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3B5" w:rsidRPr="005449B9" w:rsidRDefault="00B063B5" w:rsidP="00341337">
      <w:pPr>
        <w:spacing w:after="0"/>
        <w:rPr>
          <w:rFonts w:cs="Arial"/>
          <w:sz w:val="16"/>
          <w:szCs w:val="16"/>
        </w:rPr>
      </w:pPr>
    </w:p>
    <w:p w:rsidR="00E74DEA" w:rsidRPr="005449B9" w:rsidRDefault="00E74DEA" w:rsidP="00341337">
      <w:pPr>
        <w:spacing w:after="0"/>
        <w:rPr>
          <w:rFonts w:cs="Arial"/>
          <w:sz w:val="16"/>
          <w:szCs w:val="16"/>
        </w:rPr>
      </w:pPr>
    </w:p>
    <w:sdt>
      <w:sdtPr>
        <w:rPr>
          <w:rFonts w:eastAsiaTheme="majorEastAsia" w:cs="Arial"/>
          <w:sz w:val="16"/>
          <w:szCs w:val="16"/>
        </w:rPr>
        <w:id w:val="25751242"/>
        <w:docPartObj>
          <w:docPartGallery w:val="Cover Pages"/>
          <w:docPartUnique/>
        </w:docPartObj>
      </w:sdtPr>
      <w:sdtEndPr>
        <w:rPr>
          <w:rFonts w:eastAsiaTheme="minorHAnsi"/>
        </w:rPr>
      </w:sdtEndPr>
      <w:sdtContent>
        <w:p w:rsidR="00B011BD" w:rsidRPr="005449B9" w:rsidRDefault="00B011BD" w:rsidP="00341337">
          <w:pPr>
            <w:pStyle w:val="AralkYok"/>
            <w:spacing w:line="276" w:lineRule="auto"/>
            <w:jc w:val="center"/>
            <w:rPr>
              <w:rFonts w:eastAsiaTheme="majorEastAsia" w:cs="Arial"/>
              <w:sz w:val="16"/>
              <w:szCs w:val="16"/>
            </w:rPr>
          </w:pPr>
        </w:p>
        <w:p w:rsidR="00B011BD" w:rsidRPr="005449B9" w:rsidRDefault="00B011BD" w:rsidP="00341337">
          <w:pPr>
            <w:pStyle w:val="AralkYok"/>
            <w:spacing w:line="276" w:lineRule="auto"/>
            <w:jc w:val="center"/>
            <w:rPr>
              <w:rFonts w:eastAsiaTheme="majorEastAsia" w:cs="Arial"/>
              <w:sz w:val="16"/>
              <w:szCs w:val="16"/>
            </w:rPr>
          </w:pPr>
          <w:r w:rsidRPr="005449B9">
            <w:rPr>
              <w:rFonts w:eastAsiaTheme="majorEastAsia" w:cs="Arial"/>
              <w:noProof/>
              <w:sz w:val="16"/>
              <w:szCs w:val="16"/>
              <w:lang w:eastAsia="tr-TR"/>
            </w:rPr>
            <w:drawing>
              <wp:inline distT="0" distB="0" distL="0" distR="0">
                <wp:extent cx="4524375" cy="2743200"/>
                <wp:effectExtent l="19050" t="0" r="9525" b="0"/>
                <wp:docPr id="2" name="Resim 1" descr="C:\Users\oda2\Desktop\IVIR ZIVIR\SİTE\HAKKIMIZDA\LOGO\LOGO sanayi 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a2\Desktop\IVIR ZIVIR\SİTE\HAKKIMIZDA\LOGO\LOGO sanayi ticaret.JPG"/>
                        <pic:cNvPicPr>
                          <a:picLocks noChangeAspect="1" noChangeArrowheads="1"/>
                        </pic:cNvPicPr>
                      </pic:nvPicPr>
                      <pic:blipFill>
                        <a:blip r:embed="rId8" cstate="print"/>
                        <a:srcRect/>
                        <a:stretch>
                          <a:fillRect/>
                        </a:stretch>
                      </pic:blipFill>
                      <pic:spPr bwMode="auto">
                        <a:xfrm>
                          <a:off x="0" y="0"/>
                          <a:ext cx="4524990" cy="2743573"/>
                        </a:xfrm>
                        <a:prstGeom prst="rect">
                          <a:avLst/>
                        </a:prstGeom>
                        <a:noFill/>
                        <a:ln w="9525">
                          <a:noFill/>
                          <a:miter lim="800000"/>
                          <a:headEnd/>
                          <a:tailEnd/>
                        </a:ln>
                      </pic:spPr>
                    </pic:pic>
                  </a:graphicData>
                </a:graphic>
              </wp:inline>
            </w:drawing>
          </w:r>
        </w:p>
        <w:p w:rsidR="00B011BD" w:rsidRPr="005449B9" w:rsidRDefault="00B011BD" w:rsidP="00341337">
          <w:pPr>
            <w:pStyle w:val="AralkYok"/>
            <w:spacing w:line="276" w:lineRule="auto"/>
            <w:jc w:val="center"/>
            <w:rPr>
              <w:rFonts w:eastAsiaTheme="majorEastAsia" w:cs="Arial"/>
              <w:sz w:val="16"/>
              <w:szCs w:val="16"/>
            </w:rPr>
          </w:pPr>
        </w:p>
        <w:p w:rsidR="00B011BD" w:rsidRPr="005449B9" w:rsidRDefault="00B011BD" w:rsidP="00341337">
          <w:pPr>
            <w:pStyle w:val="AralkYok"/>
            <w:spacing w:line="276" w:lineRule="auto"/>
            <w:jc w:val="center"/>
            <w:rPr>
              <w:rFonts w:eastAsiaTheme="majorEastAsia" w:cs="Arial"/>
              <w:sz w:val="16"/>
              <w:szCs w:val="16"/>
            </w:rPr>
          </w:pPr>
          <w:r w:rsidRPr="005449B9">
            <w:rPr>
              <w:rFonts w:eastAsiaTheme="majorEastAsia" w:cs="Arial"/>
              <w:noProof/>
              <w:sz w:val="16"/>
              <w:szCs w:val="16"/>
              <w:lang w:eastAsia="tr-TR"/>
            </w:rPr>
            <w:drawing>
              <wp:inline distT="0" distB="0" distL="0" distR="0">
                <wp:extent cx="4057650" cy="2114550"/>
                <wp:effectExtent l="0" t="0" r="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011BD" w:rsidRPr="005449B9" w:rsidRDefault="00DA20A7" w:rsidP="00341337">
          <w:pPr>
            <w:pStyle w:val="AralkYok"/>
            <w:spacing w:line="276" w:lineRule="auto"/>
            <w:rPr>
              <w:rFonts w:eastAsiaTheme="majorEastAsia" w:cs="Arial"/>
              <w:sz w:val="16"/>
              <w:szCs w:val="16"/>
            </w:rPr>
          </w:pPr>
          <w:r>
            <w:rPr>
              <w:rFonts w:eastAsiaTheme="majorEastAsia" w:cs="Arial"/>
              <w:noProof/>
              <w:sz w:val="16"/>
              <w:szCs w:val="16"/>
            </w:rPr>
            <w:pict>
              <v:rect id="Rectangle 55" o:spid="_x0000_s1026" style="position:absolute;margin-left:0;margin-top:0;width:623.8pt;height:62.25pt;z-index:251660800;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" o:allowincell="f" fillcolor="#4bacc6 [3208]" strokecolor="#31849b [2408]">
                <w10:wrap anchorx="page" anchory="page"/>
              </v:rect>
            </w:pict>
          </w:r>
          <w:r>
            <w:rPr>
              <w:rFonts w:eastAsiaTheme="majorEastAsia" w:cs="Arial"/>
              <w:noProof/>
              <w:sz w:val="16"/>
              <w:szCs w:val="16"/>
            </w:rPr>
            <w:pict>
              <v:rect id="Rectangle 58" o:spid="_x0000_s1032" style="position:absolute;margin-left:0;margin-top:0;width:7.15pt;height:882.2pt;z-index:251663872;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BmQQIAAK8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NNP0GZBAgAArwQA&#10;AA4AAAAAAAAAAAAAAAAALgIAAGRycy9lMm9Eb2MueG1sUEsBAi0AFAAGAAgAAAAhAEKQu0jfAAAA&#10;BQEAAA8AAAAAAAAAAAAAAAAAmwQAAGRycy9kb3ducmV2LnhtbFBLBQYAAAAABAAEAPMAAACnBQAA&#10;AAA=&#10;" o:allowincell="f" fillcolor="white [3212]" strokecolor="#31849b [2408]">
                <w10:wrap anchorx="margin" anchory="page"/>
              </v:rect>
            </w:pict>
          </w:r>
          <w:r>
            <w:rPr>
              <w:rFonts w:eastAsiaTheme="majorEastAsia" w:cs="Arial"/>
              <w:noProof/>
              <w:sz w:val="16"/>
              <w:szCs w:val="16"/>
            </w:rPr>
            <w:pict>
              <v:rect id="Rectangle 57" o:spid="_x0000_s1031" style="position:absolute;margin-left:0;margin-top:0;width:7.15pt;height:882.2pt;z-index:251662848;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IunjaFBAgAArwQA&#10;AA4AAAAAAAAAAAAAAAAALgIAAGRycy9lMm9Eb2MueG1sUEsBAi0AFAAGAAgAAAAhAEKQu0jfAAAA&#10;BQEAAA8AAAAAAAAAAAAAAAAAmwQAAGRycy9kb3ducmV2LnhtbFBLBQYAAAAABAAEAPMAAACnBQAA&#10;AAA=&#10;" o:allowincell="f" fillcolor="white [3212]" strokecolor="#31849b [2408]">
                <w10:wrap anchorx="margin" anchory="page"/>
              </v:rect>
            </w:pict>
          </w:r>
          <w:r>
            <w:rPr>
              <w:rFonts w:eastAsiaTheme="majorEastAsia" w:cs="Arial"/>
              <w:noProof/>
              <w:color w:val="1F497D" w:themeColor="text2"/>
              <w:sz w:val="16"/>
              <w:szCs w:val="16"/>
            </w:rPr>
            <w:pict>
              <v:rect id="Rectangle 56" o:spid="_x0000_s1030" style="position:absolute;margin-left:0;margin-top:0;width:623.8pt;height:62.25pt;z-index:251661824;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" o:allowincell="f" fillcolor="#4bacc6 [3208]" strokecolor="#31849b [2408]">
                <w10:wrap anchorx="page" anchory="margin"/>
              </v:rect>
            </w:pict>
          </w:r>
        </w:p>
        <w:sdt>
          <w:sdtPr>
            <w:rPr>
              <w:rFonts w:eastAsiaTheme="majorEastAsia" w:cs="Arial"/>
              <w:b/>
              <w:color w:val="FF0000"/>
              <w:sz w:val="24"/>
              <w:szCs w:val="24"/>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B011BD" w:rsidRPr="00AA65DB" w:rsidRDefault="00B011BD" w:rsidP="00341337">
              <w:pPr>
                <w:pStyle w:val="AralkYok"/>
                <w:spacing w:line="276" w:lineRule="auto"/>
                <w:jc w:val="center"/>
                <w:rPr>
                  <w:rFonts w:eastAsiaTheme="majorEastAsia" w:cs="Arial"/>
                  <w:b/>
                  <w:sz w:val="24"/>
                  <w:szCs w:val="24"/>
                </w:rPr>
              </w:pPr>
              <w:r w:rsidRPr="00AA65DB">
                <w:rPr>
                  <w:rFonts w:eastAsiaTheme="majorEastAsia" w:cs="Arial"/>
                  <w:b/>
                  <w:color w:val="FF0000"/>
                  <w:sz w:val="24"/>
                  <w:szCs w:val="24"/>
                </w:rPr>
                <w:t>SEYDİŞEHİR TİCARET VE SANAYİ ODASI STRATEJİK PLAN</w:t>
              </w:r>
            </w:p>
          </w:sdtContent>
        </w:sdt>
        <w:sdt>
          <w:sdtPr>
            <w:rPr>
              <w:rFonts w:eastAsiaTheme="majorEastAsia" w:cs="Arial"/>
              <w:b/>
              <w:sz w:val="24"/>
              <w:szCs w:val="24"/>
            </w:rPr>
            <w:alias w:val="Alt Konu Başlığı"/>
            <w:id w:val="14700077"/>
            <w:dataBinding w:prefixMappings="xmlns:ns0='http://schemas.openxmlformats.org/package/2006/metadata/core-properties' xmlns:ns1='http://purl.org/dc/elements/1.1/'" w:xpath="/ns0:coreProperties[1]/ns1:subject[1]" w:storeItemID="{6C3C8BC8-F283-45AE-878A-BAB7291924A1}"/>
            <w:text/>
          </w:sdtPr>
          <w:sdtEndPr/>
          <w:sdtContent>
            <w:p w:rsidR="00B011BD" w:rsidRPr="00AA65DB" w:rsidRDefault="00B011BD" w:rsidP="00341337">
              <w:pPr>
                <w:pStyle w:val="AralkYok"/>
                <w:spacing w:line="276" w:lineRule="auto"/>
                <w:jc w:val="center"/>
                <w:rPr>
                  <w:rFonts w:eastAsiaTheme="majorEastAsia" w:cs="Arial"/>
                  <w:b/>
                  <w:sz w:val="24"/>
                  <w:szCs w:val="24"/>
                </w:rPr>
              </w:pPr>
              <w:r w:rsidRPr="00AA65DB">
                <w:rPr>
                  <w:rFonts w:eastAsiaTheme="majorEastAsia" w:cs="Arial"/>
                  <w:b/>
                  <w:sz w:val="24"/>
                  <w:szCs w:val="24"/>
                </w:rPr>
                <w:t>2018-2021</w:t>
              </w:r>
            </w:p>
          </w:sdtContent>
        </w:sdt>
        <w:p w:rsidR="00B011BD" w:rsidRPr="00AA65DB" w:rsidRDefault="00B011BD" w:rsidP="00341337">
          <w:pPr>
            <w:pStyle w:val="AralkYok"/>
            <w:spacing w:line="276" w:lineRule="auto"/>
            <w:jc w:val="center"/>
            <w:rPr>
              <w:rFonts w:eastAsiaTheme="majorEastAsia" w:cs="Arial"/>
              <w:b/>
              <w:sz w:val="24"/>
              <w:szCs w:val="24"/>
            </w:rPr>
          </w:pPr>
        </w:p>
        <w:p w:rsidR="00B011BD" w:rsidRPr="005449B9" w:rsidRDefault="00DA20A7" w:rsidP="00341337">
          <w:pPr>
            <w:spacing w:after="0"/>
            <w:rPr>
              <w:rFonts w:cs="Arial"/>
              <w:sz w:val="16"/>
              <w:szCs w:val="16"/>
            </w:rPr>
          </w:pPr>
        </w:p>
      </w:sdtContent>
    </w:sdt>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FD54EB" w:rsidRPr="005449B9" w:rsidRDefault="00FD54EB"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E4258F" w:rsidRPr="005449B9" w:rsidRDefault="00E4258F" w:rsidP="00341337">
      <w:pPr>
        <w:spacing w:after="0"/>
        <w:jc w:val="center"/>
        <w:rPr>
          <w:rFonts w:cs="Arial"/>
          <w:b/>
          <w:bCs/>
          <w:sz w:val="16"/>
          <w:szCs w:val="16"/>
          <w:u w:val="single"/>
        </w:rPr>
      </w:pPr>
    </w:p>
    <w:p w:rsidR="00AF33C1" w:rsidRPr="005449B9" w:rsidRDefault="00AF33C1" w:rsidP="00E4258F">
      <w:pPr>
        <w:pBdr>
          <w:top w:val="single" w:sz="4" w:space="1" w:color="auto"/>
          <w:left w:val="single" w:sz="4" w:space="4" w:color="auto"/>
          <w:bottom w:val="single" w:sz="4" w:space="1" w:color="auto"/>
          <w:right w:val="single" w:sz="4" w:space="4" w:color="auto"/>
        </w:pBdr>
        <w:spacing w:after="0"/>
        <w:rPr>
          <w:rFonts w:cs="Aharoni"/>
          <w:sz w:val="20"/>
          <w:szCs w:val="20"/>
        </w:rPr>
      </w:pPr>
      <w:r w:rsidRPr="005449B9">
        <w:rPr>
          <w:rFonts w:cs="Aharoni"/>
          <w:b/>
          <w:bCs/>
          <w:sz w:val="20"/>
          <w:szCs w:val="20"/>
          <w:u w:val="single"/>
        </w:rPr>
        <w:t>İÇİNDEKİLER</w:t>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00E4258F" w:rsidRPr="005449B9">
        <w:rPr>
          <w:rFonts w:cs="Aharoni"/>
          <w:b/>
          <w:bCs/>
          <w:sz w:val="20"/>
          <w:szCs w:val="20"/>
        </w:rPr>
        <w:t xml:space="preserve">                             </w:t>
      </w:r>
      <w:r w:rsidRPr="005449B9">
        <w:rPr>
          <w:rFonts w:cs="Aharoni"/>
          <w:b/>
          <w:bCs/>
          <w:sz w:val="20"/>
          <w:szCs w:val="20"/>
          <w:u w:val="single"/>
        </w:rPr>
        <w:t>SAYFA NO</w:t>
      </w:r>
    </w:p>
    <w:p w:rsidR="00F038D5" w:rsidRPr="005449B9" w:rsidRDefault="00E4258F" w:rsidP="00E4258F">
      <w:pPr>
        <w:pBdr>
          <w:top w:val="single" w:sz="4" w:space="1" w:color="auto"/>
          <w:left w:val="single" w:sz="4" w:space="4" w:color="auto"/>
          <w:bottom w:val="single" w:sz="4" w:space="1" w:color="auto"/>
          <w:right w:val="single" w:sz="4" w:space="4" w:color="auto"/>
        </w:pBdr>
        <w:spacing w:after="0"/>
        <w:ind w:right="22"/>
        <w:rPr>
          <w:rFonts w:cs="Aharoni"/>
          <w:b/>
          <w:bCs/>
          <w:sz w:val="20"/>
          <w:szCs w:val="20"/>
        </w:rPr>
      </w:pPr>
      <w:r w:rsidRPr="005449B9">
        <w:rPr>
          <w:rFonts w:cs="Aharoni"/>
          <w:b/>
          <w:bCs/>
          <w:sz w:val="20"/>
          <w:szCs w:val="20"/>
        </w:rPr>
        <w:t>İÇİNDEKİLER</w:t>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Pr="005449B9">
        <w:rPr>
          <w:rFonts w:cs="Aharoni"/>
          <w:b/>
          <w:bCs/>
          <w:sz w:val="20"/>
          <w:szCs w:val="20"/>
        </w:rPr>
        <w:tab/>
      </w:r>
      <w:r w:rsidR="00F038D5" w:rsidRPr="005449B9">
        <w:rPr>
          <w:rFonts w:cs="Aharoni"/>
          <w:b/>
          <w:bCs/>
          <w:sz w:val="20"/>
          <w:szCs w:val="20"/>
        </w:rPr>
        <w:t>2</w:t>
      </w:r>
    </w:p>
    <w:p w:rsidR="00AF33C1" w:rsidRPr="005449B9" w:rsidRDefault="00F038D5" w:rsidP="00E4258F">
      <w:pPr>
        <w:pBdr>
          <w:top w:val="single" w:sz="4" w:space="1" w:color="auto"/>
          <w:left w:val="single" w:sz="4" w:space="4" w:color="auto"/>
          <w:bottom w:val="single" w:sz="4" w:space="1" w:color="auto"/>
          <w:right w:val="single" w:sz="4" w:space="4" w:color="auto"/>
        </w:pBdr>
        <w:spacing w:after="0"/>
        <w:ind w:right="22"/>
        <w:rPr>
          <w:rFonts w:cs="Aharoni"/>
          <w:b/>
          <w:bCs/>
          <w:sz w:val="20"/>
          <w:szCs w:val="20"/>
        </w:rPr>
      </w:pPr>
      <w:r w:rsidRPr="005449B9">
        <w:rPr>
          <w:rFonts w:cs="Aharoni"/>
          <w:b/>
          <w:bCs/>
          <w:sz w:val="20"/>
          <w:szCs w:val="20"/>
        </w:rPr>
        <w:t>BAŞKANIN SUNUMU</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Pr="005449B9">
        <w:rPr>
          <w:rFonts w:cs="Aharoni"/>
          <w:b/>
          <w:bCs/>
          <w:sz w:val="20"/>
          <w:szCs w:val="20"/>
        </w:rPr>
        <w:t>3</w:t>
      </w:r>
    </w:p>
    <w:p w:rsidR="00AF33C1" w:rsidRPr="005449B9" w:rsidRDefault="00AF33C1" w:rsidP="00E4258F">
      <w:pPr>
        <w:numPr>
          <w:ilvl w:val="0"/>
          <w:numId w:val="1"/>
        </w:numPr>
        <w:pBdr>
          <w:top w:val="single" w:sz="4" w:space="1" w:color="auto"/>
          <w:left w:val="single" w:sz="4" w:space="4" w:color="auto"/>
          <w:bottom w:val="single" w:sz="4" w:space="1" w:color="auto"/>
          <w:right w:val="single" w:sz="4" w:space="4" w:color="auto"/>
        </w:pBdr>
        <w:spacing w:after="0"/>
        <w:ind w:left="0" w:right="22" w:firstLine="0"/>
        <w:rPr>
          <w:rFonts w:cs="Aharoni"/>
          <w:b/>
          <w:bCs/>
          <w:sz w:val="20"/>
          <w:szCs w:val="20"/>
        </w:rPr>
      </w:pPr>
      <w:r w:rsidRPr="005449B9">
        <w:rPr>
          <w:rFonts w:cs="Aharoni"/>
          <w:b/>
          <w:bCs/>
          <w:sz w:val="20"/>
          <w:szCs w:val="20"/>
        </w:rPr>
        <w:t xml:space="preserve">STRATEJİK PLANLAMA </w:t>
      </w:r>
      <w:r w:rsidR="00F038D5" w:rsidRPr="005449B9">
        <w:rPr>
          <w:rFonts w:cs="Aharoni"/>
          <w:b/>
          <w:bCs/>
          <w:sz w:val="20"/>
          <w:szCs w:val="20"/>
        </w:rPr>
        <w:t>SÜRECİ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F52DDF" w:rsidRPr="005449B9">
        <w:rPr>
          <w:rFonts w:cs="Aharoni"/>
          <w:b/>
          <w:bCs/>
          <w:sz w:val="20"/>
          <w:szCs w:val="20"/>
        </w:rPr>
        <w:t>4</w:t>
      </w:r>
    </w:p>
    <w:p w:rsidR="00AF33C1" w:rsidRPr="005449B9" w:rsidRDefault="00F038D5" w:rsidP="00E4258F">
      <w:pPr>
        <w:numPr>
          <w:ilvl w:val="0"/>
          <w:numId w:val="1"/>
        </w:numPr>
        <w:pBdr>
          <w:top w:val="single" w:sz="4" w:space="1" w:color="auto"/>
          <w:left w:val="single" w:sz="4" w:space="4" w:color="auto"/>
          <w:bottom w:val="single" w:sz="4" w:space="1" w:color="auto"/>
          <w:right w:val="single" w:sz="4" w:space="4" w:color="auto"/>
        </w:pBdr>
        <w:spacing w:after="0"/>
        <w:ind w:left="0" w:right="22" w:firstLine="0"/>
        <w:rPr>
          <w:rFonts w:cs="Aharoni"/>
          <w:b/>
          <w:bCs/>
          <w:sz w:val="20"/>
          <w:szCs w:val="20"/>
        </w:rPr>
      </w:pPr>
      <w:r w:rsidRPr="005449B9">
        <w:rPr>
          <w:rFonts w:cs="Aharoni"/>
          <w:b/>
          <w:bCs/>
          <w:sz w:val="20"/>
          <w:szCs w:val="20"/>
        </w:rPr>
        <w:t>STRATEJİK PLANLAMA EKİBİ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Pr="005449B9">
        <w:rPr>
          <w:rFonts w:cs="Aharoni"/>
          <w:b/>
          <w:bCs/>
          <w:sz w:val="20"/>
          <w:szCs w:val="20"/>
        </w:rPr>
        <w:t>4</w:t>
      </w:r>
    </w:p>
    <w:p w:rsidR="00AF33C1" w:rsidRPr="005449B9" w:rsidRDefault="00AF33C1"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Cs/>
          <w:sz w:val="20"/>
          <w:szCs w:val="20"/>
        </w:rPr>
      </w:pPr>
      <w:r w:rsidRPr="005449B9">
        <w:rPr>
          <w:rFonts w:cs="Aharoni"/>
          <w:b/>
          <w:bCs/>
          <w:sz w:val="20"/>
          <w:szCs w:val="20"/>
        </w:rPr>
        <w:t xml:space="preserve">3.1. </w:t>
      </w:r>
      <w:proofErr w:type="gramStart"/>
      <w:r w:rsidR="00F038D5" w:rsidRPr="005449B9">
        <w:rPr>
          <w:rFonts w:cs="Aharoni"/>
          <w:b/>
          <w:bCs/>
          <w:sz w:val="20"/>
          <w:szCs w:val="20"/>
        </w:rPr>
        <w:t xml:space="preserve">DURUM </w:t>
      </w:r>
      <w:r w:rsidRPr="005449B9">
        <w:rPr>
          <w:rFonts w:cs="Aharoni"/>
          <w:b/>
          <w:bCs/>
          <w:sz w:val="20"/>
          <w:szCs w:val="20"/>
        </w:rPr>
        <w:t xml:space="preserve"> ANALİZİ</w:t>
      </w:r>
      <w:proofErr w:type="gramEnd"/>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00E4258F" w:rsidRPr="005449B9">
        <w:rPr>
          <w:rFonts w:cs="Aharoni"/>
          <w:bCs/>
          <w:sz w:val="20"/>
          <w:szCs w:val="20"/>
        </w:rPr>
        <w:tab/>
      </w:r>
      <w:r w:rsidRPr="005449B9">
        <w:rPr>
          <w:rFonts w:cs="Aharoni"/>
          <w:bCs/>
          <w:sz w:val="20"/>
          <w:szCs w:val="20"/>
        </w:rPr>
        <w:t>5</w:t>
      </w:r>
    </w:p>
    <w:p w:rsidR="00AF33C1" w:rsidRPr="005449B9" w:rsidRDefault="00AF33C1"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3.1.1 İ</w:t>
      </w:r>
      <w:r w:rsidR="00F038D5" w:rsidRPr="005449B9">
        <w:rPr>
          <w:rFonts w:cs="Aharoni"/>
          <w:b/>
          <w:bCs/>
          <w:sz w:val="20"/>
          <w:szCs w:val="20"/>
        </w:rPr>
        <w:t>lçemizin Tarihçesi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Pr="005449B9">
        <w:rPr>
          <w:rFonts w:cs="Aharoni"/>
          <w:b/>
          <w:bCs/>
          <w:sz w:val="20"/>
          <w:szCs w:val="20"/>
        </w:rPr>
        <w:t>5</w:t>
      </w:r>
    </w:p>
    <w:p w:rsidR="00AF33C1" w:rsidRPr="005449B9" w:rsidRDefault="00F038D5"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3.1.2 Coğrafi Durum</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Pr="005449B9">
        <w:rPr>
          <w:rFonts w:cs="Aharoni"/>
          <w:b/>
          <w:bCs/>
          <w:sz w:val="20"/>
          <w:szCs w:val="20"/>
        </w:rPr>
        <w:t>7</w:t>
      </w:r>
    </w:p>
    <w:p w:rsidR="00AF33C1" w:rsidRPr="005449B9" w:rsidRDefault="00AF33C1"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3.1.</w:t>
      </w:r>
      <w:r w:rsidR="00F64B5B" w:rsidRPr="005449B9">
        <w:rPr>
          <w:rFonts w:cs="Aharoni"/>
          <w:b/>
          <w:bCs/>
          <w:sz w:val="20"/>
          <w:szCs w:val="20"/>
        </w:rPr>
        <w:t xml:space="preserve">3 </w:t>
      </w:r>
      <w:r w:rsidR="00F038D5" w:rsidRPr="005449B9">
        <w:rPr>
          <w:rFonts w:cs="Aharoni"/>
          <w:b/>
          <w:bCs/>
          <w:sz w:val="20"/>
          <w:szCs w:val="20"/>
        </w:rPr>
        <w:t>Seydişehir’in</w:t>
      </w:r>
      <w:r w:rsidRPr="005449B9">
        <w:rPr>
          <w:rFonts w:cs="Aharoni"/>
          <w:b/>
          <w:bCs/>
          <w:sz w:val="20"/>
          <w:szCs w:val="20"/>
        </w:rPr>
        <w:t xml:space="preserve"> İklim ve Bitki Örtüsü</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Pr="005449B9">
        <w:rPr>
          <w:rFonts w:cs="Aharoni"/>
          <w:b/>
          <w:bCs/>
          <w:sz w:val="20"/>
          <w:szCs w:val="20"/>
        </w:rPr>
        <w:t>8</w:t>
      </w:r>
    </w:p>
    <w:p w:rsidR="00AF33C1" w:rsidRPr="005449B9" w:rsidRDefault="00AF33C1"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 xml:space="preserve">3.1.4 </w:t>
      </w:r>
      <w:r w:rsidR="003F48B7" w:rsidRPr="005449B9">
        <w:rPr>
          <w:rFonts w:cs="Aharoni"/>
          <w:b/>
          <w:bCs/>
          <w:sz w:val="20"/>
          <w:szCs w:val="20"/>
        </w:rPr>
        <w:t>Seydişehir’de</w:t>
      </w:r>
      <w:r w:rsidRPr="005449B9">
        <w:rPr>
          <w:rFonts w:cs="Aharoni"/>
          <w:b/>
          <w:bCs/>
          <w:sz w:val="20"/>
          <w:szCs w:val="20"/>
        </w:rPr>
        <w:t xml:space="preserve"> Tarım</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8</w:t>
      </w:r>
    </w:p>
    <w:p w:rsidR="003F48B7" w:rsidRPr="005449B9" w:rsidRDefault="00FA4109"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 xml:space="preserve">3.1.5 Seydişehir de </w:t>
      </w:r>
      <w:r w:rsidR="003F48B7" w:rsidRPr="005449B9">
        <w:rPr>
          <w:rFonts w:cs="Aharoni"/>
          <w:b/>
          <w:bCs/>
          <w:sz w:val="20"/>
          <w:szCs w:val="20"/>
        </w:rPr>
        <w:t>Doğal Kaynaklar</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250B79">
        <w:rPr>
          <w:rFonts w:cs="Aharoni"/>
          <w:b/>
          <w:bCs/>
          <w:sz w:val="20"/>
          <w:szCs w:val="20"/>
        </w:rPr>
        <w:t>11</w:t>
      </w:r>
    </w:p>
    <w:p w:rsidR="00AF33C1" w:rsidRPr="005449B9" w:rsidRDefault="00AF33C1" w:rsidP="00E4258F">
      <w:pPr>
        <w:pBdr>
          <w:top w:val="single" w:sz="4" w:space="1" w:color="auto"/>
          <w:left w:val="single" w:sz="4" w:space="4" w:color="auto"/>
          <w:bottom w:val="single" w:sz="4" w:space="1" w:color="auto"/>
          <w:right w:val="single" w:sz="4" w:space="4" w:color="auto"/>
        </w:pBdr>
        <w:tabs>
          <w:tab w:val="num" w:pos="360"/>
        </w:tabs>
        <w:spacing w:after="0"/>
        <w:ind w:right="22" w:firstLine="360"/>
        <w:rPr>
          <w:rFonts w:cs="Aharoni"/>
          <w:b/>
          <w:bCs/>
          <w:sz w:val="20"/>
          <w:szCs w:val="20"/>
        </w:rPr>
      </w:pPr>
      <w:r w:rsidRPr="005449B9">
        <w:rPr>
          <w:rFonts w:cs="Aharoni"/>
          <w:b/>
          <w:bCs/>
          <w:sz w:val="20"/>
          <w:szCs w:val="20"/>
        </w:rPr>
        <w:t>3.</w:t>
      </w:r>
      <w:proofErr w:type="gramStart"/>
      <w:r w:rsidRPr="005449B9">
        <w:rPr>
          <w:rFonts w:cs="Aharoni"/>
          <w:b/>
          <w:bCs/>
          <w:sz w:val="20"/>
          <w:szCs w:val="20"/>
        </w:rPr>
        <w:t>2</w:t>
      </w:r>
      <w:r w:rsidR="00D83F63" w:rsidRPr="005449B9">
        <w:rPr>
          <w:rFonts w:cs="Aharoni"/>
          <w:b/>
          <w:bCs/>
          <w:sz w:val="20"/>
          <w:szCs w:val="20"/>
        </w:rPr>
        <w:t>Seydişehir  T</w:t>
      </w:r>
      <w:r w:rsidR="00D0308C" w:rsidRPr="005449B9">
        <w:rPr>
          <w:rFonts w:cs="Aharoni"/>
          <w:b/>
          <w:bCs/>
          <w:sz w:val="20"/>
          <w:szCs w:val="20"/>
        </w:rPr>
        <w:t>i</w:t>
      </w:r>
      <w:r w:rsidR="00D83F63" w:rsidRPr="005449B9">
        <w:rPr>
          <w:rFonts w:cs="Aharoni"/>
          <w:b/>
          <w:bCs/>
          <w:sz w:val="20"/>
          <w:szCs w:val="20"/>
        </w:rPr>
        <w:t>caret</w:t>
      </w:r>
      <w:proofErr w:type="gramEnd"/>
      <w:r w:rsidR="00D83F63" w:rsidRPr="005449B9">
        <w:rPr>
          <w:rFonts w:cs="Aharoni"/>
          <w:b/>
          <w:bCs/>
          <w:sz w:val="20"/>
          <w:szCs w:val="20"/>
        </w:rPr>
        <w:t xml:space="preserve"> ve Sanayi Odası Kurumsal Tarihçe</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12</w:t>
      </w:r>
    </w:p>
    <w:p w:rsidR="003915AA" w:rsidRPr="005449B9" w:rsidRDefault="003915AA"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4.2013-2017 DÖNEMİ STRATEJİK PLANLAMAMIZIN DEĞERLENDİRİLMESİ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13</w:t>
      </w:r>
    </w:p>
    <w:p w:rsidR="003915AA" w:rsidRPr="005449B9" w:rsidRDefault="003915AA"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5.YASAL YÜKÜMLÜLÜKLERİMİZ</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13</w:t>
      </w:r>
    </w:p>
    <w:p w:rsidR="003915AA" w:rsidRPr="005449B9" w:rsidRDefault="00250B79"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Pr>
          <w:rFonts w:cs="Aharoni"/>
          <w:b/>
          <w:bCs/>
          <w:sz w:val="20"/>
          <w:szCs w:val="20"/>
        </w:rPr>
        <w:t xml:space="preserve">6.FALİYET </w:t>
      </w:r>
      <w:proofErr w:type="gramStart"/>
      <w:r>
        <w:rPr>
          <w:rFonts w:cs="Aharoni"/>
          <w:b/>
          <w:bCs/>
          <w:sz w:val="20"/>
          <w:szCs w:val="20"/>
        </w:rPr>
        <w:t xml:space="preserve">ALANLARIMIZ </w:t>
      </w:r>
      <w:r w:rsidR="003915AA" w:rsidRPr="005449B9">
        <w:rPr>
          <w:rFonts w:cs="Aharoni"/>
          <w:b/>
          <w:bCs/>
          <w:sz w:val="20"/>
          <w:szCs w:val="20"/>
        </w:rPr>
        <w:t xml:space="preserve"> VE</w:t>
      </w:r>
      <w:proofErr w:type="gramEnd"/>
      <w:r w:rsidR="003915AA" w:rsidRPr="005449B9">
        <w:rPr>
          <w:rFonts w:cs="Aharoni"/>
          <w:b/>
          <w:bCs/>
          <w:sz w:val="20"/>
          <w:szCs w:val="20"/>
        </w:rPr>
        <w:t xml:space="preserve"> HİZMETLER</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Pr>
          <w:rFonts w:cs="Aharoni"/>
          <w:b/>
          <w:bCs/>
          <w:sz w:val="20"/>
          <w:szCs w:val="20"/>
        </w:rPr>
        <w:tab/>
        <w:t>14</w:t>
      </w:r>
    </w:p>
    <w:p w:rsidR="003915AA" w:rsidRPr="005449B9" w:rsidRDefault="003915AA"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7.PAYDAŞ ANALİZİ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250B79">
        <w:rPr>
          <w:rFonts w:cs="Aharoni"/>
          <w:b/>
          <w:bCs/>
          <w:sz w:val="20"/>
          <w:szCs w:val="20"/>
        </w:rPr>
        <w:t>15</w:t>
      </w:r>
    </w:p>
    <w:p w:rsidR="003915AA" w:rsidRPr="005449B9" w:rsidRDefault="003915AA"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8.KURUM İÇİ ANALİZ</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250B79">
        <w:rPr>
          <w:rFonts w:cs="Aharoni"/>
          <w:b/>
          <w:bCs/>
          <w:sz w:val="20"/>
          <w:szCs w:val="20"/>
        </w:rPr>
        <w:t>15</w:t>
      </w:r>
    </w:p>
    <w:p w:rsidR="003915AA" w:rsidRPr="005449B9" w:rsidRDefault="003915AA"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8.1.ORGANİZASYON ŞEMASI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250B79">
        <w:rPr>
          <w:rFonts w:cs="Aharoni"/>
          <w:b/>
          <w:bCs/>
          <w:sz w:val="20"/>
          <w:szCs w:val="20"/>
        </w:rPr>
        <w:t>16</w:t>
      </w:r>
    </w:p>
    <w:p w:rsidR="00747239" w:rsidRPr="005449B9" w:rsidRDefault="00747239"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8.2. KURUM KÜLTÜRÜ ANALİZİ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17</w:t>
      </w:r>
    </w:p>
    <w:p w:rsidR="00747239" w:rsidRPr="005449B9" w:rsidRDefault="00FE3BDC"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9.İNSAN KAYNAKLARI VE YETKİNLİK ANALİZİ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17</w:t>
      </w:r>
    </w:p>
    <w:p w:rsidR="00FE3BDC" w:rsidRPr="005449B9" w:rsidRDefault="00FE3BDC"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10. ÖRGÜTSEL YAPIMIZ</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17</w:t>
      </w:r>
    </w:p>
    <w:p w:rsidR="00FE3BDC" w:rsidRPr="005449B9" w:rsidRDefault="00FE3BDC"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10.1 ) MALİ KAYNAK ANALİZİ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250B79">
        <w:rPr>
          <w:rFonts w:cs="Aharoni"/>
          <w:b/>
          <w:bCs/>
          <w:sz w:val="20"/>
          <w:szCs w:val="20"/>
        </w:rPr>
        <w:t>17</w:t>
      </w:r>
    </w:p>
    <w:p w:rsidR="0073632D" w:rsidRPr="005449B9" w:rsidRDefault="0073632D"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11.ÜYELERİMİZ</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17</w:t>
      </w:r>
    </w:p>
    <w:p w:rsidR="0073632D" w:rsidRPr="005449B9" w:rsidRDefault="0073632D"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12.PESTLE ANALİZİ</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250B79">
        <w:rPr>
          <w:rFonts w:cs="Aharoni"/>
          <w:b/>
          <w:bCs/>
          <w:sz w:val="20"/>
          <w:szCs w:val="20"/>
        </w:rPr>
        <w:t>18</w:t>
      </w:r>
    </w:p>
    <w:p w:rsidR="0073632D" w:rsidRPr="005449B9" w:rsidRDefault="0073632D"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bCs/>
          <w:sz w:val="20"/>
          <w:szCs w:val="20"/>
        </w:rPr>
        <w:t>13.GÜÇLÜ</w:t>
      </w:r>
      <w:r w:rsidR="00E4258F" w:rsidRPr="005449B9">
        <w:rPr>
          <w:rFonts w:cs="Aharoni"/>
          <w:b/>
          <w:bCs/>
          <w:sz w:val="20"/>
          <w:szCs w:val="20"/>
        </w:rPr>
        <w:t xml:space="preserve"> ZAYIF FIRSATLAR ANALİZİ (GZFT)</w:t>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E4258F" w:rsidRPr="005449B9">
        <w:rPr>
          <w:rFonts w:cs="Aharoni"/>
          <w:b/>
          <w:bCs/>
          <w:sz w:val="20"/>
          <w:szCs w:val="20"/>
        </w:rPr>
        <w:tab/>
      </w:r>
      <w:r w:rsidR="00AA65DB">
        <w:rPr>
          <w:rFonts w:cs="Aharoni"/>
          <w:b/>
          <w:bCs/>
          <w:sz w:val="20"/>
          <w:szCs w:val="20"/>
        </w:rPr>
        <w:tab/>
      </w:r>
      <w:r w:rsidR="00250B79">
        <w:rPr>
          <w:rFonts w:cs="Aharoni"/>
          <w:b/>
          <w:bCs/>
          <w:sz w:val="20"/>
          <w:szCs w:val="20"/>
        </w:rPr>
        <w:t>19</w:t>
      </w:r>
    </w:p>
    <w:p w:rsidR="0073632D" w:rsidRPr="005449B9" w:rsidRDefault="0073632D"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bCs/>
          <w:sz w:val="20"/>
          <w:szCs w:val="20"/>
        </w:rPr>
        <w:t>13.1 )</w:t>
      </w:r>
      <w:r w:rsidR="006F4EC3" w:rsidRPr="005449B9">
        <w:rPr>
          <w:rFonts w:cs="Aharoni"/>
          <w:b/>
          <w:sz w:val="20"/>
          <w:szCs w:val="20"/>
        </w:rPr>
        <w:t>Güçlü, Zayıf Yönler ile Fırsat ve Tehditler (GZFT)</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00250B79">
        <w:rPr>
          <w:rFonts w:cs="Aharoni"/>
          <w:b/>
          <w:sz w:val="20"/>
          <w:szCs w:val="20"/>
        </w:rPr>
        <w:t>19</w:t>
      </w:r>
    </w:p>
    <w:p w:rsidR="006F4EC3" w:rsidRPr="005449B9" w:rsidRDefault="006F4EC3"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13.2 ) GZFT STRATEJİLERİ TABLOSU</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Pr="005449B9">
        <w:rPr>
          <w:rFonts w:cs="Aharoni"/>
          <w:b/>
          <w:sz w:val="20"/>
          <w:szCs w:val="20"/>
        </w:rPr>
        <w:t>2</w:t>
      </w:r>
      <w:r w:rsidR="00250B79">
        <w:rPr>
          <w:rFonts w:cs="Aharoni"/>
          <w:b/>
          <w:sz w:val="20"/>
          <w:szCs w:val="20"/>
        </w:rPr>
        <w:t>0</w:t>
      </w:r>
    </w:p>
    <w:p w:rsidR="006F4EC3" w:rsidRPr="005449B9" w:rsidRDefault="006F4EC3"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14. GELECEĞE BAKIŞ</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250B79">
        <w:rPr>
          <w:rFonts w:cs="Aharoni"/>
          <w:b/>
          <w:sz w:val="20"/>
          <w:szCs w:val="20"/>
        </w:rPr>
        <w:t>21</w:t>
      </w:r>
    </w:p>
    <w:p w:rsidR="006F4EC3" w:rsidRPr="005449B9" w:rsidRDefault="00E4258F"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 xml:space="preserve">14.1.1 ) </w:t>
      </w:r>
      <w:proofErr w:type="gramStart"/>
      <w:r w:rsidRPr="005449B9">
        <w:rPr>
          <w:rFonts w:cs="Aharoni"/>
          <w:b/>
          <w:sz w:val="20"/>
          <w:szCs w:val="20"/>
        </w:rPr>
        <w:t>MİSYON,VİZYON</w:t>
      </w:r>
      <w:proofErr w:type="gramEnd"/>
      <w:r w:rsidRPr="005449B9">
        <w:rPr>
          <w:rFonts w:cs="Aharoni"/>
          <w:b/>
          <w:sz w:val="20"/>
          <w:szCs w:val="20"/>
        </w:rPr>
        <w:t xml:space="preserve"> ve POLİTİKALAR</w:t>
      </w:r>
      <w:r w:rsidRPr="005449B9">
        <w:rPr>
          <w:rFonts w:cs="Aharoni"/>
          <w:b/>
          <w:sz w:val="20"/>
          <w:szCs w:val="20"/>
        </w:rPr>
        <w:tab/>
      </w:r>
      <w:r w:rsidRPr="005449B9">
        <w:rPr>
          <w:rFonts w:cs="Aharoni"/>
          <w:b/>
          <w:sz w:val="20"/>
          <w:szCs w:val="20"/>
        </w:rPr>
        <w:tab/>
      </w:r>
      <w:r w:rsidRPr="005449B9">
        <w:rPr>
          <w:rFonts w:cs="Aharoni"/>
          <w:b/>
          <w:sz w:val="20"/>
          <w:szCs w:val="20"/>
        </w:rPr>
        <w:tab/>
      </w:r>
      <w:r w:rsidRPr="005449B9">
        <w:rPr>
          <w:rFonts w:cs="Aharoni"/>
          <w:b/>
          <w:sz w:val="20"/>
          <w:szCs w:val="20"/>
        </w:rPr>
        <w:tab/>
      </w:r>
      <w:r w:rsidRPr="005449B9">
        <w:rPr>
          <w:rFonts w:cs="Aharoni"/>
          <w:b/>
          <w:sz w:val="20"/>
          <w:szCs w:val="20"/>
        </w:rPr>
        <w:tab/>
      </w:r>
      <w:r w:rsidRPr="005449B9">
        <w:rPr>
          <w:rFonts w:cs="Aharoni"/>
          <w:b/>
          <w:sz w:val="20"/>
          <w:szCs w:val="20"/>
        </w:rPr>
        <w:tab/>
      </w:r>
      <w:r w:rsidRPr="005449B9">
        <w:rPr>
          <w:rFonts w:cs="Aharoni"/>
          <w:b/>
          <w:sz w:val="20"/>
          <w:szCs w:val="20"/>
        </w:rPr>
        <w:tab/>
      </w:r>
      <w:r w:rsidR="00AA65DB">
        <w:rPr>
          <w:rFonts w:cs="Aharoni"/>
          <w:b/>
          <w:sz w:val="20"/>
          <w:szCs w:val="20"/>
        </w:rPr>
        <w:tab/>
      </w:r>
      <w:r w:rsidR="00250B79">
        <w:rPr>
          <w:rFonts w:cs="Aharoni"/>
          <w:b/>
          <w:sz w:val="20"/>
          <w:szCs w:val="20"/>
        </w:rPr>
        <w:t>21-22</w:t>
      </w:r>
    </w:p>
    <w:p w:rsidR="00E41407" w:rsidRPr="005449B9" w:rsidRDefault="00E41407"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14.1.2 ) TEMEL İLKELER</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00250B79">
        <w:rPr>
          <w:rFonts w:cs="Aharoni"/>
          <w:b/>
          <w:sz w:val="20"/>
          <w:szCs w:val="20"/>
        </w:rPr>
        <w:t>23</w:t>
      </w:r>
    </w:p>
    <w:p w:rsidR="00E41407" w:rsidRPr="005449B9" w:rsidRDefault="00E41407"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15.STRATEJİK BAKIŞIMIZ</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00250B79">
        <w:rPr>
          <w:rFonts w:cs="Aharoni"/>
          <w:b/>
          <w:sz w:val="20"/>
          <w:szCs w:val="20"/>
        </w:rPr>
        <w:t>23-24</w:t>
      </w:r>
    </w:p>
    <w:p w:rsidR="00E41407" w:rsidRPr="005449B9" w:rsidRDefault="00E41407"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 xml:space="preserve">15.1 AMAÇ VE </w:t>
      </w:r>
      <w:proofErr w:type="gramStart"/>
      <w:r w:rsidRPr="005449B9">
        <w:rPr>
          <w:rFonts w:cs="Aharoni"/>
          <w:b/>
          <w:sz w:val="20"/>
          <w:szCs w:val="20"/>
        </w:rPr>
        <w:t>HEDEFLERİMİZ ,HEDEF</w:t>
      </w:r>
      <w:proofErr w:type="gramEnd"/>
      <w:r w:rsidRPr="005449B9">
        <w:rPr>
          <w:rFonts w:cs="Aharoni"/>
          <w:b/>
          <w:sz w:val="20"/>
          <w:szCs w:val="20"/>
        </w:rPr>
        <w:t xml:space="preserve"> KARTLARI</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Pr="005449B9">
        <w:rPr>
          <w:rFonts w:cs="Aharoni"/>
          <w:b/>
          <w:sz w:val="20"/>
          <w:szCs w:val="20"/>
        </w:rPr>
        <w:t>27</w:t>
      </w:r>
      <w:r w:rsidR="00250B79">
        <w:rPr>
          <w:rFonts w:cs="Aharoni"/>
          <w:b/>
          <w:sz w:val="20"/>
          <w:szCs w:val="20"/>
        </w:rPr>
        <w:t>-28</w:t>
      </w:r>
    </w:p>
    <w:p w:rsidR="00E41407" w:rsidRPr="005449B9" w:rsidRDefault="00E41407"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16.MALİYETLER</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00250B79">
        <w:rPr>
          <w:rFonts w:cs="Aharoni"/>
          <w:b/>
          <w:sz w:val="20"/>
          <w:szCs w:val="20"/>
        </w:rPr>
        <w:t>29</w:t>
      </w:r>
    </w:p>
    <w:p w:rsidR="00E41407" w:rsidRPr="005449B9" w:rsidRDefault="00E41407"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sz w:val="20"/>
          <w:szCs w:val="20"/>
        </w:rPr>
      </w:pPr>
      <w:r w:rsidRPr="005449B9">
        <w:rPr>
          <w:rFonts w:cs="Aharoni"/>
          <w:b/>
          <w:sz w:val="20"/>
          <w:szCs w:val="20"/>
        </w:rPr>
        <w:t>17.İZLEME VE DEĞERLENDİRME</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00250B79">
        <w:rPr>
          <w:rFonts w:cs="Aharoni"/>
          <w:b/>
          <w:sz w:val="20"/>
          <w:szCs w:val="20"/>
        </w:rPr>
        <w:t>29</w:t>
      </w:r>
    </w:p>
    <w:p w:rsidR="00E41407" w:rsidRPr="005449B9" w:rsidRDefault="00E41407" w:rsidP="00E4258F">
      <w:pPr>
        <w:pBdr>
          <w:top w:val="single" w:sz="4" w:space="1" w:color="auto"/>
          <w:left w:val="single" w:sz="4" w:space="4" w:color="auto"/>
          <w:bottom w:val="single" w:sz="4" w:space="1" w:color="auto"/>
          <w:right w:val="single" w:sz="4" w:space="4" w:color="auto"/>
        </w:pBdr>
        <w:tabs>
          <w:tab w:val="num" w:pos="360"/>
        </w:tabs>
        <w:spacing w:after="0"/>
        <w:ind w:right="22"/>
        <w:rPr>
          <w:rFonts w:cs="Aharoni"/>
          <w:b/>
          <w:bCs/>
          <w:sz w:val="20"/>
          <w:szCs w:val="20"/>
        </w:rPr>
      </w:pPr>
      <w:r w:rsidRPr="005449B9">
        <w:rPr>
          <w:rFonts w:cs="Aharoni"/>
          <w:b/>
          <w:sz w:val="20"/>
          <w:szCs w:val="20"/>
        </w:rPr>
        <w:t>18.SEYDİŞEHİR FOTOGRAFLARI</w:t>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E4258F" w:rsidRPr="005449B9">
        <w:rPr>
          <w:rFonts w:cs="Aharoni"/>
          <w:b/>
          <w:sz w:val="20"/>
          <w:szCs w:val="20"/>
        </w:rPr>
        <w:tab/>
      </w:r>
      <w:r w:rsidR="00AA65DB">
        <w:rPr>
          <w:rFonts w:cs="Aharoni"/>
          <w:b/>
          <w:sz w:val="20"/>
          <w:szCs w:val="20"/>
        </w:rPr>
        <w:tab/>
      </w:r>
      <w:r w:rsidR="00250B79">
        <w:rPr>
          <w:rFonts w:cs="Aharoni"/>
          <w:b/>
          <w:sz w:val="20"/>
          <w:szCs w:val="20"/>
        </w:rPr>
        <w:t>30</w:t>
      </w:r>
    </w:p>
    <w:p w:rsidR="00E32259" w:rsidRPr="005449B9" w:rsidRDefault="00E32259" w:rsidP="00E4258F">
      <w:pPr>
        <w:pBdr>
          <w:top w:val="single" w:sz="4" w:space="1" w:color="auto"/>
          <w:left w:val="single" w:sz="4" w:space="4" w:color="auto"/>
          <w:bottom w:val="single" w:sz="4" w:space="1" w:color="auto"/>
          <w:right w:val="single" w:sz="4" w:space="4" w:color="auto"/>
        </w:pBd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right" w:pos="9048"/>
        </w:tabs>
        <w:spacing w:after="0"/>
        <w:ind w:right="22"/>
        <w:rPr>
          <w:rFonts w:cs="Aharoni"/>
          <w:b/>
          <w:sz w:val="20"/>
          <w:szCs w:val="20"/>
        </w:rPr>
      </w:pPr>
    </w:p>
    <w:p w:rsidR="00194829" w:rsidRPr="005449B9" w:rsidRDefault="00194829" w:rsidP="0082252F">
      <w:pPr>
        <w:spacing w:after="0"/>
        <w:ind w:right="70"/>
        <w:rPr>
          <w:rFonts w:cs="Arial"/>
          <w:b/>
          <w:sz w:val="16"/>
          <w:szCs w:val="16"/>
          <w:u w:val="single"/>
        </w:rPr>
      </w:pPr>
    </w:p>
    <w:p w:rsidR="00FD54EB" w:rsidRPr="005449B9" w:rsidRDefault="00FD54EB" w:rsidP="0082252F">
      <w:pPr>
        <w:spacing w:after="0"/>
        <w:ind w:right="70"/>
        <w:rPr>
          <w:rFonts w:cs="Arial"/>
          <w:b/>
          <w:sz w:val="16"/>
          <w:szCs w:val="16"/>
          <w:u w:val="single"/>
        </w:rPr>
      </w:pPr>
    </w:p>
    <w:p w:rsidR="00FD54EB" w:rsidRPr="005449B9" w:rsidRDefault="00FD54EB" w:rsidP="0082252F">
      <w:pPr>
        <w:spacing w:after="0"/>
        <w:ind w:right="70"/>
        <w:rPr>
          <w:rFonts w:cs="Arial"/>
          <w:b/>
          <w:sz w:val="16"/>
          <w:szCs w:val="16"/>
          <w:u w:val="single"/>
        </w:rPr>
      </w:pPr>
    </w:p>
    <w:p w:rsidR="00FD54EB" w:rsidRPr="005449B9" w:rsidRDefault="00FD54EB" w:rsidP="0082252F">
      <w:pPr>
        <w:spacing w:after="0"/>
        <w:ind w:right="70"/>
        <w:rPr>
          <w:rFonts w:cs="Arial"/>
          <w:b/>
          <w:sz w:val="16"/>
          <w:szCs w:val="16"/>
          <w:u w:val="single"/>
        </w:rPr>
      </w:pPr>
    </w:p>
    <w:p w:rsidR="00FD54EB" w:rsidRPr="005449B9" w:rsidRDefault="00FD54EB" w:rsidP="0082252F">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FD54EB" w:rsidRPr="005449B9" w:rsidRDefault="00FD54EB" w:rsidP="00341337">
      <w:pPr>
        <w:spacing w:after="0"/>
        <w:ind w:right="70"/>
        <w:rPr>
          <w:rFonts w:cs="Arial"/>
          <w:b/>
          <w:sz w:val="16"/>
          <w:szCs w:val="16"/>
          <w:u w:val="single"/>
        </w:rPr>
      </w:pPr>
    </w:p>
    <w:p w:rsidR="00E4258F" w:rsidRPr="005449B9" w:rsidRDefault="00E4258F" w:rsidP="00341337">
      <w:pPr>
        <w:spacing w:after="0"/>
        <w:ind w:right="70"/>
        <w:rPr>
          <w:rFonts w:cs="Arial"/>
          <w:b/>
          <w:sz w:val="16"/>
          <w:szCs w:val="16"/>
          <w:u w:val="single"/>
        </w:rPr>
      </w:pPr>
    </w:p>
    <w:p w:rsidR="00E4258F" w:rsidRPr="005449B9" w:rsidRDefault="00E4258F" w:rsidP="00341337">
      <w:pPr>
        <w:spacing w:after="0"/>
        <w:ind w:right="70"/>
        <w:rPr>
          <w:rFonts w:cs="Arial"/>
          <w:b/>
          <w:sz w:val="16"/>
          <w:szCs w:val="16"/>
          <w:u w:val="single"/>
        </w:rPr>
      </w:pPr>
    </w:p>
    <w:p w:rsidR="00E4258F" w:rsidRPr="005449B9" w:rsidRDefault="00E4258F" w:rsidP="00341337">
      <w:pPr>
        <w:spacing w:after="0"/>
        <w:ind w:right="70"/>
        <w:rPr>
          <w:rFonts w:cs="Arial"/>
          <w:b/>
          <w:sz w:val="16"/>
          <w:szCs w:val="16"/>
          <w:u w:val="single"/>
        </w:rPr>
      </w:pPr>
    </w:p>
    <w:p w:rsidR="00E4258F" w:rsidRPr="005449B9" w:rsidRDefault="00E4258F" w:rsidP="00341337">
      <w:pPr>
        <w:spacing w:after="0"/>
        <w:ind w:right="70"/>
        <w:rPr>
          <w:rFonts w:cs="Arial"/>
          <w:b/>
          <w:sz w:val="16"/>
          <w:szCs w:val="16"/>
          <w:u w:val="single"/>
        </w:rPr>
      </w:pPr>
    </w:p>
    <w:p w:rsidR="00E4258F" w:rsidRPr="005449B9" w:rsidRDefault="00E4258F" w:rsidP="00341337">
      <w:pPr>
        <w:spacing w:after="0"/>
        <w:ind w:right="70"/>
        <w:rPr>
          <w:rFonts w:cs="Arial"/>
          <w:b/>
          <w:sz w:val="16"/>
          <w:szCs w:val="16"/>
          <w:u w:val="single"/>
        </w:rPr>
      </w:pPr>
    </w:p>
    <w:p w:rsidR="00E4258F" w:rsidRPr="005449B9" w:rsidRDefault="00E4258F" w:rsidP="00341337">
      <w:pPr>
        <w:spacing w:after="0"/>
        <w:ind w:right="70"/>
        <w:rPr>
          <w:rFonts w:cs="Arial"/>
          <w:b/>
          <w:sz w:val="16"/>
          <w:szCs w:val="16"/>
          <w:u w:val="single"/>
        </w:rPr>
      </w:pPr>
    </w:p>
    <w:p w:rsidR="00E32259" w:rsidRPr="005449B9" w:rsidRDefault="00E32259" w:rsidP="00341337">
      <w:pPr>
        <w:spacing w:after="0"/>
        <w:ind w:right="70"/>
        <w:rPr>
          <w:rFonts w:cs="Arial"/>
          <w:b/>
          <w:sz w:val="16"/>
          <w:szCs w:val="16"/>
          <w:u w:val="single"/>
        </w:rPr>
      </w:pPr>
      <w:r w:rsidRPr="005449B9">
        <w:rPr>
          <w:rFonts w:cs="Arial"/>
          <w:b/>
          <w:sz w:val="16"/>
          <w:szCs w:val="16"/>
          <w:u w:val="single"/>
        </w:rPr>
        <w:t>BAŞKANIN SUNUŞU</w:t>
      </w:r>
    </w:p>
    <w:p w:rsidR="009B0BA7" w:rsidRPr="005449B9" w:rsidRDefault="003E30A5" w:rsidP="00341337">
      <w:pPr>
        <w:spacing w:after="0"/>
        <w:jc w:val="both"/>
        <w:rPr>
          <w:rFonts w:cs="Arial"/>
          <w:sz w:val="20"/>
          <w:szCs w:val="20"/>
        </w:rPr>
      </w:pPr>
      <w:r w:rsidRPr="005449B9">
        <w:rPr>
          <w:rFonts w:cs="Arial"/>
          <w:noProof/>
          <w:sz w:val="16"/>
          <w:szCs w:val="16"/>
          <w:lang w:eastAsia="tr-TR"/>
        </w:rPr>
        <w:drawing>
          <wp:inline distT="0" distB="0" distL="0" distR="0">
            <wp:extent cx="3365595" cy="2344785"/>
            <wp:effectExtent l="19050" t="19050" r="25305" b="17415"/>
            <wp:docPr id="22" name="irc_mi" descr="http://www.kulismerkezi.com/d/news/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ulismerkezi.com/d/news/6528.jpg"/>
                    <pic:cNvPicPr>
                      <a:picLocks noChangeAspect="1" noChangeArrowheads="1"/>
                    </pic:cNvPicPr>
                  </pic:nvPicPr>
                  <pic:blipFill>
                    <a:blip r:embed="rId14" cstate="print"/>
                    <a:srcRect l="13783" r="13552"/>
                    <a:stretch>
                      <a:fillRect/>
                    </a:stretch>
                  </pic:blipFill>
                  <pic:spPr bwMode="auto">
                    <a:xfrm>
                      <a:off x="0" y="0"/>
                      <a:ext cx="3387436" cy="2360001"/>
                    </a:xfrm>
                    <a:prstGeom prst="rect">
                      <a:avLst/>
                    </a:prstGeom>
                    <a:noFill/>
                    <a:ln w="9525">
                      <a:solidFill>
                        <a:schemeClr val="accent1"/>
                      </a:solidFill>
                      <a:miter lim="800000"/>
                      <a:headEnd/>
                      <a:tailEnd/>
                    </a:ln>
                  </pic:spPr>
                </pic:pic>
              </a:graphicData>
            </a:graphic>
          </wp:inline>
        </w:drawing>
      </w:r>
      <w:r w:rsidR="009B0BA7" w:rsidRPr="005449B9">
        <w:rPr>
          <w:rFonts w:cs="Arial"/>
          <w:sz w:val="16"/>
          <w:szCs w:val="16"/>
        </w:rPr>
        <w:t xml:space="preserve"> </w:t>
      </w:r>
      <w:r w:rsidR="009B0BA7" w:rsidRPr="005449B9">
        <w:rPr>
          <w:rFonts w:cs="Arial"/>
          <w:sz w:val="20"/>
          <w:szCs w:val="20"/>
        </w:rPr>
        <w:t>Ticaret, Cumhuriyetin kuruluşundan bugüne kadar ülkemizde oldukça önem arz etmiştir. Seydişehir Ticaret Odası</w:t>
      </w:r>
      <w:r w:rsidR="00C553C1" w:rsidRPr="005449B9">
        <w:rPr>
          <w:rFonts w:cs="Arial"/>
          <w:sz w:val="20"/>
          <w:szCs w:val="20"/>
        </w:rPr>
        <w:t>n</w:t>
      </w:r>
      <w:r w:rsidR="009B0BA7" w:rsidRPr="005449B9">
        <w:rPr>
          <w:rFonts w:cs="Arial"/>
          <w:sz w:val="20"/>
          <w:szCs w:val="20"/>
        </w:rPr>
        <w:t xml:space="preserve">da ilçemizin ülke ticareti içerisinde hak ettiği yeri alması için üzerine düşen görevi layıkıyla hep yapmaya </w:t>
      </w:r>
      <w:proofErr w:type="gramStart"/>
      <w:r w:rsidR="009B0BA7" w:rsidRPr="005449B9">
        <w:rPr>
          <w:rFonts w:cs="Arial"/>
          <w:sz w:val="20"/>
          <w:szCs w:val="20"/>
        </w:rPr>
        <w:t>çalışmıştır.Stratejik</w:t>
      </w:r>
      <w:proofErr w:type="gramEnd"/>
      <w:r w:rsidR="009B0BA7" w:rsidRPr="005449B9">
        <w:rPr>
          <w:rFonts w:cs="Arial"/>
          <w:sz w:val="20"/>
          <w:szCs w:val="20"/>
        </w:rPr>
        <w:t xml:space="preserve"> planlama da, hedeflerin belirlenmesiyle üzerimize düşen görevi ve varmak istediğimiz noktayı bize gösterecek olan önemli bir kılavuz olacaktır.</w:t>
      </w:r>
    </w:p>
    <w:p w:rsidR="009B0BA7" w:rsidRPr="005449B9" w:rsidRDefault="009B0BA7" w:rsidP="00341337">
      <w:pPr>
        <w:spacing w:after="0"/>
        <w:jc w:val="both"/>
        <w:rPr>
          <w:rFonts w:cs="Arial"/>
          <w:sz w:val="20"/>
          <w:szCs w:val="20"/>
        </w:rPr>
      </w:pPr>
      <w:r w:rsidRPr="005449B9">
        <w:rPr>
          <w:rFonts w:cs="Arial"/>
          <w:sz w:val="20"/>
          <w:szCs w:val="20"/>
        </w:rPr>
        <w:t xml:space="preserve">Hazırlanan bu 4 yıllık stratejik planımız 2018-2021 yılları arasındaki hedeflerimizi, performans planlarımızı, yatırım programımızı, açıkça sergilemiştir. Bu plan çerçevesinde, çalışmalarımızla ilçemizin cazibesini, imajını ve </w:t>
      </w:r>
      <w:proofErr w:type="gramStart"/>
      <w:r w:rsidRPr="005449B9">
        <w:rPr>
          <w:rFonts w:cs="Arial"/>
          <w:sz w:val="20"/>
          <w:szCs w:val="20"/>
        </w:rPr>
        <w:t>prestijini</w:t>
      </w:r>
      <w:proofErr w:type="gramEnd"/>
      <w:r w:rsidRPr="005449B9">
        <w:rPr>
          <w:rFonts w:cs="Arial"/>
          <w:sz w:val="20"/>
          <w:szCs w:val="20"/>
        </w:rPr>
        <w:t xml:space="preserve"> arttırmaya yönelik birçok önemli projeyi hayata geçirmeyi planlamaktayız. </w:t>
      </w:r>
    </w:p>
    <w:p w:rsidR="009B0BA7" w:rsidRPr="005449B9" w:rsidRDefault="009B0BA7" w:rsidP="00341337">
      <w:pPr>
        <w:spacing w:after="0"/>
        <w:jc w:val="both"/>
        <w:rPr>
          <w:rFonts w:cs="Arial"/>
          <w:sz w:val="20"/>
          <w:szCs w:val="20"/>
        </w:rPr>
      </w:pPr>
      <w:r w:rsidRPr="005449B9">
        <w:rPr>
          <w:rFonts w:cs="Arial"/>
          <w:sz w:val="20"/>
          <w:szCs w:val="20"/>
        </w:rPr>
        <w:t xml:space="preserve">Stratejik plan nerede durduğumuzu ve gideceğimiz yeri belirlemek için hangi yolu takip etmemiz gerektiğini anlamamız açısından bize ışık tutmuştur. Planımızı hazırlarken toplumsal, çevresel ve ekonomik sürdürülebilirlik konularına öncelik verdik. Hizmet sunumunda erişilebilirlik, verimlilik, katılımcılık ve etkililik konularına yoğunlaştık. </w:t>
      </w:r>
      <w:r w:rsidRPr="005449B9">
        <w:rPr>
          <w:rFonts w:eastAsia="PFAgoraSlabPro-Light" w:cs="Arial"/>
          <w:sz w:val="20"/>
          <w:szCs w:val="20"/>
          <w:lang w:eastAsia="tr-TR"/>
        </w:rPr>
        <w:t>Stratejik amaçlarımıza ulaşmayı sağlayacak öncelikli stratejik hedeflerimizi belirledik. Belirlenen stratejik hedefler doğrultusunda gerçekleştireceğimiz temel faaliyetlerimizi, bu faaliyetleri hangi göstergelerle izleyeceğimizi ve göstergelerin hedef değerlerini, katılımcılık anlayışımıza uygun olarak, yine paydaşlarımızla birlikte belirledik. Uygulama sonuçlarını da performans göstergelerinden titizlikle izleyeceğiz.</w:t>
      </w:r>
    </w:p>
    <w:p w:rsidR="009B0BA7" w:rsidRPr="005449B9" w:rsidRDefault="009B0BA7" w:rsidP="00341337">
      <w:pPr>
        <w:spacing w:after="0"/>
        <w:jc w:val="both"/>
        <w:rPr>
          <w:rFonts w:cs="Arial"/>
          <w:sz w:val="20"/>
          <w:szCs w:val="20"/>
        </w:rPr>
      </w:pPr>
      <w:r w:rsidRPr="005449B9">
        <w:rPr>
          <w:rFonts w:cs="Arial"/>
          <w:sz w:val="20"/>
          <w:szCs w:val="20"/>
        </w:rPr>
        <w:t xml:space="preserve"> Süreç içerisinde çalışanlarımızın özverisi, üyelerimizin ve vatandaşlarımızın verdiği destek, planı hazırlarken bizi olumlu yönde motive etmiştir. Bu çalışmada katkısı bulunan tüm çalışanlara teşekkürlerimi sunar, Stratejik Planımızın Seydişehirliler ve Konyalılar için daha kaliteli bir hizmete vesile olmasını temenni ederim.</w:t>
      </w:r>
    </w:p>
    <w:p w:rsidR="009B0BA7" w:rsidRPr="005449B9" w:rsidRDefault="009B0BA7" w:rsidP="00341337">
      <w:pPr>
        <w:autoSpaceDE w:val="0"/>
        <w:autoSpaceDN w:val="0"/>
        <w:adjustRightInd w:val="0"/>
        <w:spacing w:after="0"/>
        <w:ind w:firstLine="709"/>
        <w:jc w:val="both"/>
        <w:rPr>
          <w:rFonts w:cs="Arial"/>
          <w:sz w:val="16"/>
          <w:szCs w:val="16"/>
        </w:rPr>
      </w:pPr>
    </w:p>
    <w:p w:rsidR="009B0BA7" w:rsidRPr="005449B9" w:rsidRDefault="009B0BA7" w:rsidP="00341337">
      <w:pPr>
        <w:autoSpaceDE w:val="0"/>
        <w:autoSpaceDN w:val="0"/>
        <w:adjustRightInd w:val="0"/>
        <w:spacing w:after="0"/>
        <w:ind w:left="4955" w:firstLine="709"/>
        <w:jc w:val="center"/>
        <w:rPr>
          <w:rFonts w:cs="Arial"/>
          <w:sz w:val="16"/>
          <w:szCs w:val="16"/>
        </w:rPr>
      </w:pPr>
      <w:r w:rsidRPr="005449B9">
        <w:rPr>
          <w:rFonts w:cs="Arial"/>
          <w:sz w:val="16"/>
          <w:szCs w:val="16"/>
        </w:rPr>
        <w:t>Seydişehir Ticaret ve Sanayi Odası</w:t>
      </w:r>
    </w:p>
    <w:p w:rsidR="009B0BA7" w:rsidRPr="005449B9" w:rsidRDefault="009B0BA7" w:rsidP="00341337">
      <w:pPr>
        <w:autoSpaceDE w:val="0"/>
        <w:autoSpaceDN w:val="0"/>
        <w:adjustRightInd w:val="0"/>
        <w:spacing w:after="0"/>
        <w:ind w:left="5664"/>
        <w:jc w:val="center"/>
        <w:rPr>
          <w:rFonts w:cs="Arial"/>
          <w:sz w:val="16"/>
          <w:szCs w:val="16"/>
        </w:rPr>
      </w:pPr>
      <w:r w:rsidRPr="005449B9">
        <w:rPr>
          <w:rFonts w:cs="Arial"/>
          <w:sz w:val="16"/>
          <w:szCs w:val="16"/>
        </w:rPr>
        <w:t>Yönetim Kurulu Başkanı</w:t>
      </w:r>
    </w:p>
    <w:p w:rsidR="009B0BA7" w:rsidRPr="005449B9" w:rsidRDefault="009B0BA7" w:rsidP="00341337">
      <w:pPr>
        <w:autoSpaceDE w:val="0"/>
        <w:autoSpaceDN w:val="0"/>
        <w:adjustRightInd w:val="0"/>
        <w:spacing w:after="0"/>
        <w:ind w:left="1134" w:firstLine="709"/>
        <w:rPr>
          <w:rFonts w:cs="Arial"/>
          <w:b/>
          <w:sz w:val="16"/>
          <w:szCs w:val="16"/>
        </w:rPr>
      </w:pPr>
      <w:r w:rsidRPr="005449B9">
        <w:rPr>
          <w:rFonts w:cs="Arial"/>
          <w:b/>
          <w:sz w:val="16"/>
          <w:szCs w:val="16"/>
        </w:rPr>
        <w:tab/>
      </w:r>
      <w:r w:rsidRPr="005449B9">
        <w:rPr>
          <w:rFonts w:cs="Arial"/>
          <w:b/>
          <w:sz w:val="16"/>
          <w:szCs w:val="16"/>
        </w:rPr>
        <w:tab/>
      </w:r>
      <w:r w:rsidRPr="005449B9">
        <w:rPr>
          <w:rFonts w:cs="Arial"/>
          <w:b/>
          <w:sz w:val="16"/>
          <w:szCs w:val="16"/>
        </w:rPr>
        <w:tab/>
      </w:r>
      <w:r w:rsidRPr="005449B9">
        <w:rPr>
          <w:rFonts w:cs="Arial"/>
          <w:b/>
          <w:sz w:val="16"/>
          <w:szCs w:val="16"/>
        </w:rPr>
        <w:tab/>
      </w:r>
      <w:r w:rsidRPr="005449B9">
        <w:rPr>
          <w:rFonts w:cs="Arial"/>
          <w:b/>
          <w:sz w:val="16"/>
          <w:szCs w:val="16"/>
        </w:rPr>
        <w:tab/>
      </w:r>
      <w:r w:rsidRPr="005449B9">
        <w:rPr>
          <w:rFonts w:cs="Arial"/>
          <w:b/>
          <w:sz w:val="16"/>
          <w:szCs w:val="16"/>
        </w:rPr>
        <w:tab/>
      </w:r>
      <w:r w:rsidRPr="005449B9">
        <w:rPr>
          <w:rFonts w:cs="Arial"/>
          <w:b/>
          <w:sz w:val="16"/>
          <w:szCs w:val="16"/>
        </w:rPr>
        <w:tab/>
        <w:t xml:space="preserve">          Cemal KÜÇÜK</w:t>
      </w:r>
    </w:p>
    <w:p w:rsidR="003E30A5" w:rsidRPr="005449B9" w:rsidRDefault="003E30A5" w:rsidP="00341337">
      <w:pPr>
        <w:spacing w:after="0"/>
        <w:rPr>
          <w:rFonts w:cs="Arial"/>
          <w:sz w:val="16"/>
          <w:szCs w:val="16"/>
        </w:rPr>
        <w:sectPr w:rsidR="003E30A5" w:rsidRPr="005449B9" w:rsidSect="003E30A5">
          <w:footerReference w:type="default" r:id="rId15"/>
          <w:pgSz w:w="11906" w:h="16838"/>
          <w:pgMar w:top="1417" w:right="1417" w:bottom="1417" w:left="1417" w:header="708" w:footer="708" w:gutter="0"/>
          <w:cols w:space="708"/>
          <w:docGrid w:linePitch="360"/>
        </w:sectPr>
      </w:pPr>
    </w:p>
    <w:p w:rsidR="00AA65DB" w:rsidRDefault="00AA65DB" w:rsidP="00341337">
      <w:pPr>
        <w:spacing w:after="0"/>
        <w:ind w:right="70"/>
        <w:jc w:val="both"/>
        <w:rPr>
          <w:rFonts w:cs="Arial"/>
          <w:b/>
          <w:sz w:val="20"/>
          <w:szCs w:val="20"/>
        </w:rPr>
      </w:pPr>
    </w:p>
    <w:p w:rsidR="004D1C6A" w:rsidRPr="005449B9" w:rsidRDefault="004D1C6A" w:rsidP="00341337">
      <w:pPr>
        <w:spacing w:after="0"/>
        <w:ind w:right="70"/>
        <w:jc w:val="both"/>
        <w:rPr>
          <w:rFonts w:cs="Arial"/>
          <w:b/>
          <w:sz w:val="20"/>
          <w:szCs w:val="20"/>
        </w:rPr>
      </w:pPr>
      <w:r w:rsidRPr="005449B9">
        <w:rPr>
          <w:rFonts w:cs="Arial"/>
          <w:b/>
          <w:sz w:val="20"/>
          <w:szCs w:val="20"/>
        </w:rPr>
        <w:t>GİRİŞ</w:t>
      </w:r>
    </w:p>
    <w:p w:rsidR="00A87908" w:rsidRPr="005449B9" w:rsidRDefault="00A87908" w:rsidP="00341337">
      <w:pPr>
        <w:spacing w:after="0"/>
        <w:ind w:right="70"/>
        <w:jc w:val="both"/>
        <w:rPr>
          <w:rFonts w:cs="Arial"/>
          <w:b/>
          <w:sz w:val="20"/>
          <w:szCs w:val="20"/>
        </w:rPr>
      </w:pPr>
    </w:p>
    <w:p w:rsidR="004D1C6A" w:rsidRPr="005449B9" w:rsidRDefault="004D1C6A" w:rsidP="00341337">
      <w:pPr>
        <w:spacing w:after="0"/>
        <w:ind w:hanging="567"/>
        <w:rPr>
          <w:rFonts w:cs="Arial"/>
          <w:b/>
          <w:sz w:val="20"/>
          <w:szCs w:val="20"/>
        </w:rPr>
      </w:pPr>
      <w:r w:rsidRPr="005449B9">
        <w:rPr>
          <w:rFonts w:cs="Arial"/>
          <w:b/>
          <w:sz w:val="20"/>
          <w:szCs w:val="20"/>
        </w:rPr>
        <w:t>1. STRATEJİK PLANLAMA SÜRECİ</w:t>
      </w:r>
    </w:p>
    <w:p w:rsidR="004D1C6A" w:rsidRPr="005449B9" w:rsidRDefault="00953FEA" w:rsidP="00341337">
      <w:pPr>
        <w:spacing w:after="0"/>
        <w:ind w:left="-284" w:right="-257" w:firstLine="284"/>
        <w:jc w:val="both"/>
        <w:rPr>
          <w:rFonts w:eastAsia="Calibri" w:cs="Arial"/>
        </w:rPr>
      </w:pPr>
      <w:r w:rsidRPr="005449B9">
        <w:rPr>
          <w:rFonts w:eastAsia="Calibri" w:cs="Arial"/>
        </w:rPr>
        <w:t>Seydişehir Ticaret Ve Sanayi Odası</w:t>
      </w:r>
      <w:r w:rsidR="004D1C6A" w:rsidRPr="005449B9">
        <w:rPr>
          <w:rFonts w:eastAsia="Calibri" w:cs="Arial"/>
        </w:rPr>
        <w:t xml:space="preserve"> kuruluşundan günümüze kadar kanunların vermiş olduğu yetki ve sorumluluğun bilincinde olarak üyelerinin karşılıklı çıkarlarını kollayan ve gözetleyen bir konumda olmuştur. Bu görev ve sorumluluk bilinciyle yapmış olduğu çalışmalarını</w:t>
      </w:r>
      <w:r w:rsidR="00B40618" w:rsidRPr="005449B9">
        <w:rPr>
          <w:rFonts w:eastAsia="Calibri" w:cs="Arial"/>
        </w:rPr>
        <w:t xml:space="preserve"> TS EN ISO 9001-2015 Kalite Yönetim Sistemi Belgesi ile tescil ettirmiş ve</w:t>
      </w:r>
      <w:r w:rsidRPr="005449B9">
        <w:rPr>
          <w:rFonts w:eastAsia="Calibri" w:cs="Arial"/>
        </w:rPr>
        <w:t xml:space="preserve"> 2015</w:t>
      </w:r>
      <w:r w:rsidR="004D1C6A" w:rsidRPr="005449B9">
        <w:rPr>
          <w:rFonts w:eastAsia="Calibri" w:cs="Arial"/>
        </w:rPr>
        <w:t xml:space="preserve"> yılında TOBB Akreditasyon Sistemine </w:t>
      </w:r>
      <w:proofErr w:type="gramStart"/>
      <w:r w:rsidR="004D1C6A" w:rsidRPr="005449B9">
        <w:rPr>
          <w:rFonts w:eastAsia="Calibri" w:cs="Arial"/>
        </w:rPr>
        <w:t>dahil</w:t>
      </w:r>
      <w:proofErr w:type="gramEnd"/>
      <w:r w:rsidR="00B40618" w:rsidRPr="005449B9">
        <w:rPr>
          <w:rFonts w:eastAsia="Calibri" w:cs="Arial"/>
        </w:rPr>
        <w:t xml:space="preserve"> olmak i</w:t>
      </w:r>
      <w:r w:rsidRPr="005449B9">
        <w:rPr>
          <w:rFonts w:eastAsia="Calibri" w:cs="Arial"/>
        </w:rPr>
        <w:t>çin çalışmalarını tamamlamış, 01.01.2016 tarihinde akreditasyon belgemizi almış bulunmaktayız.</w:t>
      </w:r>
    </w:p>
    <w:p w:rsidR="004D1C6A" w:rsidRPr="005449B9" w:rsidRDefault="004D1C6A" w:rsidP="00341337">
      <w:pPr>
        <w:pStyle w:val="xl22"/>
        <w:spacing w:before="0" w:beforeAutospacing="0" w:after="0" w:afterAutospacing="0" w:line="276" w:lineRule="auto"/>
        <w:ind w:left="-284" w:right="-116" w:firstLine="284"/>
        <w:jc w:val="both"/>
        <w:textAlignment w:val="auto"/>
        <w:rPr>
          <w:rFonts w:asciiTheme="minorHAnsi" w:eastAsia="Times New Roman" w:hAnsiTheme="minorHAnsi" w:cs="Arial"/>
          <w:sz w:val="22"/>
          <w:szCs w:val="22"/>
        </w:rPr>
      </w:pPr>
      <w:r w:rsidRPr="005449B9">
        <w:rPr>
          <w:rFonts w:asciiTheme="minorHAnsi" w:eastAsia="Times New Roman" w:hAnsiTheme="minorHAnsi" w:cs="Arial"/>
          <w:sz w:val="22"/>
          <w:szCs w:val="22"/>
        </w:rPr>
        <w:t xml:space="preserve">Stratejik planlama için Stratejik Planlama Ekibi oluşturulmuştur. Stratejik Planlama Ekibimiz yasal şartlar, süreçlerimiz ve diğer oda ve borsaların da görüşlerini alarak çalışmalara başlamıştır.  </w:t>
      </w:r>
    </w:p>
    <w:p w:rsidR="004D1C6A" w:rsidRPr="005449B9" w:rsidRDefault="004D1C6A" w:rsidP="00341337">
      <w:pPr>
        <w:pStyle w:val="xl22"/>
        <w:spacing w:before="0" w:beforeAutospacing="0" w:after="0" w:afterAutospacing="0" w:line="276" w:lineRule="auto"/>
        <w:ind w:left="-284" w:right="22"/>
        <w:jc w:val="both"/>
        <w:textAlignment w:val="auto"/>
        <w:rPr>
          <w:rFonts w:asciiTheme="minorHAnsi" w:eastAsia="Times New Roman" w:hAnsiTheme="minorHAnsi" w:cs="Arial"/>
          <w:sz w:val="22"/>
          <w:szCs w:val="22"/>
        </w:rPr>
      </w:pPr>
      <w:r w:rsidRPr="005449B9">
        <w:rPr>
          <w:rFonts w:asciiTheme="minorHAnsi" w:eastAsia="Times New Roman" w:hAnsiTheme="minorHAnsi" w:cs="Arial"/>
          <w:sz w:val="22"/>
          <w:szCs w:val="22"/>
        </w:rPr>
        <w:t>Stratejik Planlama çalışmalarımız aşağıda belirtilen ana başlıklar altında yürütülmüştür;</w:t>
      </w:r>
    </w:p>
    <w:p w:rsidR="004D1C6A" w:rsidRPr="005449B9" w:rsidRDefault="004D1C6A" w:rsidP="00341337">
      <w:pPr>
        <w:pStyle w:val="xl22"/>
        <w:spacing w:before="0" w:beforeAutospacing="0" w:after="0" w:afterAutospacing="0" w:line="276" w:lineRule="auto"/>
        <w:ind w:left="540" w:right="22" w:hanging="824"/>
        <w:jc w:val="both"/>
        <w:textAlignment w:val="auto"/>
        <w:rPr>
          <w:rFonts w:asciiTheme="minorHAnsi" w:eastAsia="Times New Roman" w:hAnsiTheme="minorHAnsi" w:cs="Arial"/>
          <w:sz w:val="22"/>
          <w:szCs w:val="22"/>
        </w:rPr>
      </w:pPr>
      <w:r w:rsidRPr="005449B9">
        <w:rPr>
          <w:rFonts w:asciiTheme="minorHAnsi" w:eastAsia="Times New Roman" w:hAnsiTheme="minorHAnsi" w:cs="Arial"/>
          <w:sz w:val="22"/>
          <w:szCs w:val="22"/>
        </w:rPr>
        <w:t>Durum Analizi</w:t>
      </w:r>
    </w:p>
    <w:p w:rsidR="004D1C6A" w:rsidRPr="005449B9" w:rsidRDefault="004D1C6A" w:rsidP="00341337">
      <w:pPr>
        <w:pStyle w:val="xl22"/>
        <w:spacing w:before="0" w:beforeAutospacing="0" w:after="0" w:afterAutospacing="0" w:line="276" w:lineRule="auto"/>
        <w:ind w:left="540" w:right="22" w:hanging="824"/>
        <w:jc w:val="both"/>
        <w:textAlignment w:val="auto"/>
        <w:rPr>
          <w:rFonts w:asciiTheme="minorHAnsi" w:eastAsia="Times New Roman" w:hAnsiTheme="minorHAnsi" w:cs="Arial"/>
          <w:sz w:val="22"/>
          <w:szCs w:val="22"/>
        </w:rPr>
      </w:pPr>
      <w:r w:rsidRPr="005449B9">
        <w:rPr>
          <w:rFonts w:asciiTheme="minorHAnsi" w:eastAsia="Times New Roman" w:hAnsiTheme="minorHAnsi" w:cs="Arial"/>
          <w:sz w:val="22"/>
          <w:szCs w:val="22"/>
        </w:rPr>
        <w:t>Geleceğe Bakış</w:t>
      </w:r>
    </w:p>
    <w:p w:rsidR="004D1C6A" w:rsidRPr="005449B9" w:rsidRDefault="004D1C6A" w:rsidP="00341337">
      <w:pPr>
        <w:pStyle w:val="xl22"/>
        <w:spacing w:before="0" w:beforeAutospacing="0" w:after="0" w:afterAutospacing="0" w:line="276" w:lineRule="auto"/>
        <w:ind w:left="540" w:right="22" w:hanging="824"/>
        <w:jc w:val="both"/>
        <w:textAlignment w:val="auto"/>
        <w:rPr>
          <w:rFonts w:asciiTheme="minorHAnsi" w:eastAsia="Times New Roman" w:hAnsiTheme="minorHAnsi" w:cs="Arial"/>
          <w:sz w:val="22"/>
          <w:szCs w:val="22"/>
        </w:rPr>
      </w:pPr>
      <w:proofErr w:type="spellStart"/>
      <w:r w:rsidRPr="005449B9">
        <w:rPr>
          <w:rFonts w:asciiTheme="minorHAnsi" w:eastAsia="Times New Roman" w:hAnsiTheme="minorHAnsi" w:cs="Arial"/>
          <w:sz w:val="22"/>
          <w:szCs w:val="22"/>
        </w:rPr>
        <w:t>Maliyetlendirme</w:t>
      </w:r>
      <w:proofErr w:type="spellEnd"/>
    </w:p>
    <w:p w:rsidR="004D1C6A" w:rsidRPr="005449B9" w:rsidRDefault="004D1C6A" w:rsidP="00341337">
      <w:pPr>
        <w:pStyle w:val="xl22"/>
        <w:spacing w:before="0" w:beforeAutospacing="0" w:after="0" w:afterAutospacing="0" w:line="276" w:lineRule="auto"/>
        <w:ind w:left="540" w:right="22" w:hanging="824"/>
        <w:jc w:val="both"/>
        <w:textAlignment w:val="auto"/>
        <w:rPr>
          <w:rFonts w:asciiTheme="minorHAnsi" w:eastAsia="Times New Roman" w:hAnsiTheme="minorHAnsi" w:cs="Arial"/>
          <w:sz w:val="22"/>
          <w:szCs w:val="22"/>
        </w:rPr>
      </w:pPr>
      <w:r w:rsidRPr="005449B9">
        <w:rPr>
          <w:rFonts w:asciiTheme="minorHAnsi" w:eastAsia="Times New Roman" w:hAnsiTheme="minorHAnsi" w:cs="Arial"/>
          <w:sz w:val="22"/>
          <w:szCs w:val="22"/>
        </w:rPr>
        <w:t>İzleme ve Değerlendirme</w:t>
      </w:r>
    </w:p>
    <w:p w:rsidR="004D1C6A" w:rsidRPr="005449B9" w:rsidRDefault="004D1C6A" w:rsidP="00341337">
      <w:pPr>
        <w:pStyle w:val="xl22"/>
        <w:spacing w:before="0" w:beforeAutospacing="0" w:after="0" w:afterAutospacing="0" w:line="276" w:lineRule="auto"/>
        <w:ind w:left="-284" w:right="-257"/>
        <w:jc w:val="both"/>
        <w:textAlignment w:val="auto"/>
        <w:rPr>
          <w:rFonts w:asciiTheme="minorHAnsi" w:eastAsia="Times New Roman" w:hAnsiTheme="minorHAnsi" w:cs="Arial"/>
          <w:sz w:val="22"/>
          <w:szCs w:val="22"/>
        </w:rPr>
      </w:pPr>
      <w:r w:rsidRPr="005449B9">
        <w:rPr>
          <w:rFonts w:asciiTheme="minorHAnsi" w:eastAsia="Times New Roman" w:hAnsiTheme="minorHAnsi" w:cs="Arial"/>
          <w:sz w:val="22"/>
          <w:szCs w:val="22"/>
        </w:rPr>
        <w:t xml:space="preserve">Durum analizi kapsamında PEST ve SWOT analizleri, Stratejik Planlama Ekibinin yanı sıra </w:t>
      </w:r>
      <w:proofErr w:type="gramStart"/>
      <w:r w:rsidR="00953FEA" w:rsidRPr="005449B9">
        <w:rPr>
          <w:rFonts w:asciiTheme="minorHAnsi" w:eastAsia="Times New Roman" w:hAnsiTheme="minorHAnsi" w:cs="Arial"/>
          <w:sz w:val="22"/>
          <w:szCs w:val="22"/>
        </w:rPr>
        <w:t xml:space="preserve">odamız </w:t>
      </w:r>
      <w:r w:rsidRPr="005449B9">
        <w:rPr>
          <w:rFonts w:asciiTheme="minorHAnsi" w:eastAsia="Times New Roman" w:hAnsiTheme="minorHAnsi" w:cs="Arial"/>
          <w:sz w:val="22"/>
          <w:szCs w:val="22"/>
        </w:rPr>
        <w:t xml:space="preserve"> üyeleri</w:t>
      </w:r>
      <w:proofErr w:type="gramEnd"/>
      <w:r w:rsidRPr="005449B9">
        <w:rPr>
          <w:rFonts w:asciiTheme="minorHAnsi" w:eastAsia="Times New Roman" w:hAnsiTheme="minorHAnsi" w:cs="Arial"/>
          <w:sz w:val="22"/>
          <w:szCs w:val="22"/>
        </w:rPr>
        <w:t xml:space="preserve"> ile yapılan anketler neticesinde yapılmıştır. </w:t>
      </w:r>
    </w:p>
    <w:p w:rsidR="004D1C6A" w:rsidRPr="005449B9" w:rsidRDefault="004D1C6A" w:rsidP="00341337">
      <w:pPr>
        <w:pStyle w:val="xl22"/>
        <w:spacing w:before="0" w:beforeAutospacing="0" w:after="0" w:afterAutospacing="0" w:line="276" w:lineRule="auto"/>
        <w:ind w:left="-284" w:right="22"/>
        <w:jc w:val="both"/>
        <w:textAlignment w:val="auto"/>
        <w:rPr>
          <w:rFonts w:asciiTheme="minorHAnsi" w:eastAsia="Times New Roman" w:hAnsiTheme="minorHAnsi" w:cs="Arial"/>
          <w:sz w:val="20"/>
          <w:szCs w:val="20"/>
        </w:rPr>
      </w:pPr>
      <w:r w:rsidRPr="005449B9">
        <w:rPr>
          <w:rFonts w:asciiTheme="minorHAnsi" w:eastAsia="Times New Roman" w:hAnsiTheme="minorHAnsi" w:cs="Arial"/>
          <w:sz w:val="22"/>
          <w:szCs w:val="22"/>
        </w:rPr>
        <w:t>Stratejik Planlama Ekibi elde edilen verileri birleştirerek stratejik amaç ve hedefleri belirleyerek Stratejik Plan Taslağını oluşturmu</w:t>
      </w:r>
      <w:r w:rsidR="00B40618" w:rsidRPr="005449B9">
        <w:rPr>
          <w:rFonts w:asciiTheme="minorHAnsi" w:eastAsia="Times New Roman" w:hAnsiTheme="minorHAnsi" w:cs="Arial"/>
          <w:sz w:val="22"/>
          <w:szCs w:val="22"/>
        </w:rPr>
        <w:t xml:space="preserve">ş, oluşturulan taslak </w:t>
      </w:r>
      <w:r w:rsidR="00953FEA" w:rsidRPr="005449B9">
        <w:rPr>
          <w:rFonts w:asciiTheme="minorHAnsi" w:eastAsia="Times New Roman" w:hAnsiTheme="minorHAnsi" w:cs="Arial"/>
          <w:sz w:val="22"/>
          <w:szCs w:val="22"/>
        </w:rPr>
        <w:t>09/01/2018</w:t>
      </w:r>
      <w:r w:rsidR="00B40618" w:rsidRPr="005449B9">
        <w:rPr>
          <w:rFonts w:asciiTheme="minorHAnsi" w:eastAsia="Times New Roman" w:hAnsiTheme="minorHAnsi" w:cs="Arial"/>
          <w:sz w:val="22"/>
          <w:szCs w:val="22"/>
        </w:rPr>
        <w:t xml:space="preserve"> tarih ve </w:t>
      </w:r>
      <w:r w:rsidR="00953FEA" w:rsidRPr="005449B9">
        <w:rPr>
          <w:rFonts w:asciiTheme="minorHAnsi" w:eastAsia="Times New Roman" w:hAnsiTheme="minorHAnsi" w:cs="Arial"/>
          <w:sz w:val="22"/>
          <w:szCs w:val="22"/>
        </w:rPr>
        <w:t>02</w:t>
      </w:r>
      <w:r w:rsidRPr="005449B9">
        <w:rPr>
          <w:rFonts w:asciiTheme="minorHAnsi" w:eastAsia="Times New Roman" w:hAnsiTheme="minorHAnsi" w:cs="Arial"/>
          <w:sz w:val="22"/>
          <w:szCs w:val="22"/>
        </w:rPr>
        <w:t xml:space="preserve"> sayılı Yönetim Kurulu Kararı ile onaylanmıştır</w:t>
      </w:r>
      <w:r w:rsidRPr="005449B9">
        <w:rPr>
          <w:rFonts w:asciiTheme="minorHAnsi" w:eastAsia="Times New Roman" w:hAnsiTheme="minorHAnsi" w:cs="Arial"/>
          <w:sz w:val="20"/>
          <w:szCs w:val="20"/>
        </w:rPr>
        <w:t>.</w:t>
      </w:r>
    </w:p>
    <w:p w:rsidR="00880E7A" w:rsidRPr="005449B9" w:rsidRDefault="00880E7A" w:rsidP="00341337">
      <w:pPr>
        <w:spacing w:after="0"/>
        <w:jc w:val="both"/>
        <w:rPr>
          <w:rFonts w:cs="Arial"/>
          <w:sz w:val="16"/>
          <w:szCs w:val="16"/>
        </w:rPr>
      </w:pPr>
    </w:p>
    <w:p w:rsidR="006F6171" w:rsidRDefault="006F6171" w:rsidP="00341337">
      <w:pPr>
        <w:spacing w:after="0"/>
        <w:jc w:val="both"/>
        <w:rPr>
          <w:rFonts w:cs="Arial"/>
          <w:sz w:val="16"/>
          <w:szCs w:val="16"/>
        </w:rPr>
      </w:pPr>
    </w:p>
    <w:p w:rsidR="00AA65DB" w:rsidRDefault="00AA65DB" w:rsidP="00341337">
      <w:pPr>
        <w:spacing w:after="0"/>
        <w:jc w:val="both"/>
        <w:rPr>
          <w:rFonts w:cs="Arial"/>
          <w:sz w:val="16"/>
          <w:szCs w:val="16"/>
        </w:rPr>
      </w:pPr>
    </w:p>
    <w:p w:rsidR="00AA65DB" w:rsidRDefault="00AA65DB" w:rsidP="00341337">
      <w:pPr>
        <w:spacing w:after="0"/>
        <w:jc w:val="both"/>
        <w:rPr>
          <w:rFonts w:cs="Arial"/>
          <w:sz w:val="16"/>
          <w:szCs w:val="16"/>
        </w:rPr>
      </w:pPr>
    </w:p>
    <w:p w:rsidR="00AA65DB" w:rsidRDefault="00AA65DB" w:rsidP="00341337">
      <w:pPr>
        <w:spacing w:after="0"/>
        <w:jc w:val="both"/>
        <w:rPr>
          <w:rFonts w:cs="Arial"/>
          <w:sz w:val="16"/>
          <w:szCs w:val="16"/>
        </w:rPr>
      </w:pPr>
    </w:p>
    <w:p w:rsidR="00AA65DB" w:rsidRPr="005449B9" w:rsidRDefault="00AA65DB" w:rsidP="00341337">
      <w:pPr>
        <w:spacing w:after="0"/>
        <w:jc w:val="both"/>
        <w:rPr>
          <w:rFonts w:cs="Arial"/>
          <w:sz w:val="16"/>
          <w:szCs w:val="16"/>
        </w:rPr>
      </w:pPr>
    </w:p>
    <w:p w:rsidR="006F6171" w:rsidRPr="005449B9" w:rsidRDefault="006F6171" w:rsidP="00341337">
      <w:pPr>
        <w:spacing w:after="0"/>
        <w:jc w:val="both"/>
        <w:rPr>
          <w:rFonts w:cs="Arial"/>
          <w:sz w:val="16"/>
          <w:szCs w:val="16"/>
        </w:rPr>
      </w:pPr>
    </w:p>
    <w:p w:rsidR="00B40618" w:rsidRPr="005449B9" w:rsidRDefault="00B40618" w:rsidP="00341337">
      <w:pPr>
        <w:shd w:val="clear" w:color="auto" w:fill="92CDDC" w:themeFill="accent5" w:themeFillTint="99"/>
        <w:tabs>
          <w:tab w:val="right" w:pos="9070"/>
        </w:tabs>
        <w:spacing w:after="0"/>
        <w:rPr>
          <w:rFonts w:cs="Arial"/>
          <w:color w:val="262626" w:themeColor="text1" w:themeTint="D9"/>
          <w:sz w:val="16"/>
          <w:szCs w:val="16"/>
        </w:rPr>
      </w:pPr>
      <w:r w:rsidRPr="005449B9">
        <w:rPr>
          <w:rFonts w:cs="Arial"/>
          <w:color w:val="262626" w:themeColor="text1" w:themeTint="D9"/>
          <w:sz w:val="16"/>
          <w:szCs w:val="16"/>
        </w:rPr>
        <w:t>2. STRATEJİK PLANLAMA EKİBİ</w:t>
      </w:r>
      <w:r w:rsidRPr="005449B9">
        <w:rPr>
          <w:rFonts w:cs="Arial"/>
          <w:color w:val="262626" w:themeColor="text1" w:themeTint="D9"/>
          <w:sz w:val="16"/>
          <w:szCs w:val="16"/>
        </w:rPr>
        <w:tab/>
      </w:r>
    </w:p>
    <w:tbl>
      <w:tblPr>
        <w:tblStyle w:val="OrtaKlavuz2-Vurgu5"/>
        <w:tblW w:w="0" w:type="auto"/>
        <w:tblLook w:val="04A0" w:firstRow="1" w:lastRow="0" w:firstColumn="1" w:lastColumn="0" w:noHBand="0" w:noVBand="1"/>
      </w:tblPr>
      <w:tblGrid>
        <w:gridCol w:w="4605"/>
        <w:gridCol w:w="4605"/>
      </w:tblGrid>
      <w:tr w:rsidR="00B40618" w:rsidRPr="005449B9" w:rsidTr="006E2A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5" w:type="dxa"/>
          </w:tcPr>
          <w:p w:rsidR="00B40618" w:rsidRPr="005449B9" w:rsidRDefault="00953FEA" w:rsidP="00341337">
            <w:pPr>
              <w:spacing w:line="276" w:lineRule="auto"/>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Cemal KÜÇÜK</w:t>
            </w:r>
          </w:p>
        </w:tc>
        <w:tc>
          <w:tcPr>
            <w:tcW w:w="4605" w:type="dxa"/>
          </w:tcPr>
          <w:p w:rsidR="00B40618" w:rsidRPr="005449B9" w:rsidRDefault="006E2A8F" w:rsidP="00341337">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YÖNETİM KURULU BAŞKANI</w:t>
            </w:r>
          </w:p>
        </w:tc>
      </w:tr>
      <w:tr w:rsidR="00B40618" w:rsidRPr="005449B9" w:rsidTr="006E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B40618" w:rsidRPr="005449B9" w:rsidRDefault="00953FEA" w:rsidP="00341337">
            <w:pPr>
              <w:spacing w:line="276" w:lineRule="auto"/>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Mehmet KAVALCI</w:t>
            </w:r>
          </w:p>
        </w:tc>
        <w:tc>
          <w:tcPr>
            <w:tcW w:w="4605" w:type="dxa"/>
          </w:tcPr>
          <w:p w:rsidR="00B40618" w:rsidRPr="005449B9" w:rsidRDefault="00953FEA" w:rsidP="0034133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MECLİS BAŞKAN YARDIMCISI</w:t>
            </w:r>
          </w:p>
        </w:tc>
      </w:tr>
      <w:tr w:rsidR="00B40618" w:rsidRPr="005449B9" w:rsidTr="006E2A8F">
        <w:tc>
          <w:tcPr>
            <w:cnfStyle w:val="001000000000" w:firstRow="0" w:lastRow="0" w:firstColumn="1" w:lastColumn="0" w:oddVBand="0" w:evenVBand="0" w:oddHBand="0" w:evenHBand="0" w:firstRowFirstColumn="0" w:firstRowLastColumn="0" w:lastRowFirstColumn="0" w:lastRowLastColumn="0"/>
            <w:tcW w:w="4605" w:type="dxa"/>
          </w:tcPr>
          <w:p w:rsidR="00B40618" w:rsidRPr="005449B9" w:rsidRDefault="00953FEA" w:rsidP="00341337">
            <w:pPr>
              <w:spacing w:line="276" w:lineRule="auto"/>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Ömer DERE</w:t>
            </w:r>
          </w:p>
        </w:tc>
        <w:tc>
          <w:tcPr>
            <w:tcW w:w="4605" w:type="dxa"/>
          </w:tcPr>
          <w:p w:rsidR="00B40618" w:rsidRPr="005449B9" w:rsidRDefault="006E2A8F" w:rsidP="0034133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MECLİS ÜYESİ</w:t>
            </w:r>
          </w:p>
        </w:tc>
      </w:tr>
      <w:tr w:rsidR="00B40618" w:rsidRPr="005449B9" w:rsidTr="006E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B40618" w:rsidRPr="005449B9" w:rsidRDefault="00953FEA" w:rsidP="00341337">
            <w:pPr>
              <w:spacing w:line="276" w:lineRule="auto"/>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İbrahim ERKEK</w:t>
            </w:r>
          </w:p>
        </w:tc>
        <w:tc>
          <w:tcPr>
            <w:tcW w:w="4605" w:type="dxa"/>
          </w:tcPr>
          <w:p w:rsidR="00B40618" w:rsidRPr="005449B9" w:rsidRDefault="006E2A8F" w:rsidP="0034133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GENEL SEKRETER</w:t>
            </w:r>
          </w:p>
        </w:tc>
      </w:tr>
      <w:tr w:rsidR="00B40618" w:rsidRPr="005449B9" w:rsidTr="006E2A8F">
        <w:tc>
          <w:tcPr>
            <w:cnfStyle w:val="001000000000" w:firstRow="0" w:lastRow="0" w:firstColumn="1" w:lastColumn="0" w:oddVBand="0" w:evenVBand="0" w:oddHBand="0" w:evenHBand="0" w:firstRowFirstColumn="0" w:firstRowLastColumn="0" w:lastRowFirstColumn="0" w:lastRowLastColumn="0"/>
            <w:tcW w:w="4605" w:type="dxa"/>
          </w:tcPr>
          <w:p w:rsidR="00B40618" w:rsidRPr="005449B9" w:rsidRDefault="00953FEA" w:rsidP="00341337">
            <w:pPr>
              <w:spacing w:line="276" w:lineRule="auto"/>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Mehmet Akif UYAR</w:t>
            </w:r>
          </w:p>
        </w:tc>
        <w:tc>
          <w:tcPr>
            <w:tcW w:w="4605" w:type="dxa"/>
          </w:tcPr>
          <w:p w:rsidR="00B40618" w:rsidRPr="005449B9" w:rsidRDefault="006E2A8F" w:rsidP="0034133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AKREDİTASYON SORUMLUSU</w:t>
            </w:r>
          </w:p>
        </w:tc>
      </w:tr>
      <w:tr w:rsidR="00953FEA" w:rsidRPr="005449B9" w:rsidTr="006E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953FEA" w:rsidRPr="005449B9" w:rsidRDefault="00953FEA" w:rsidP="00341337">
            <w:pPr>
              <w:spacing w:line="276" w:lineRule="auto"/>
              <w:rPr>
                <w:rFonts w:asciiTheme="minorHAnsi" w:hAnsiTheme="minorHAnsi" w:cs="Arial"/>
                <w:b w:val="0"/>
                <w:color w:val="262626" w:themeColor="text1" w:themeTint="D9"/>
                <w:sz w:val="16"/>
                <w:szCs w:val="16"/>
              </w:rPr>
            </w:pPr>
            <w:r w:rsidRPr="005449B9">
              <w:rPr>
                <w:rFonts w:asciiTheme="minorHAnsi" w:hAnsiTheme="minorHAnsi" w:cs="Arial"/>
                <w:b w:val="0"/>
                <w:color w:val="262626" w:themeColor="text1" w:themeTint="D9"/>
                <w:sz w:val="16"/>
                <w:szCs w:val="16"/>
              </w:rPr>
              <w:t>Fatih GÖÇ</w:t>
            </w:r>
          </w:p>
        </w:tc>
        <w:tc>
          <w:tcPr>
            <w:tcW w:w="4605" w:type="dxa"/>
          </w:tcPr>
          <w:p w:rsidR="00953FEA" w:rsidRPr="005449B9" w:rsidRDefault="00953FEA" w:rsidP="0034133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TİCARET SİCİL MÜDÜRÜ</w:t>
            </w:r>
          </w:p>
        </w:tc>
      </w:tr>
    </w:tbl>
    <w:p w:rsidR="00B40618" w:rsidRPr="005449B9" w:rsidRDefault="00B40618" w:rsidP="00341337">
      <w:pPr>
        <w:spacing w:after="0"/>
        <w:rPr>
          <w:rFonts w:cs="Arial"/>
          <w:sz w:val="16"/>
          <w:szCs w:val="16"/>
        </w:rPr>
      </w:pPr>
    </w:p>
    <w:p w:rsidR="00880E7A" w:rsidRPr="005449B9" w:rsidRDefault="00880E7A" w:rsidP="00341337">
      <w:pPr>
        <w:spacing w:after="0"/>
        <w:rPr>
          <w:rFonts w:cs="Arial"/>
          <w:b/>
          <w:sz w:val="16"/>
          <w:szCs w:val="16"/>
          <w:u w:val="single"/>
        </w:rPr>
      </w:pPr>
      <w:r w:rsidRPr="005449B9">
        <w:rPr>
          <w:rFonts w:cs="Arial"/>
          <w:b/>
          <w:sz w:val="16"/>
          <w:szCs w:val="16"/>
          <w:u w:val="single"/>
        </w:rPr>
        <w:t>İLETİŞİM</w:t>
      </w:r>
    </w:p>
    <w:p w:rsidR="00880E7A" w:rsidRPr="005449B9" w:rsidRDefault="00880E7A" w:rsidP="00341337">
      <w:pPr>
        <w:spacing w:after="0"/>
        <w:rPr>
          <w:rFonts w:cs="Arial"/>
          <w:sz w:val="16"/>
          <w:szCs w:val="16"/>
        </w:rPr>
      </w:pPr>
      <w:proofErr w:type="gramStart"/>
      <w:r w:rsidRPr="005449B9">
        <w:rPr>
          <w:rFonts w:cs="Arial"/>
          <w:b/>
          <w:sz w:val="16"/>
          <w:szCs w:val="16"/>
        </w:rPr>
        <w:t>Adres   :</w:t>
      </w:r>
      <w:proofErr w:type="spellStart"/>
      <w:r w:rsidR="007951EE" w:rsidRPr="005449B9">
        <w:rPr>
          <w:rFonts w:cs="Arial"/>
          <w:sz w:val="16"/>
          <w:szCs w:val="16"/>
        </w:rPr>
        <w:t>Ulukapı</w:t>
      </w:r>
      <w:proofErr w:type="spellEnd"/>
      <w:proofErr w:type="gramEnd"/>
      <w:r w:rsidR="007951EE" w:rsidRPr="005449B9">
        <w:rPr>
          <w:rFonts w:cs="Arial"/>
          <w:sz w:val="16"/>
          <w:szCs w:val="16"/>
        </w:rPr>
        <w:t xml:space="preserve"> Mahallesi 154250 Sokak no:21 SEYDİŞEHİR/KONYA</w:t>
      </w:r>
    </w:p>
    <w:p w:rsidR="00880E7A" w:rsidRPr="005449B9" w:rsidRDefault="00880E7A" w:rsidP="00341337">
      <w:pPr>
        <w:spacing w:after="0"/>
        <w:rPr>
          <w:rFonts w:cs="Arial"/>
          <w:sz w:val="16"/>
          <w:szCs w:val="16"/>
        </w:rPr>
      </w:pPr>
      <w:r w:rsidRPr="005449B9">
        <w:rPr>
          <w:rFonts w:cs="Arial"/>
          <w:b/>
          <w:sz w:val="16"/>
          <w:szCs w:val="16"/>
        </w:rPr>
        <w:t>Tel        :</w:t>
      </w:r>
      <w:r w:rsidRPr="005449B9">
        <w:rPr>
          <w:rFonts w:cs="Arial"/>
          <w:sz w:val="16"/>
          <w:szCs w:val="16"/>
        </w:rPr>
        <w:t xml:space="preserve">+90 </w:t>
      </w:r>
      <w:r w:rsidR="007951EE" w:rsidRPr="005449B9">
        <w:rPr>
          <w:rFonts w:cs="Arial"/>
          <w:sz w:val="16"/>
          <w:szCs w:val="16"/>
        </w:rPr>
        <w:t>332 582 67 88</w:t>
      </w:r>
    </w:p>
    <w:p w:rsidR="00880E7A" w:rsidRPr="005449B9" w:rsidRDefault="00880E7A" w:rsidP="00341337">
      <w:pPr>
        <w:spacing w:after="0"/>
        <w:rPr>
          <w:rFonts w:cs="Arial"/>
          <w:sz w:val="16"/>
          <w:szCs w:val="16"/>
        </w:rPr>
      </w:pPr>
      <w:r w:rsidRPr="005449B9">
        <w:rPr>
          <w:rFonts w:cs="Arial"/>
          <w:b/>
          <w:sz w:val="16"/>
          <w:szCs w:val="16"/>
        </w:rPr>
        <w:t>Faks     :</w:t>
      </w:r>
      <w:r w:rsidRPr="005449B9">
        <w:rPr>
          <w:rFonts w:cs="Arial"/>
          <w:sz w:val="16"/>
          <w:szCs w:val="16"/>
        </w:rPr>
        <w:t xml:space="preserve">+90 </w:t>
      </w:r>
      <w:r w:rsidR="007951EE" w:rsidRPr="005449B9">
        <w:rPr>
          <w:rFonts w:cs="Arial"/>
          <w:sz w:val="16"/>
          <w:szCs w:val="16"/>
        </w:rPr>
        <w:t>332 582 09 00</w:t>
      </w:r>
    </w:p>
    <w:p w:rsidR="00880E7A" w:rsidRPr="005449B9" w:rsidRDefault="00880E7A" w:rsidP="00341337">
      <w:pPr>
        <w:spacing w:after="0"/>
        <w:rPr>
          <w:rFonts w:cs="Arial"/>
          <w:sz w:val="16"/>
          <w:szCs w:val="16"/>
        </w:rPr>
      </w:pPr>
      <w:r w:rsidRPr="005449B9">
        <w:rPr>
          <w:rFonts w:cs="Arial"/>
          <w:b/>
          <w:sz w:val="16"/>
          <w:szCs w:val="16"/>
        </w:rPr>
        <w:t>Web     :</w:t>
      </w:r>
      <w:hyperlink r:id="rId16" w:history="1">
        <w:r w:rsidR="007951EE" w:rsidRPr="005449B9">
          <w:rPr>
            <w:rStyle w:val="Kpr"/>
            <w:rFonts w:cs="Arial"/>
            <w:sz w:val="16"/>
            <w:szCs w:val="16"/>
          </w:rPr>
          <w:t>www.seydisehirtso.org.tr</w:t>
        </w:r>
      </w:hyperlink>
    </w:p>
    <w:p w:rsidR="00880E7A" w:rsidRPr="005449B9" w:rsidRDefault="00880E7A" w:rsidP="00341337">
      <w:pPr>
        <w:spacing w:after="0"/>
        <w:rPr>
          <w:rFonts w:cs="Arial"/>
          <w:sz w:val="16"/>
          <w:szCs w:val="16"/>
          <w:u w:val="thick"/>
        </w:rPr>
      </w:pPr>
      <w:proofErr w:type="spellStart"/>
      <w:r w:rsidRPr="005449B9">
        <w:rPr>
          <w:rFonts w:cs="Arial"/>
          <w:b/>
          <w:sz w:val="16"/>
          <w:szCs w:val="16"/>
        </w:rPr>
        <w:t>E.</w:t>
      </w:r>
      <w:proofErr w:type="gramStart"/>
      <w:r w:rsidRPr="005449B9">
        <w:rPr>
          <w:rFonts w:cs="Arial"/>
          <w:b/>
          <w:sz w:val="16"/>
          <w:szCs w:val="16"/>
        </w:rPr>
        <w:t>mail</w:t>
      </w:r>
      <w:proofErr w:type="spellEnd"/>
      <w:r w:rsidRPr="005449B9">
        <w:rPr>
          <w:rFonts w:cs="Arial"/>
          <w:b/>
          <w:sz w:val="16"/>
          <w:szCs w:val="16"/>
        </w:rPr>
        <w:t xml:space="preserve"> : </w:t>
      </w:r>
      <w:r w:rsidR="007951EE" w:rsidRPr="005449B9">
        <w:rPr>
          <w:rFonts w:cs="Arial"/>
          <w:sz w:val="16"/>
          <w:szCs w:val="16"/>
        </w:rPr>
        <w:t>seydisehirtoobb</w:t>
      </w:r>
      <w:proofErr w:type="gramEnd"/>
      <w:r w:rsidR="007951EE" w:rsidRPr="005449B9">
        <w:rPr>
          <w:rFonts w:cs="Arial"/>
          <w:sz w:val="16"/>
          <w:szCs w:val="16"/>
        </w:rPr>
        <w:t>.org.tr</w:t>
      </w:r>
    </w:p>
    <w:p w:rsidR="00B37FCA" w:rsidRPr="005449B9" w:rsidRDefault="00B37FCA" w:rsidP="00341337">
      <w:pPr>
        <w:spacing w:after="0"/>
        <w:rPr>
          <w:rFonts w:cs="Arial"/>
          <w:b/>
          <w:sz w:val="16"/>
          <w:szCs w:val="16"/>
        </w:rPr>
      </w:pPr>
    </w:p>
    <w:p w:rsidR="00B37FCA" w:rsidRPr="005449B9" w:rsidRDefault="00B37FCA" w:rsidP="00341337">
      <w:pPr>
        <w:spacing w:after="0"/>
        <w:rPr>
          <w:rFonts w:cs="Arial"/>
          <w:b/>
          <w:sz w:val="16"/>
          <w:szCs w:val="16"/>
        </w:rPr>
      </w:pPr>
    </w:p>
    <w:p w:rsidR="00B37FCA" w:rsidRPr="005449B9" w:rsidRDefault="00B37FCA"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F038D5" w:rsidRPr="005449B9" w:rsidRDefault="00F038D5" w:rsidP="00341337">
      <w:pPr>
        <w:spacing w:after="0"/>
        <w:rPr>
          <w:rFonts w:cs="Arial"/>
          <w:b/>
          <w:sz w:val="16"/>
          <w:szCs w:val="16"/>
        </w:rPr>
      </w:pPr>
    </w:p>
    <w:p w:rsidR="00880E7A" w:rsidRPr="005449B9" w:rsidRDefault="00F038D5" w:rsidP="00341337">
      <w:pPr>
        <w:spacing w:after="0"/>
        <w:rPr>
          <w:rFonts w:cs="Arial"/>
          <w:b/>
          <w:sz w:val="20"/>
          <w:szCs w:val="20"/>
        </w:rPr>
      </w:pPr>
      <w:r w:rsidRPr="005449B9">
        <w:rPr>
          <w:rFonts w:cs="Arial"/>
          <w:b/>
          <w:sz w:val="20"/>
          <w:szCs w:val="20"/>
        </w:rPr>
        <w:lastRenderedPageBreak/>
        <w:t>3</w:t>
      </w:r>
      <w:r w:rsidR="00880E7A" w:rsidRPr="005449B9">
        <w:rPr>
          <w:rFonts w:cs="Arial"/>
          <w:b/>
          <w:sz w:val="20"/>
          <w:szCs w:val="20"/>
        </w:rPr>
        <w:t>. DURUM ANALİZİ</w:t>
      </w:r>
    </w:p>
    <w:p w:rsidR="00880E7A" w:rsidRPr="005449B9" w:rsidRDefault="00F038D5" w:rsidP="00341337">
      <w:pPr>
        <w:spacing w:after="0"/>
        <w:rPr>
          <w:rFonts w:cs="Arial"/>
          <w:b/>
          <w:sz w:val="20"/>
          <w:szCs w:val="20"/>
        </w:rPr>
      </w:pPr>
      <w:r w:rsidRPr="005449B9">
        <w:rPr>
          <w:rFonts w:cs="Arial"/>
          <w:b/>
          <w:sz w:val="20"/>
          <w:szCs w:val="20"/>
        </w:rPr>
        <w:t>3</w:t>
      </w:r>
      <w:r w:rsidR="00E526AA" w:rsidRPr="005449B9">
        <w:rPr>
          <w:rFonts w:cs="Arial"/>
          <w:b/>
          <w:sz w:val="20"/>
          <w:szCs w:val="20"/>
        </w:rPr>
        <w:t>.1</w:t>
      </w:r>
      <w:r w:rsidR="007951EE" w:rsidRPr="005449B9">
        <w:rPr>
          <w:rFonts w:cs="Arial"/>
          <w:b/>
          <w:sz w:val="20"/>
          <w:szCs w:val="20"/>
        </w:rPr>
        <w:t>SEYDİŞEHİR İLÇESİNİN</w:t>
      </w:r>
      <w:r w:rsidR="00880E7A" w:rsidRPr="005449B9">
        <w:rPr>
          <w:rFonts w:cs="Arial"/>
          <w:b/>
          <w:sz w:val="20"/>
          <w:szCs w:val="20"/>
        </w:rPr>
        <w:t xml:space="preserve"> ANALİZİ</w:t>
      </w:r>
    </w:p>
    <w:p w:rsidR="00880E7A" w:rsidRPr="005449B9" w:rsidRDefault="00F038D5" w:rsidP="00341337">
      <w:pPr>
        <w:spacing w:after="0"/>
        <w:rPr>
          <w:rFonts w:cs="Arial"/>
          <w:b/>
          <w:sz w:val="16"/>
          <w:szCs w:val="16"/>
        </w:rPr>
      </w:pPr>
      <w:r w:rsidRPr="005449B9">
        <w:rPr>
          <w:rFonts w:cs="Arial"/>
          <w:b/>
          <w:sz w:val="20"/>
          <w:szCs w:val="20"/>
        </w:rPr>
        <w:t>3</w:t>
      </w:r>
      <w:r w:rsidR="00880E7A" w:rsidRPr="005449B9">
        <w:rPr>
          <w:rFonts w:cs="Arial"/>
          <w:b/>
          <w:sz w:val="20"/>
          <w:szCs w:val="20"/>
        </w:rPr>
        <w:t>.</w:t>
      </w:r>
      <w:r w:rsidR="00E526AA" w:rsidRPr="005449B9">
        <w:rPr>
          <w:rFonts w:cs="Arial"/>
          <w:b/>
          <w:sz w:val="20"/>
          <w:szCs w:val="20"/>
        </w:rPr>
        <w:t>1.1</w:t>
      </w:r>
      <w:r w:rsidR="007951EE" w:rsidRPr="005449B9">
        <w:rPr>
          <w:rFonts w:cs="Arial"/>
          <w:b/>
          <w:sz w:val="20"/>
          <w:szCs w:val="20"/>
        </w:rPr>
        <w:t xml:space="preserve"> İlçemizin</w:t>
      </w:r>
      <w:r w:rsidR="00A53814" w:rsidRPr="005449B9">
        <w:rPr>
          <w:rFonts w:cs="Arial"/>
          <w:b/>
          <w:sz w:val="20"/>
          <w:szCs w:val="20"/>
        </w:rPr>
        <w:t xml:space="preserve"> Tarihçesi</w:t>
      </w:r>
    </w:p>
    <w:p w:rsidR="007951EE" w:rsidRPr="005449B9" w:rsidRDefault="007951EE" w:rsidP="00341337">
      <w:pPr>
        <w:spacing w:after="0"/>
        <w:rPr>
          <w:rFonts w:cs="Arial"/>
          <w:b/>
          <w:sz w:val="16"/>
          <w:szCs w:val="16"/>
        </w:rPr>
      </w:pPr>
    </w:p>
    <w:p w:rsidR="007951EE" w:rsidRPr="005449B9" w:rsidRDefault="007951EE" w:rsidP="00341337">
      <w:pPr>
        <w:shd w:val="clear" w:color="auto" w:fill="FFFFFF"/>
        <w:spacing w:after="0"/>
        <w:jc w:val="both"/>
        <w:textAlignment w:val="baseline"/>
        <w:rPr>
          <w:rFonts w:eastAsia="Times New Roman" w:cs="Arial"/>
          <w:sz w:val="16"/>
          <w:szCs w:val="16"/>
          <w:lang w:eastAsia="tr-TR"/>
        </w:rPr>
      </w:pPr>
      <w:r w:rsidRPr="005449B9">
        <w:rPr>
          <w:rFonts w:cs="Arial"/>
          <w:noProof/>
          <w:sz w:val="16"/>
          <w:szCs w:val="16"/>
          <w:lang w:eastAsia="tr-TR"/>
        </w:rPr>
        <w:drawing>
          <wp:inline distT="0" distB="0" distL="0" distR="0">
            <wp:extent cx="3904682" cy="2381535"/>
            <wp:effectExtent l="19050" t="0" r="568" b="0"/>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17"/>
                    <a:srcRect/>
                    <a:stretch>
                      <a:fillRect/>
                    </a:stretch>
                  </pic:blipFill>
                  <pic:spPr bwMode="auto">
                    <a:xfrm>
                      <a:off x="0" y="0"/>
                      <a:ext cx="3910204" cy="2384903"/>
                    </a:xfrm>
                    <a:prstGeom prst="rect">
                      <a:avLst/>
                    </a:prstGeom>
                    <a:noFill/>
                    <a:ln w="9525">
                      <a:noFill/>
                      <a:miter lim="800000"/>
                      <a:headEnd/>
                      <a:tailEnd/>
                    </a:ln>
                  </pic:spPr>
                </pic:pic>
              </a:graphicData>
            </a:graphic>
          </wp:inline>
        </w:drawing>
      </w:r>
    </w:p>
    <w:p w:rsidR="007951EE" w:rsidRPr="005449B9" w:rsidRDefault="007951EE" w:rsidP="00341337">
      <w:pPr>
        <w:shd w:val="clear" w:color="auto" w:fill="FFFFFF"/>
        <w:spacing w:after="0"/>
        <w:jc w:val="both"/>
        <w:textAlignment w:val="baseline"/>
        <w:rPr>
          <w:rFonts w:eastAsia="Times New Roman" w:cs="Arial"/>
          <w:sz w:val="16"/>
          <w:szCs w:val="16"/>
          <w:lang w:eastAsia="tr-TR"/>
        </w:rPr>
      </w:pPr>
    </w:p>
    <w:p w:rsidR="007951EE" w:rsidRPr="005449B9" w:rsidRDefault="007951EE" w:rsidP="00341337">
      <w:pPr>
        <w:shd w:val="clear" w:color="auto" w:fill="FFFFFF"/>
        <w:spacing w:after="0"/>
        <w:jc w:val="both"/>
        <w:textAlignment w:val="baseline"/>
        <w:rPr>
          <w:rFonts w:cs="Arial"/>
          <w:sz w:val="18"/>
          <w:szCs w:val="18"/>
        </w:rPr>
      </w:pPr>
      <w:r w:rsidRPr="005449B9">
        <w:rPr>
          <w:rFonts w:eastAsia="Times New Roman" w:cs="Arial"/>
          <w:sz w:val="18"/>
          <w:szCs w:val="18"/>
          <w:lang w:eastAsia="tr-TR"/>
        </w:rPr>
        <w:t xml:space="preserve">Seydişehir’in tarihi M.Ö. 5500 yıllarına kadar uzanır. Prehistorik Çağ’da (Tarih Öncesi), </w:t>
      </w:r>
      <w:proofErr w:type="spellStart"/>
      <w:r w:rsidRPr="005449B9">
        <w:rPr>
          <w:rFonts w:eastAsia="Times New Roman" w:cs="Arial"/>
          <w:sz w:val="18"/>
          <w:szCs w:val="18"/>
          <w:lang w:eastAsia="tr-TR"/>
        </w:rPr>
        <w:t>Psidia</w:t>
      </w:r>
      <w:proofErr w:type="spellEnd"/>
      <w:r w:rsidRPr="005449B9">
        <w:rPr>
          <w:rFonts w:eastAsia="Times New Roman" w:cs="Arial"/>
          <w:sz w:val="18"/>
          <w:szCs w:val="18"/>
          <w:lang w:eastAsia="tr-TR"/>
        </w:rPr>
        <w:t xml:space="preserve"> (Göller Yöresi) sınırları içindeki</w:t>
      </w:r>
      <w:r w:rsidRPr="005449B9">
        <w:rPr>
          <w:rFonts w:eastAsia="Times New Roman" w:cs="Arial"/>
          <w:sz w:val="18"/>
          <w:szCs w:val="18"/>
          <w:bdr w:val="none" w:sz="0" w:space="0" w:color="auto" w:frame="1"/>
          <w:lang w:eastAsia="tr-TR"/>
        </w:rPr>
        <w:t> Seydişehir çok eski bir yerleşim yeridir. </w:t>
      </w:r>
      <w:hyperlink r:id="rId18" w:tooltip="Beyşehir Gölü" w:history="1">
        <w:r w:rsidRPr="005449B9">
          <w:rPr>
            <w:rFonts w:eastAsia="Times New Roman" w:cs="Arial"/>
            <w:sz w:val="18"/>
            <w:szCs w:val="18"/>
            <w:lang w:eastAsia="tr-TR"/>
          </w:rPr>
          <w:t>Beyşehir Gölü</w:t>
        </w:r>
      </w:hyperlink>
      <w:r w:rsidRPr="005449B9">
        <w:rPr>
          <w:rFonts w:eastAsia="Times New Roman" w:cs="Arial"/>
          <w:sz w:val="18"/>
          <w:szCs w:val="18"/>
          <w:bdr w:val="none" w:sz="0" w:space="0" w:color="auto" w:frame="1"/>
          <w:lang w:eastAsia="tr-TR"/>
        </w:rPr>
        <w:t> (</w:t>
      </w:r>
      <w:proofErr w:type="spellStart"/>
      <w:r w:rsidRPr="005449B9">
        <w:rPr>
          <w:rFonts w:eastAsia="Times New Roman" w:cs="Arial"/>
          <w:sz w:val="18"/>
          <w:szCs w:val="18"/>
          <w:bdr w:val="none" w:sz="0" w:space="0" w:color="auto" w:frame="1"/>
          <w:lang w:eastAsia="tr-TR"/>
        </w:rPr>
        <w:t>KaralisLacos</w:t>
      </w:r>
      <w:proofErr w:type="spellEnd"/>
      <w:r w:rsidRPr="005449B9">
        <w:rPr>
          <w:rFonts w:eastAsia="Times New Roman" w:cs="Arial"/>
          <w:sz w:val="18"/>
          <w:szCs w:val="18"/>
          <w:bdr w:val="none" w:sz="0" w:space="0" w:color="auto" w:frame="1"/>
          <w:lang w:eastAsia="tr-TR"/>
        </w:rPr>
        <w:t>) ile </w:t>
      </w:r>
      <w:proofErr w:type="spellStart"/>
      <w:r w:rsidR="00B80D66">
        <w:fldChar w:fldCharType="begin"/>
      </w:r>
      <w:r w:rsidR="00F34F74">
        <w:instrText>HYPERLINK "http://tr.wikipedia.org/wiki/Su%C4%9Fla_G%C3%B6l%C3%BC" \o "Suğla Gölü"</w:instrText>
      </w:r>
      <w:r w:rsidR="00B80D66">
        <w:fldChar w:fldCharType="separate"/>
      </w:r>
      <w:r w:rsidRPr="005449B9">
        <w:rPr>
          <w:rFonts w:eastAsia="Times New Roman" w:cs="Arial"/>
          <w:sz w:val="18"/>
          <w:szCs w:val="18"/>
          <w:lang w:eastAsia="tr-TR"/>
        </w:rPr>
        <w:t>Suğla</w:t>
      </w:r>
      <w:proofErr w:type="spellEnd"/>
      <w:r w:rsidRPr="005449B9">
        <w:rPr>
          <w:rFonts w:eastAsia="Times New Roman" w:cs="Arial"/>
          <w:sz w:val="18"/>
          <w:szCs w:val="18"/>
          <w:lang w:eastAsia="tr-TR"/>
        </w:rPr>
        <w:t xml:space="preserve"> Gölü</w:t>
      </w:r>
      <w:r w:rsidR="00B80D66">
        <w:fldChar w:fldCharType="end"/>
      </w:r>
      <w:r w:rsidRPr="005449B9">
        <w:rPr>
          <w:rFonts w:eastAsia="Times New Roman" w:cs="Arial"/>
          <w:sz w:val="18"/>
          <w:szCs w:val="18"/>
          <w:bdr w:val="none" w:sz="0" w:space="0" w:color="auto" w:frame="1"/>
          <w:lang w:eastAsia="tr-TR"/>
        </w:rPr>
        <w:t> (</w:t>
      </w:r>
      <w:proofErr w:type="spellStart"/>
      <w:r w:rsidRPr="005449B9">
        <w:rPr>
          <w:rFonts w:eastAsia="Times New Roman" w:cs="Arial"/>
          <w:sz w:val="18"/>
          <w:szCs w:val="18"/>
          <w:bdr w:val="none" w:sz="0" w:space="0" w:color="auto" w:frame="1"/>
          <w:lang w:eastAsia="tr-TR"/>
        </w:rPr>
        <w:t>TrogitisLacos</w:t>
      </w:r>
      <w:proofErr w:type="spellEnd"/>
      <w:r w:rsidRPr="005449B9">
        <w:rPr>
          <w:rFonts w:eastAsia="Times New Roman" w:cs="Arial"/>
          <w:sz w:val="18"/>
          <w:szCs w:val="18"/>
          <w:bdr w:val="none" w:sz="0" w:space="0" w:color="auto" w:frame="1"/>
          <w:lang w:eastAsia="tr-TR"/>
        </w:rPr>
        <w:t>) arasındaki sulak vadide bu yerleşmenin izlerine rastlamak mümkündür. Bu vadide bulunan höyüklerde yapılan araştırmalar neticesinde Seydişehir’in 10 km güneydoğusundaki </w:t>
      </w:r>
      <w:proofErr w:type="spellStart"/>
      <w:r w:rsidR="00B80D66">
        <w:fldChar w:fldCharType="begin"/>
      </w:r>
      <w:r w:rsidR="00F34F74">
        <w:instrText>HYPERLINK "http://tr.wikipedia.org/w/index.php?title=Suberde&amp;action=edit&amp;redlink=1" \o "Suberde (sayfa mevcut değil)"</w:instrText>
      </w:r>
      <w:r w:rsidR="00B80D66">
        <w:fldChar w:fldCharType="separate"/>
      </w:r>
      <w:r w:rsidRPr="005449B9">
        <w:rPr>
          <w:rFonts w:eastAsia="Times New Roman" w:cs="Arial"/>
          <w:sz w:val="18"/>
          <w:szCs w:val="18"/>
          <w:lang w:eastAsia="tr-TR"/>
        </w:rPr>
        <w:t>Suberde</w:t>
      </w:r>
      <w:proofErr w:type="spellEnd"/>
      <w:r w:rsidR="00B80D66">
        <w:fldChar w:fldCharType="end"/>
      </w:r>
      <w:r w:rsidRPr="005449B9">
        <w:rPr>
          <w:rFonts w:eastAsia="Times New Roman" w:cs="Arial"/>
          <w:sz w:val="18"/>
          <w:szCs w:val="18"/>
          <w:bdr w:val="none" w:sz="0" w:space="0" w:color="auto" w:frame="1"/>
          <w:lang w:eastAsia="tr-TR"/>
        </w:rPr>
        <w:t> (</w:t>
      </w:r>
      <w:proofErr w:type="spellStart"/>
      <w:r w:rsidRPr="005449B9">
        <w:rPr>
          <w:rFonts w:eastAsia="Times New Roman" w:cs="Arial"/>
          <w:sz w:val="18"/>
          <w:szCs w:val="18"/>
          <w:bdr w:val="none" w:sz="0" w:space="0" w:color="auto" w:frame="1"/>
          <w:lang w:eastAsia="tr-TR"/>
        </w:rPr>
        <w:t>Gölyüzü</w:t>
      </w:r>
      <w:proofErr w:type="spellEnd"/>
      <w:r w:rsidRPr="005449B9">
        <w:rPr>
          <w:rFonts w:eastAsia="Times New Roman" w:cs="Arial"/>
          <w:sz w:val="18"/>
          <w:szCs w:val="18"/>
          <w:bdr w:val="none" w:sz="0" w:space="0" w:color="auto" w:frame="1"/>
          <w:lang w:eastAsia="tr-TR"/>
        </w:rPr>
        <w:t xml:space="preserve"> Köyü) höyüğünde yapılan kazılarda M.Ö. 5500-5000 yıllarına ait Neolitik (</w:t>
      </w:r>
      <w:proofErr w:type="spellStart"/>
      <w:r w:rsidRPr="005449B9">
        <w:rPr>
          <w:rFonts w:eastAsia="Times New Roman" w:cs="Arial"/>
          <w:sz w:val="18"/>
          <w:szCs w:val="18"/>
          <w:bdr w:val="none" w:sz="0" w:space="0" w:color="auto" w:frame="1"/>
          <w:lang w:eastAsia="tr-TR"/>
        </w:rPr>
        <w:t>Cilalıtaş</w:t>
      </w:r>
      <w:proofErr w:type="spellEnd"/>
      <w:r w:rsidRPr="005449B9">
        <w:rPr>
          <w:rFonts w:eastAsia="Times New Roman" w:cs="Arial"/>
          <w:sz w:val="18"/>
          <w:szCs w:val="18"/>
          <w:bdr w:val="none" w:sz="0" w:space="0" w:color="auto" w:frame="1"/>
          <w:lang w:eastAsia="tr-TR"/>
        </w:rPr>
        <w:t>) Çağ yerleşmesinin varlığı ortaya çıkarılmıştır. Bu kazılarda elde edilen pek çok buluntu halen </w:t>
      </w:r>
      <w:hyperlink r:id="rId19" w:tooltip="Konya" w:history="1">
        <w:r w:rsidRPr="005449B9">
          <w:rPr>
            <w:rFonts w:eastAsia="Times New Roman" w:cs="Arial"/>
            <w:sz w:val="18"/>
            <w:szCs w:val="18"/>
            <w:lang w:eastAsia="tr-TR"/>
          </w:rPr>
          <w:t>Konya</w:t>
        </w:r>
      </w:hyperlink>
      <w:r w:rsidRPr="005449B9">
        <w:rPr>
          <w:rFonts w:eastAsia="Times New Roman" w:cs="Arial"/>
          <w:sz w:val="18"/>
          <w:szCs w:val="18"/>
          <w:bdr w:val="none" w:sz="0" w:space="0" w:color="auto" w:frame="1"/>
          <w:lang w:eastAsia="tr-TR"/>
        </w:rPr>
        <w:t> Arkeoloji Müzesi’nde sergilenmektedir. M.Ö. 2000-700 yılları arasında Anadolu’daki pek çok bölgede hüküm süren </w:t>
      </w:r>
      <w:hyperlink r:id="rId20" w:tooltip="Hititler" w:history="1">
        <w:r w:rsidRPr="005449B9">
          <w:rPr>
            <w:rFonts w:eastAsia="Times New Roman" w:cs="Arial"/>
            <w:sz w:val="18"/>
            <w:szCs w:val="18"/>
            <w:lang w:eastAsia="tr-TR"/>
          </w:rPr>
          <w:t>Hititler</w:t>
        </w:r>
      </w:hyperlink>
      <w:r w:rsidRPr="005449B9">
        <w:rPr>
          <w:rFonts w:eastAsia="Times New Roman" w:cs="Arial"/>
          <w:sz w:val="18"/>
          <w:szCs w:val="18"/>
          <w:bdr w:val="none" w:sz="0" w:space="0" w:color="auto" w:frame="1"/>
          <w:lang w:eastAsia="tr-TR"/>
        </w:rPr>
        <w:t>’ in Seydişehir-</w:t>
      </w:r>
      <w:hyperlink r:id="rId21" w:tooltip="Beyşehir" w:history="1">
        <w:r w:rsidRPr="005449B9">
          <w:rPr>
            <w:rFonts w:eastAsia="Times New Roman" w:cs="Arial"/>
            <w:sz w:val="18"/>
            <w:szCs w:val="18"/>
            <w:lang w:eastAsia="tr-TR"/>
          </w:rPr>
          <w:t>Beyşehir</w:t>
        </w:r>
      </w:hyperlink>
      <w:r w:rsidRPr="005449B9">
        <w:rPr>
          <w:rFonts w:eastAsia="Times New Roman" w:cs="Arial"/>
          <w:sz w:val="18"/>
          <w:szCs w:val="18"/>
          <w:bdr w:val="none" w:sz="0" w:space="0" w:color="auto" w:frame="1"/>
          <w:lang w:eastAsia="tr-TR"/>
        </w:rPr>
        <w:t> arasında varlıklarını gösteren anıtlar ve yerleşme yerlerine rastlamak mümkündür.   Seydişehir ve </w:t>
      </w:r>
      <w:hyperlink r:id="rId22" w:tooltip="Beyşehir" w:history="1">
        <w:r w:rsidRPr="005449B9">
          <w:rPr>
            <w:rFonts w:eastAsia="Times New Roman" w:cs="Arial"/>
            <w:sz w:val="18"/>
            <w:szCs w:val="18"/>
            <w:lang w:eastAsia="tr-TR"/>
          </w:rPr>
          <w:t>Beyşehir</w:t>
        </w:r>
      </w:hyperlink>
      <w:r w:rsidRPr="005449B9">
        <w:rPr>
          <w:rFonts w:eastAsia="Times New Roman" w:cs="Arial"/>
          <w:sz w:val="18"/>
          <w:szCs w:val="18"/>
          <w:bdr w:val="none" w:sz="0" w:space="0" w:color="auto" w:frame="1"/>
          <w:lang w:eastAsia="tr-TR"/>
        </w:rPr>
        <w:t>'in Hitit devrine ait kaya kabartmaları ile höyük buluntuları, Hititlerin Beyşehir -Seydişehir arasında uygun yerleşme birimleri kurduklarını ortaya koymaktadır. Seydişehir-Konya karayolu üzerine bulunan </w:t>
      </w:r>
      <w:proofErr w:type="spellStart"/>
      <w:r w:rsidR="00B80D66">
        <w:fldChar w:fldCharType="begin"/>
      </w:r>
      <w:r w:rsidR="00F34F74">
        <w:instrText>HYPERLINK "http://tr.wikipedia.org/wiki/Karabulak" \o "Karabulak"</w:instrText>
      </w:r>
      <w:r w:rsidR="00B80D66">
        <w:fldChar w:fldCharType="separate"/>
      </w:r>
      <w:r w:rsidRPr="005449B9">
        <w:rPr>
          <w:rFonts w:eastAsia="Times New Roman" w:cs="Arial"/>
          <w:sz w:val="18"/>
          <w:szCs w:val="18"/>
          <w:lang w:eastAsia="tr-TR"/>
        </w:rPr>
        <w:t>Karabulak</w:t>
      </w:r>
      <w:r w:rsidR="00B80D66">
        <w:fldChar w:fldCharType="end"/>
      </w:r>
      <w:r w:rsidRPr="005449B9">
        <w:rPr>
          <w:rFonts w:eastAsia="Times New Roman" w:cs="Arial"/>
          <w:sz w:val="18"/>
          <w:szCs w:val="18"/>
          <w:bdr w:val="none" w:sz="0" w:space="0" w:color="auto" w:frame="1"/>
          <w:lang w:eastAsia="tr-TR"/>
        </w:rPr>
        <w:t>,</w:t>
      </w:r>
      <w:hyperlink r:id="rId23" w:tooltip="Bostandere (sayfa mevcut değil)" w:history="1">
        <w:r w:rsidRPr="005449B9">
          <w:rPr>
            <w:rFonts w:eastAsia="Times New Roman" w:cs="Arial"/>
            <w:sz w:val="18"/>
            <w:szCs w:val="18"/>
            <w:lang w:eastAsia="tr-TR"/>
          </w:rPr>
          <w:t>Bostandere</w:t>
        </w:r>
        <w:proofErr w:type="spellEnd"/>
      </w:hyperlink>
      <w:r w:rsidRPr="005449B9">
        <w:rPr>
          <w:rFonts w:eastAsia="Times New Roman" w:cs="Arial"/>
          <w:sz w:val="18"/>
          <w:szCs w:val="18"/>
          <w:bdr w:val="none" w:sz="0" w:space="0" w:color="auto" w:frame="1"/>
          <w:lang w:eastAsia="tr-TR"/>
        </w:rPr>
        <w:t>, </w:t>
      </w:r>
      <w:hyperlink r:id="rId24" w:tooltip="Dikilitaş" w:history="1">
        <w:r w:rsidRPr="005449B9">
          <w:rPr>
            <w:rFonts w:eastAsia="Times New Roman" w:cs="Arial"/>
            <w:sz w:val="18"/>
            <w:szCs w:val="18"/>
            <w:lang w:eastAsia="tr-TR"/>
          </w:rPr>
          <w:t>Dikilitaş</w:t>
        </w:r>
      </w:hyperlink>
      <w:r w:rsidRPr="005449B9">
        <w:rPr>
          <w:rFonts w:eastAsia="Times New Roman" w:cs="Arial"/>
          <w:sz w:val="18"/>
          <w:szCs w:val="18"/>
          <w:bdr w:val="none" w:sz="0" w:space="0" w:color="auto" w:frame="1"/>
          <w:lang w:eastAsia="tr-TR"/>
        </w:rPr>
        <w:t> ve </w:t>
      </w:r>
      <w:hyperlink r:id="rId25" w:tooltip="Akçalar (sayfa mevcut değil)" w:history="1">
        <w:r w:rsidRPr="005449B9">
          <w:rPr>
            <w:rFonts w:eastAsia="Times New Roman" w:cs="Arial"/>
            <w:sz w:val="18"/>
            <w:szCs w:val="18"/>
            <w:lang w:eastAsia="tr-TR"/>
          </w:rPr>
          <w:t>Akçalar</w:t>
        </w:r>
      </w:hyperlink>
      <w:r w:rsidRPr="005449B9">
        <w:rPr>
          <w:rFonts w:eastAsia="Times New Roman" w:cs="Arial"/>
          <w:sz w:val="18"/>
          <w:szCs w:val="18"/>
          <w:bdr w:val="none" w:sz="0" w:space="0" w:color="auto" w:frame="1"/>
          <w:lang w:eastAsia="tr-TR"/>
        </w:rPr>
        <w:t xml:space="preserve"> köylerindeki höyükler, Hitit ve </w:t>
      </w:r>
      <w:proofErr w:type="spellStart"/>
      <w:r w:rsidRPr="005449B9">
        <w:rPr>
          <w:rFonts w:eastAsia="Times New Roman" w:cs="Arial"/>
          <w:sz w:val="18"/>
          <w:szCs w:val="18"/>
          <w:bdr w:val="none" w:sz="0" w:space="0" w:color="auto" w:frame="1"/>
          <w:lang w:eastAsia="tr-TR"/>
        </w:rPr>
        <w:t>Frig</w:t>
      </w:r>
      <w:proofErr w:type="spellEnd"/>
      <w:r w:rsidRPr="005449B9">
        <w:rPr>
          <w:rFonts w:eastAsia="Times New Roman" w:cs="Arial"/>
          <w:sz w:val="18"/>
          <w:szCs w:val="18"/>
          <w:bdr w:val="none" w:sz="0" w:space="0" w:color="auto" w:frame="1"/>
          <w:lang w:eastAsia="tr-TR"/>
        </w:rPr>
        <w:t xml:space="preserve"> yerleşmelerinin bulunduğu alanlar olarak dikkati çeker. Anadolu’da Eski Yunan, Roma ve Bizans medeniyetlerinin hüküm sürdüğü Klasik Çağ’da, Seydişehir ilçesi sınırlarında </w:t>
      </w:r>
      <w:proofErr w:type="spellStart"/>
      <w:r w:rsidRPr="005449B9">
        <w:rPr>
          <w:rFonts w:eastAsia="Times New Roman" w:cs="Arial"/>
          <w:sz w:val="18"/>
          <w:szCs w:val="18"/>
          <w:bdr w:val="none" w:sz="0" w:space="0" w:color="auto" w:frame="1"/>
          <w:lang w:eastAsia="tr-TR"/>
        </w:rPr>
        <w:t>Amblada</w:t>
      </w:r>
      <w:proofErr w:type="spellEnd"/>
      <w:r w:rsidRPr="005449B9">
        <w:rPr>
          <w:rFonts w:eastAsia="Times New Roman" w:cs="Arial"/>
          <w:sz w:val="18"/>
          <w:szCs w:val="18"/>
          <w:bdr w:val="none" w:sz="0" w:space="0" w:color="auto" w:frame="1"/>
          <w:lang w:eastAsia="tr-TR"/>
        </w:rPr>
        <w:t xml:space="preserve">, </w:t>
      </w:r>
      <w:proofErr w:type="spellStart"/>
      <w:r w:rsidRPr="005449B9">
        <w:rPr>
          <w:rFonts w:eastAsia="Times New Roman" w:cs="Arial"/>
          <w:sz w:val="18"/>
          <w:szCs w:val="18"/>
          <w:bdr w:val="none" w:sz="0" w:space="0" w:color="auto" w:frame="1"/>
          <w:lang w:eastAsia="tr-TR"/>
        </w:rPr>
        <w:t>Vasada</w:t>
      </w:r>
      <w:proofErr w:type="spellEnd"/>
      <w:r w:rsidRPr="005449B9">
        <w:rPr>
          <w:rFonts w:eastAsia="Times New Roman" w:cs="Arial"/>
          <w:sz w:val="18"/>
          <w:szCs w:val="18"/>
          <w:bdr w:val="none" w:sz="0" w:space="0" w:color="auto" w:frame="1"/>
          <w:lang w:eastAsia="tr-TR"/>
        </w:rPr>
        <w:t xml:space="preserve">, </w:t>
      </w:r>
      <w:proofErr w:type="spellStart"/>
      <w:r w:rsidRPr="005449B9">
        <w:rPr>
          <w:rFonts w:eastAsia="Times New Roman" w:cs="Arial"/>
          <w:sz w:val="18"/>
          <w:szCs w:val="18"/>
          <w:bdr w:val="none" w:sz="0" w:space="0" w:color="auto" w:frame="1"/>
          <w:lang w:eastAsia="tr-TR"/>
        </w:rPr>
        <w:t>Arvana</w:t>
      </w:r>
      <w:proofErr w:type="spellEnd"/>
      <w:r w:rsidRPr="005449B9">
        <w:rPr>
          <w:rFonts w:eastAsia="Times New Roman" w:cs="Arial"/>
          <w:sz w:val="18"/>
          <w:szCs w:val="18"/>
          <w:bdr w:val="none" w:sz="0" w:space="0" w:color="auto" w:frame="1"/>
          <w:lang w:eastAsia="tr-TR"/>
        </w:rPr>
        <w:t xml:space="preserve">, </w:t>
      </w:r>
      <w:proofErr w:type="spellStart"/>
      <w:r w:rsidRPr="005449B9">
        <w:rPr>
          <w:rFonts w:eastAsia="Times New Roman" w:cs="Arial"/>
          <w:sz w:val="18"/>
          <w:szCs w:val="18"/>
          <w:bdr w:val="none" w:sz="0" w:space="0" w:color="auto" w:frame="1"/>
          <w:lang w:eastAsia="tr-TR"/>
        </w:rPr>
        <w:t>Elita</w:t>
      </w:r>
      <w:proofErr w:type="spellEnd"/>
      <w:r w:rsidRPr="005449B9">
        <w:rPr>
          <w:rFonts w:eastAsia="Times New Roman" w:cs="Arial"/>
          <w:sz w:val="18"/>
          <w:szCs w:val="18"/>
          <w:bdr w:val="none" w:sz="0" w:space="0" w:color="auto" w:frame="1"/>
          <w:lang w:eastAsia="tr-TR"/>
        </w:rPr>
        <w:t xml:space="preserve">, </w:t>
      </w:r>
      <w:proofErr w:type="spellStart"/>
      <w:r w:rsidRPr="005449B9">
        <w:rPr>
          <w:rFonts w:eastAsia="Times New Roman" w:cs="Arial"/>
          <w:sz w:val="18"/>
          <w:szCs w:val="18"/>
          <w:bdr w:val="none" w:sz="0" w:space="0" w:color="auto" w:frame="1"/>
          <w:lang w:eastAsia="tr-TR"/>
        </w:rPr>
        <w:t>Dalisandus</w:t>
      </w:r>
      <w:proofErr w:type="spellEnd"/>
      <w:r w:rsidRPr="005449B9">
        <w:rPr>
          <w:rFonts w:eastAsia="Times New Roman" w:cs="Arial"/>
          <w:sz w:val="18"/>
          <w:szCs w:val="18"/>
          <w:bdr w:val="none" w:sz="0" w:space="0" w:color="auto" w:frame="1"/>
          <w:lang w:eastAsia="tr-TR"/>
        </w:rPr>
        <w:t xml:space="preserve"> gibi klasik döneme ait şehirlerin varlığı tespit edilmiştir. </w:t>
      </w:r>
      <w:proofErr w:type="spellStart"/>
      <w:r w:rsidRPr="005449B9">
        <w:rPr>
          <w:rFonts w:eastAsia="Times New Roman" w:cs="Arial"/>
          <w:sz w:val="18"/>
          <w:szCs w:val="18"/>
          <w:bdr w:val="none" w:sz="0" w:space="0" w:color="auto" w:frame="1"/>
          <w:lang w:eastAsia="tr-TR"/>
        </w:rPr>
        <w:t>Vasada</w:t>
      </w:r>
      <w:proofErr w:type="spellEnd"/>
      <w:r w:rsidRPr="005449B9">
        <w:rPr>
          <w:rFonts w:eastAsia="Times New Roman" w:cs="Arial"/>
          <w:sz w:val="18"/>
          <w:szCs w:val="18"/>
          <w:bdr w:val="none" w:sz="0" w:space="0" w:color="auto" w:frame="1"/>
          <w:lang w:eastAsia="tr-TR"/>
        </w:rPr>
        <w:t xml:space="preserve"> Antik Şehri, Seydişehir'in kuzeydoğusunda bulunan Kestel Dağı'nın eteğindeki vadide, bugünkü </w:t>
      </w:r>
      <w:proofErr w:type="spellStart"/>
      <w:r w:rsidRPr="005449B9">
        <w:rPr>
          <w:rFonts w:eastAsia="Times New Roman" w:cs="Arial"/>
          <w:sz w:val="18"/>
          <w:szCs w:val="18"/>
          <w:bdr w:val="none" w:sz="0" w:space="0" w:color="auto" w:frame="1"/>
          <w:lang w:eastAsia="tr-TR"/>
        </w:rPr>
        <w:t>Bostandere</w:t>
      </w:r>
      <w:proofErr w:type="spellEnd"/>
      <w:r w:rsidRPr="005449B9">
        <w:rPr>
          <w:rFonts w:eastAsia="Times New Roman" w:cs="Arial"/>
          <w:sz w:val="18"/>
          <w:szCs w:val="18"/>
          <w:bdr w:val="none" w:sz="0" w:space="0" w:color="auto" w:frame="1"/>
          <w:lang w:eastAsia="tr-TR"/>
        </w:rPr>
        <w:t xml:space="preserve"> köyünün Aktepe mevkiinde yer almaktadır. Bu ünlü Roma şehri, </w:t>
      </w:r>
      <w:hyperlink r:id="rId26" w:tooltip="Kavak" w:history="1">
        <w:r w:rsidRPr="005449B9">
          <w:rPr>
            <w:rFonts w:eastAsia="Times New Roman" w:cs="Arial"/>
            <w:sz w:val="18"/>
            <w:szCs w:val="18"/>
            <w:lang w:eastAsia="tr-TR"/>
          </w:rPr>
          <w:t>Kavak</w:t>
        </w:r>
      </w:hyperlink>
      <w:r w:rsidRPr="005449B9">
        <w:rPr>
          <w:rFonts w:eastAsia="Times New Roman" w:cs="Arial"/>
          <w:sz w:val="18"/>
          <w:szCs w:val="18"/>
          <w:bdr w:val="none" w:sz="0" w:space="0" w:color="auto" w:frame="1"/>
          <w:lang w:eastAsia="tr-TR"/>
        </w:rPr>
        <w:t> ve </w:t>
      </w:r>
      <w:hyperlink r:id="rId27" w:tooltip="Kızılca" w:history="1">
        <w:r w:rsidRPr="005449B9">
          <w:rPr>
            <w:rFonts w:eastAsia="Times New Roman" w:cs="Arial"/>
            <w:sz w:val="18"/>
            <w:szCs w:val="18"/>
            <w:lang w:eastAsia="tr-TR"/>
          </w:rPr>
          <w:t>Kızılca</w:t>
        </w:r>
      </w:hyperlink>
      <w:r w:rsidRPr="005449B9">
        <w:rPr>
          <w:rFonts w:eastAsia="Times New Roman" w:cs="Arial"/>
          <w:sz w:val="18"/>
          <w:szCs w:val="18"/>
          <w:bdr w:val="none" w:sz="0" w:space="0" w:color="auto" w:frame="1"/>
          <w:lang w:eastAsia="tr-TR"/>
        </w:rPr>
        <w:t xml:space="preserve"> köyleri arasındaki </w:t>
      </w:r>
      <w:proofErr w:type="spellStart"/>
      <w:r w:rsidRPr="005449B9">
        <w:rPr>
          <w:rFonts w:eastAsia="Times New Roman" w:cs="Arial"/>
          <w:sz w:val="18"/>
          <w:szCs w:val="18"/>
          <w:bdr w:val="none" w:sz="0" w:space="0" w:color="auto" w:frame="1"/>
          <w:lang w:eastAsia="tr-TR"/>
        </w:rPr>
        <w:t>Amblada</w:t>
      </w:r>
      <w:proofErr w:type="spellEnd"/>
      <w:r w:rsidRPr="005449B9">
        <w:rPr>
          <w:rFonts w:eastAsia="Times New Roman" w:cs="Arial"/>
          <w:sz w:val="18"/>
          <w:szCs w:val="18"/>
          <w:bdr w:val="none" w:sz="0" w:space="0" w:color="auto" w:frame="1"/>
          <w:lang w:eastAsia="tr-TR"/>
        </w:rPr>
        <w:t xml:space="preserve"> şehrine, ayrıca Beyşehir Fasıllar köyündeki </w:t>
      </w:r>
      <w:proofErr w:type="spellStart"/>
      <w:r w:rsidR="00B80D66">
        <w:fldChar w:fldCharType="begin"/>
      </w:r>
      <w:r w:rsidR="00F34F74">
        <w:instrText>HYPERLINK "http://tr.wikipedia.org/w/index.php?title=Mistya&amp;action=edit&amp;redlink=1" \o "Mistya (sayfa mevcut değil)"</w:instrText>
      </w:r>
      <w:r w:rsidR="00B80D66">
        <w:fldChar w:fldCharType="separate"/>
      </w:r>
      <w:r w:rsidRPr="005449B9">
        <w:rPr>
          <w:rFonts w:eastAsia="Times New Roman" w:cs="Arial"/>
          <w:sz w:val="18"/>
          <w:szCs w:val="18"/>
          <w:lang w:eastAsia="tr-TR"/>
        </w:rPr>
        <w:t>Mistya</w:t>
      </w:r>
      <w:r w:rsidR="00B80D66">
        <w:fldChar w:fldCharType="end"/>
      </w:r>
      <w:r w:rsidRPr="005449B9">
        <w:rPr>
          <w:rFonts w:eastAsia="Times New Roman" w:cs="Arial"/>
          <w:sz w:val="18"/>
          <w:szCs w:val="18"/>
          <w:bdr w:val="none" w:sz="0" w:space="0" w:color="auto" w:frame="1"/>
          <w:lang w:eastAsia="tr-TR"/>
        </w:rPr>
        <w:t>'ya</w:t>
      </w:r>
      <w:proofErr w:type="spellEnd"/>
      <w:r w:rsidRPr="005449B9">
        <w:rPr>
          <w:rFonts w:eastAsia="Times New Roman" w:cs="Arial"/>
          <w:sz w:val="18"/>
          <w:szCs w:val="18"/>
          <w:bdr w:val="none" w:sz="0" w:space="0" w:color="auto" w:frame="1"/>
          <w:lang w:eastAsia="tr-TR"/>
        </w:rPr>
        <w:t xml:space="preserve"> (</w:t>
      </w:r>
      <w:proofErr w:type="spellStart"/>
      <w:r w:rsidRPr="005449B9">
        <w:rPr>
          <w:rFonts w:eastAsia="Times New Roman" w:cs="Arial"/>
          <w:sz w:val="18"/>
          <w:szCs w:val="18"/>
          <w:bdr w:val="none" w:sz="0" w:space="0" w:color="auto" w:frame="1"/>
          <w:lang w:eastAsia="tr-TR"/>
        </w:rPr>
        <w:t>Asartepe</w:t>
      </w:r>
      <w:proofErr w:type="spellEnd"/>
      <w:r w:rsidRPr="005449B9">
        <w:rPr>
          <w:rFonts w:eastAsia="Times New Roman" w:cs="Arial"/>
          <w:sz w:val="18"/>
          <w:szCs w:val="18"/>
          <w:bdr w:val="none" w:sz="0" w:space="0" w:color="auto" w:frame="1"/>
          <w:lang w:eastAsia="tr-TR"/>
        </w:rPr>
        <w:t xml:space="preserve">) ana yol ile bağlanmıştır. 1969 yılında </w:t>
      </w:r>
      <w:proofErr w:type="spellStart"/>
      <w:r w:rsidRPr="005449B9">
        <w:rPr>
          <w:rFonts w:eastAsia="Times New Roman" w:cs="Arial"/>
          <w:sz w:val="18"/>
          <w:szCs w:val="18"/>
          <w:bdr w:val="none" w:sz="0" w:space="0" w:color="auto" w:frame="1"/>
          <w:lang w:eastAsia="tr-TR"/>
        </w:rPr>
        <w:t>Bostandere</w:t>
      </w:r>
      <w:proofErr w:type="spellEnd"/>
      <w:r w:rsidRPr="005449B9">
        <w:rPr>
          <w:rFonts w:eastAsia="Times New Roman" w:cs="Arial"/>
          <w:sz w:val="18"/>
          <w:szCs w:val="18"/>
          <w:bdr w:val="none" w:sz="0" w:space="0" w:color="auto" w:frame="1"/>
          <w:lang w:eastAsia="tr-TR"/>
        </w:rPr>
        <w:t xml:space="preserve"> Köyüne su getirmek üzere Aktepe'de suyolu açılırken bir tiyatro kalıntısının varlığı anlaşılmış, yapılan kazılarda Roma devrine ait bir </w:t>
      </w:r>
      <w:proofErr w:type="spellStart"/>
      <w:r w:rsidRPr="005449B9">
        <w:rPr>
          <w:rFonts w:eastAsia="Times New Roman" w:cs="Arial"/>
          <w:sz w:val="18"/>
          <w:szCs w:val="18"/>
          <w:bdr w:val="none" w:sz="0" w:space="0" w:color="auto" w:frame="1"/>
          <w:lang w:eastAsia="tr-TR"/>
        </w:rPr>
        <w:t>amfitiyatro</w:t>
      </w:r>
      <w:proofErr w:type="spellEnd"/>
      <w:r w:rsidRPr="005449B9">
        <w:rPr>
          <w:rFonts w:eastAsia="Times New Roman" w:cs="Arial"/>
          <w:sz w:val="18"/>
          <w:szCs w:val="18"/>
          <w:bdr w:val="none" w:sz="0" w:space="0" w:color="auto" w:frame="1"/>
          <w:lang w:eastAsia="tr-TR"/>
        </w:rPr>
        <w:t xml:space="preserve"> kalıntıları ortaya çıkarılmıştır. </w:t>
      </w:r>
      <w:proofErr w:type="spellStart"/>
      <w:r w:rsidRPr="005449B9">
        <w:rPr>
          <w:rFonts w:eastAsia="Times New Roman" w:cs="Arial"/>
          <w:sz w:val="18"/>
          <w:szCs w:val="18"/>
          <w:bdr w:val="none" w:sz="0" w:space="0" w:color="auto" w:frame="1"/>
          <w:lang w:eastAsia="tr-TR"/>
        </w:rPr>
        <w:t>Vasada</w:t>
      </w:r>
      <w:proofErr w:type="spellEnd"/>
      <w:r w:rsidRPr="005449B9">
        <w:rPr>
          <w:rFonts w:eastAsia="Times New Roman" w:cs="Arial"/>
          <w:sz w:val="18"/>
          <w:szCs w:val="18"/>
          <w:bdr w:val="none" w:sz="0" w:space="0" w:color="auto" w:frame="1"/>
          <w:lang w:eastAsia="tr-TR"/>
        </w:rPr>
        <w:t xml:space="preserve"> şehrinin harabelerine ait kitabe ve mimari parçalara </w:t>
      </w:r>
      <w:proofErr w:type="spellStart"/>
      <w:r w:rsidRPr="005449B9">
        <w:rPr>
          <w:rFonts w:eastAsia="Times New Roman" w:cs="Arial"/>
          <w:sz w:val="18"/>
          <w:szCs w:val="18"/>
          <w:bdr w:val="none" w:sz="0" w:space="0" w:color="auto" w:frame="1"/>
          <w:lang w:eastAsia="tr-TR"/>
        </w:rPr>
        <w:t>Bostandere</w:t>
      </w:r>
      <w:proofErr w:type="spellEnd"/>
      <w:r w:rsidRPr="005449B9">
        <w:rPr>
          <w:rFonts w:eastAsia="Times New Roman" w:cs="Arial"/>
          <w:sz w:val="18"/>
          <w:szCs w:val="18"/>
          <w:bdr w:val="none" w:sz="0" w:space="0" w:color="auto" w:frame="1"/>
          <w:lang w:eastAsia="tr-TR"/>
        </w:rPr>
        <w:t xml:space="preserve"> köyündeki evlerin duvarlarında halen rastlanır.</w:t>
      </w:r>
    </w:p>
    <w:p w:rsidR="007951EE" w:rsidRPr="005449B9" w:rsidRDefault="007951EE" w:rsidP="00341337">
      <w:pPr>
        <w:shd w:val="clear" w:color="auto" w:fill="FFFFFF"/>
        <w:spacing w:after="0"/>
        <w:jc w:val="both"/>
        <w:textAlignment w:val="baseline"/>
        <w:rPr>
          <w:rFonts w:cs="Arial"/>
          <w:sz w:val="18"/>
          <w:szCs w:val="18"/>
        </w:rPr>
      </w:pPr>
    </w:p>
    <w:p w:rsidR="007951EE" w:rsidRPr="005449B9" w:rsidRDefault="007951EE" w:rsidP="00341337">
      <w:pPr>
        <w:shd w:val="clear" w:color="auto" w:fill="FFFFFF"/>
        <w:spacing w:after="0"/>
        <w:jc w:val="both"/>
        <w:textAlignment w:val="baseline"/>
        <w:rPr>
          <w:rFonts w:eastAsia="Times New Roman" w:cs="Arial"/>
          <w:sz w:val="16"/>
          <w:szCs w:val="16"/>
          <w:bdr w:val="none" w:sz="0" w:space="0" w:color="auto" w:frame="1"/>
          <w:lang w:eastAsia="tr-TR"/>
        </w:rPr>
      </w:pPr>
      <w:r w:rsidRPr="005449B9">
        <w:rPr>
          <w:rFonts w:cs="Arial"/>
          <w:noProof/>
          <w:sz w:val="16"/>
          <w:szCs w:val="16"/>
          <w:lang w:eastAsia="tr-TR"/>
        </w:rPr>
        <w:drawing>
          <wp:inline distT="0" distB="0" distL="0" distR="0">
            <wp:extent cx="2771918" cy="1310185"/>
            <wp:effectExtent l="19050" t="0" r="9382" b="0"/>
            <wp:docPr id="10" name="Resim 10" descr="seydiÅehir tarihi yer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ydiÅehir tarihi yerler ile ilgili gÃ¶rsel sonucu"/>
                    <pic:cNvPicPr>
                      <a:picLocks noChangeAspect="1" noChangeArrowheads="1"/>
                    </pic:cNvPicPr>
                  </pic:nvPicPr>
                  <pic:blipFill>
                    <a:blip r:embed="rId28" cstate="print"/>
                    <a:srcRect/>
                    <a:stretch>
                      <a:fillRect/>
                    </a:stretch>
                  </pic:blipFill>
                  <pic:spPr bwMode="auto">
                    <a:xfrm>
                      <a:off x="0" y="0"/>
                      <a:ext cx="2774954" cy="1311620"/>
                    </a:xfrm>
                    <a:prstGeom prst="rect">
                      <a:avLst/>
                    </a:prstGeom>
                    <a:noFill/>
                    <a:ln w="9525">
                      <a:noFill/>
                      <a:miter lim="800000"/>
                      <a:headEnd/>
                      <a:tailEnd/>
                    </a:ln>
                  </pic:spPr>
                </pic:pic>
              </a:graphicData>
            </a:graphic>
          </wp:inline>
        </w:drawing>
      </w:r>
    </w:p>
    <w:p w:rsidR="007951EE" w:rsidRPr="005449B9" w:rsidRDefault="007951EE" w:rsidP="00341337">
      <w:pPr>
        <w:shd w:val="clear" w:color="auto" w:fill="FFFFFF"/>
        <w:spacing w:after="0"/>
        <w:jc w:val="both"/>
        <w:textAlignment w:val="baseline"/>
        <w:rPr>
          <w:rFonts w:eastAsia="Times New Roman" w:cs="Arial"/>
          <w:sz w:val="16"/>
          <w:szCs w:val="16"/>
          <w:bdr w:val="none" w:sz="0" w:space="0" w:color="auto" w:frame="1"/>
          <w:lang w:eastAsia="tr-TR"/>
        </w:rPr>
      </w:pPr>
    </w:p>
    <w:p w:rsidR="007951EE" w:rsidRPr="005449B9" w:rsidRDefault="007951EE" w:rsidP="00341337">
      <w:pPr>
        <w:shd w:val="clear" w:color="auto" w:fill="FFFFFF"/>
        <w:spacing w:after="0"/>
        <w:jc w:val="both"/>
        <w:textAlignment w:val="baseline"/>
        <w:rPr>
          <w:rFonts w:eastAsia="Times New Roman" w:cs="Arial"/>
          <w:sz w:val="18"/>
          <w:szCs w:val="18"/>
          <w:bdr w:val="none" w:sz="0" w:space="0" w:color="auto" w:frame="1"/>
          <w:lang w:eastAsia="tr-TR"/>
        </w:rPr>
      </w:pPr>
      <w:r w:rsidRPr="005449B9">
        <w:rPr>
          <w:rFonts w:eastAsia="Times New Roman" w:cs="Arial"/>
          <w:sz w:val="18"/>
          <w:szCs w:val="18"/>
          <w:bdr w:val="none" w:sz="0" w:space="0" w:color="auto" w:frame="1"/>
          <w:lang w:eastAsia="tr-TR"/>
        </w:rPr>
        <w:t xml:space="preserve">1952 yılında </w:t>
      </w:r>
      <w:proofErr w:type="spellStart"/>
      <w:r w:rsidRPr="005449B9">
        <w:rPr>
          <w:rFonts w:eastAsia="Times New Roman" w:cs="Arial"/>
          <w:sz w:val="18"/>
          <w:szCs w:val="18"/>
          <w:bdr w:val="none" w:sz="0" w:space="0" w:color="auto" w:frame="1"/>
          <w:lang w:eastAsia="tr-TR"/>
        </w:rPr>
        <w:t>Bostandere</w:t>
      </w:r>
      <w:proofErr w:type="spellEnd"/>
      <w:r w:rsidRPr="005449B9">
        <w:rPr>
          <w:rFonts w:eastAsia="Times New Roman" w:cs="Arial"/>
          <w:sz w:val="18"/>
          <w:szCs w:val="18"/>
          <w:bdr w:val="none" w:sz="0" w:space="0" w:color="auto" w:frame="1"/>
          <w:lang w:eastAsia="tr-TR"/>
        </w:rPr>
        <w:t xml:space="preserve"> köyünden Konya Arkeoloji Müzesi'ne bir Zeus kabartması, 1957 yılında da bir yüzünde bir kadın öteki yüzünde bereket boynuzu kabartması bulunan kalker bir Sunak getirilmiştir. Yine </w:t>
      </w:r>
      <w:proofErr w:type="spellStart"/>
      <w:r w:rsidRPr="005449B9">
        <w:rPr>
          <w:rFonts w:eastAsia="Times New Roman" w:cs="Arial"/>
          <w:sz w:val="18"/>
          <w:szCs w:val="18"/>
          <w:bdr w:val="none" w:sz="0" w:space="0" w:color="auto" w:frame="1"/>
          <w:lang w:eastAsia="tr-TR"/>
        </w:rPr>
        <w:t>Bostandere</w:t>
      </w:r>
      <w:proofErr w:type="spellEnd"/>
      <w:r w:rsidRPr="005449B9">
        <w:rPr>
          <w:rFonts w:eastAsia="Times New Roman" w:cs="Arial"/>
          <w:sz w:val="18"/>
          <w:szCs w:val="18"/>
          <w:bdr w:val="none" w:sz="0" w:space="0" w:color="auto" w:frame="1"/>
          <w:lang w:eastAsia="tr-TR"/>
        </w:rPr>
        <w:t xml:space="preserve"> buluntuları arasında </w:t>
      </w:r>
      <w:proofErr w:type="spellStart"/>
      <w:r w:rsidRPr="005449B9">
        <w:rPr>
          <w:rFonts w:eastAsia="Times New Roman" w:cs="Arial"/>
          <w:sz w:val="18"/>
          <w:szCs w:val="18"/>
          <w:bdr w:val="none" w:sz="0" w:space="0" w:color="auto" w:frame="1"/>
          <w:lang w:eastAsia="tr-TR"/>
        </w:rPr>
        <w:t>Vasada'da</w:t>
      </w:r>
      <w:proofErr w:type="spellEnd"/>
      <w:r w:rsidRPr="005449B9">
        <w:rPr>
          <w:rFonts w:eastAsia="Times New Roman" w:cs="Arial"/>
          <w:sz w:val="18"/>
          <w:szCs w:val="18"/>
          <w:bdr w:val="none" w:sz="0" w:space="0" w:color="auto" w:frame="1"/>
          <w:lang w:eastAsia="tr-TR"/>
        </w:rPr>
        <w:t xml:space="preserve"> basılmış bir </w:t>
      </w:r>
      <w:proofErr w:type="spellStart"/>
      <w:r w:rsidRPr="005449B9">
        <w:rPr>
          <w:rFonts w:eastAsia="Times New Roman" w:cs="Arial"/>
          <w:sz w:val="18"/>
          <w:szCs w:val="18"/>
          <w:bdr w:val="none" w:sz="0" w:space="0" w:color="auto" w:frame="1"/>
          <w:lang w:eastAsia="tr-TR"/>
        </w:rPr>
        <w:t>Augustus</w:t>
      </w:r>
      <w:proofErr w:type="spellEnd"/>
      <w:r w:rsidRPr="005449B9">
        <w:rPr>
          <w:rFonts w:eastAsia="Times New Roman" w:cs="Arial"/>
          <w:sz w:val="18"/>
          <w:szCs w:val="18"/>
          <w:bdr w:val="none" w:sz="0" w:space="0" w:color="auto" w:frame="1"/>
          <w:lang w:eastAsia="tr-TR"/>
        </w:rPr>
        <w:t xml:space="preserve"> parası mevcuttur. Konya Arkeoloji Müzesi'nde Seydişehir'in Dikilitaş köyünden getirilmiş bir Roma kandili, Akçalar köyünden bir heykelcik, Çalmanda </w:t>
      </w:r>
      <w:proofErr w:type="spellStart"/>
      <w:r w:rsidRPr="005449B9">
        <w:rPr>
          <w:rFonts w:eastAsia="Times New Roman" w:cs="Arial"/>
          <w:sz w:val="18"/>
          <w:szCs w:val="18"/>
          <w:bdr w:val="none" w:sz="0" w:space="0" w:color="auto" w:frame="1"/>
          <w:lang w:eastAsia="tr-TR"/>
        </w:rPr>
        <w:t>hüyüğünde</w:t>
      </w:r>
      <w:proofErr w:type="spellEnd"/>
      <w:r w:rsidRPr="005449B9">
        <w:rPr>
          <w:rFonts w:eastAsia="Times New Roman" w:cs="Arial"/>
          <w:sz w:val="18"/>
          <w:szCs w:val="18"/>
          <w:bdr w:val="none" w:sz="0" w:space="0" w:color="auto" w:frame="1"/>
          <w:lang w:eastAsia="tr-TR"/>
        </w:rPr>
        <w:t xml:space="preserve"> bulunmuş bir toprak vazo, Seydişehir'in hemen </w:t>
      </w:r>
      <w:proofErr w:type="spellStart"/>
      <w:r w:rsidRPr="005449B9">
        <w:rPr>
          <w:rFonts w:eastAsia="Times New Roman" w:cs="Arial"/>
          <w:sz w:val="18"/>
          <w:szCs w:val="18"/>
          <w:bdr w:val="none" w:sz="0" w:space="0" w:color="auto" w:frame="1"/>
          <w:lang w:eastAsia="tr-TR"/>
        </w:rPr>
        <w:t>yanıbaşında</w:t>
      </w:r>
      <w:proofErr w:type="spellEnd"/>
      <w:r w:rsidRPr="005449B9">
        <w:rPr>
          <w:rFonts w:eastAsia="Times New Roman" w:cs="Arial"/>
          <w:sz w:val="18"/>
          <w:szCs w:val="18"/>
          <w:bdr w:val="none" w:sz="0" w:space="0" w:color="auto" w:frame="1"/>
          <w:lang w:eastAsia="tr-TR"/>
        </w:rPr>
        <w:t xml:space="preserve"> bulunan </w:t>
      </w:r>
      <w:proofErr w:type="spellStart"/>
      <w:r w:rsidRPr="005449B9">
        <w:rPr>
          <w:rFonts w:eastAsia="Times New Roman" w:cs="Arial"/>
          <w:sz w:val="18"/>
          <w:szCs w:val="18"/>
          <w:bdr w:val="none" w:sz="0" w:space="0" w:color="auto" w:frame="1"/>
          <w:lang w:eastAsia="tr-TR"/>
        </w:rPr>
        <w:t>Elita</w:t>
      </w:r>
      <w:proofErr w:type="spellEnd"/>
      <w:r w:rsidRPr="005449B9">
        <w:rPr>
          <w:rFonts w:eastAsia="Times New Roman" w:cs="Arial"/>
          <w:sz w:val="18"/>
          <w:szCs w:val="18"/>
          <w:bdr w:val="none" w:sz="0" w:space="0" w:color="auto" w:frame="1"/>
          <w:lang w:eastAsia="tr-TR"/>
        </w:rPr>
        <w:t xml:space="preserve"> (</w:t>
      </w:r>
      <w:proofErr w:type="spellStart"/>
      <w:r w:rsidRPr="005449B9">
        <w:rPr>
          <w:rFonts w:eastAsia="Times New Roman" w:cs="Arial"/>
          <w:sz w:val="18"/>
          <w:szCs w:val="18"/>
          <w:bdr w:val="none" w:sz="0" w:space="0" w:color="auto" w:frame="1"/>
          <w:lang w:eastAsia="tr-TR"/>
        </w:rPr>
        <w:t>Vervelit</w:t>
      </w:r>
      <w:proofErr w:type="spellEnd"/>
      <w:r w:rsidRPr="005449B9">
        <w:rPr>
          <w:rFonts w:eastAsia="Times New Roman" w:cs="Arial"/>
          <w:sz w:val="18"/>
          <w:szCs w:val="18"/>
          <w:bdr w:val="none" w:sz="0" w:space="0" w:color="auto" w:frame="1"/>
          <w:lang w:eastAsia="tr-TR"/>
        </w:rPr>
        <w:t xml:space="preserve">) harabelerinde bulunmuş Roma devri bir Mezar </w:t>
      </w:r>
      <w:proofErr w:type="spellStart"/>
      <w:r w:rsidRPr="005449B9">
        <w:rPr>
          <w:rFonts w:eastAsia="Times New Roman" w:cs="Arial"/>
          <w:sz w:val="18"/>
          <w:szCs w:val="18"/>
          <w:bdr w:val="none" w:sz="0" w:space="0" w:color="auto" w:frame="1"/>
          <w:lang w:eastAsia="tr-TR"/>
        </w:rPr>
        <w:t>Steli</w:t>
      </w:r>
      <w:proofErr w:type="spellEnd"/>
      <w:r w:rsidRPr="005449B9">
        <w:rPr>
          <w:rFonts w:eastAsia="Times New Roman" w:cs="Arial"/>
          <w:sz w:val="18"/>
          <w:szCs w:val="18"/>
          <w:bdr w:val="none" w:sz="0" w:space="0" w:color="auto" w:frame="1"/>
          <w:lang w:eastAsia="tr-TR"/>
        </w:rPr>
        <w:t xml:space="preserve"> bulunmaktadır. Ayrıca Seydişehir'e 13 km uzaklıktaki </w:t>
      </w:r>
      <w:proofErr w:type="spellStart"/>
      <w:r w:rsidRPr="005449B9">
        <w:rPr>
          <w:rFonts w:eastAsia="Times New Roman" w:cs="Arial"/>
          <w:sz w:val="18"/>
          <w:szCs w:val="18"/>
          <w:bdr w:val="none" w:sz="0" w:space="0" w:color="auto" w:frame="1"/>
          <w:lang w:eastAsia="tr-TR"/>
        </w:rPr>
        <w:t>Yeniceköy’ün</w:t>
      </w:r>
      <w:proofErr w:type="spellEnd"/>
      <w:r w:rsidRPr="005449B9">
        <w:rPr>
          <w:rFonts w:eastAsia="Times New Roman" w:cs="Arial"/>
          <w:sz w:val="18"/>
          <w:szCs w:val="18"/>
          <w:bdr w:val="none" w:sz="0" w:space="0" w:color="auto" w:frame="1"/>
          <w:lang w:eastAsia="tr-TR"/>
        </w:rPr>
        <w:t xml:space="preserve"> kuzeyinde </w:t>
      </w:r>
      <w:proofErr w:type="spellStart"/>
      <w:r w:rsidRPr="005449B9">
        <w:rPr>
          <w:rFonts w:eastAsia="Times New Roman" w:cs="Arial"/>
          <w:sz w:val="18"/>
          <w:szCs w:val="18"/>
          <w:bdr w:val="none" w:sz="0" w:space="0" w:color="auto" w:frame="1"/>
          <w:lang w:eastAsia="tr-TR"/>
        </w:rPr>
        <w:t>Hisartepe</w:t>
      </w:r>
      <w:proofErr w:type="spellEnd"/>
      <w:r w:rsidRPr="005449B9">
        <w:rPr>
          <w:rFonts w:eastAsia="Times New Roman" w:cs="Arial"/>
          <w:sz w:val="18"/>
          <w:szCs w:val="18"/>
          <w:bdr w:val="none" w:sz="0" w:space="0" w:color="auto" w:frame="1"/>
          <w:lang w:eastAsia="tr-TR"/>
        </w:rPr>
        <w:t xml:space="preserve"> olarak bilinen yerde </w:t>
      </w:r>
      <w:proofErr w:type="spellStart"/>
      <w:r w:rsidRPr="005449B9">
        <w:rPr>
          <w:rFonts w:eastAsia="Times New Roman" w:cs="Arial"/>
          <w:sz w:val="18"/>
          <w:szCs w:val="18"/>
          <w:bdr w:val="none" w:sz="0" w:space="0" w:color="auto" w:frame="1"/>
          <w:lang w:eastAsia="tr-TR"/>
        </w:rPr>
        <w:t>amfitiyatronun</w:t>
      </w:r>
      <w:proofErr w:type="spellEnd"/>
      <w:r w:rsidRPr="005449B9">
        <w:rPr>
          <w:rFonts w:eastAsia="Times New Roman" w:cs="Arial"/>
          <w:sz w:val="18"/>
          <w:szCs w:val="18"/>
          <w:bdr w:val="none" w:sz="0" w:space="0" w:color="auto" w:frame="1"/>
          <w:lang w:eastAsia="tr-TR"/>
        </w:rPr>
        <w:t xml:space="preserve"> olduğu bir Roma harabesi vardır. Bu harabelerde bulunan Roma devri aslan heykelleri, Seydişehir'e getirilmiş ve halen Belediye bahçesinde sergilenmektedir.</w:t>
      </w:r>
    </w:p>
    <w:p w:rsidR="003A31E9" w:rsidRPr="005449B9" w:rsidRDefault="003A31E9" w:rsidP="00341337">
      <w:pPr>
        <w:shd w:val="clear" w:color="auto" w:fill="FFFFFF"/>
        <w:spacing w:after="0"/>
        <w:jc w:val="both"/>
        <w:textAlignment w:val="baseline"/>
        <w:rPr>
          <w:rFonts w:cs="Arial"/>
          <w:sz w:val="18"/>
          <w:szCs w:val="18"/>
        </w:rPr>
      </w:pPr>
    </w:p>
    <w:p w:rsidR="007951EE" w:rsidRPr="005449B9" w:rsidRDefault="007951EE" w:rsidP="00341337">
      <w:pPr>
        <w:shd w:val="clear" w:color="auto" w:fill="FFFFFF"/>
        <w:spacing w:after="0"/>
        <w:jc w:val="both"/>
        <w:textAlignment w:val="baseline"/>
        <w:rPr>
          <w:rFonts w:eastAsia="Times New Roman" w:cs="Arial"/>
          <w:sz w:val="18"/>
          <w:szCs w:val="18"/>
          <w:lang w:eastAsia="tr-TR"/>
        </w:rPr>
      </w:pPr>
      <w:r w:rsidRPr="005449B9">
        <w:rPr>
          <w:rFonts w:cs="Arial"/>
          <w:noProof/>
          <w:sz w:val="18"/>
          <w:szCs w:val="18"/>
          <w:lang w:eastAsia="tr-TR"/>
        </w:rPr>
        <w:lastRenderedPageBreak/>
        <w:drawing>
          <wp:inline distT="0" distB="0" distL="0" distR="0">
            <wp:extent cx="2803157" cy="2101755"/>
            <wp:effectExtent l="19050" t="0" r="0" b="0"/>
            <wp:docPr id="7" name="Resim 7" descr="seydiÅehir tarihi yer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ydiÅehir tarihi yerler ile ilgili gÃ¶rsel sonucu"/>
                    <pic:cNvPicPr>
                      <a:picLocks noChangeAspect="1" noChangeArrowheads="1"/>
                    </pic:cNvPicPr>
                  </pic:nvPicPr>
                  <pic:blipFill>
                    <a:blip r:embed="rId29" cstate="print"/>
                    <a:srcRect/>
                    <a:stretch>
                      <a:fillRect/>
                    </a:stretch>
                  </pic:blipFill>
                  <pic:spPr bwMode="auto">
                    <a:xfrm>
                      <a:off x="0" y="0"/>
                      <a:ext cx="2803130" cy="2101734"/>
                    </a:xfrm>
                    <a:prstGeom prst="rect">
                      <a:avLst/>
                    </a:prstGeom>
                    <a:noFill/>
                    <a:ln w="9525">
                      <a:noFill/>
                      <a:miter lim="800000"/>
                      <a:headEnd/>
                      <a:tailEnd/>
                    </a:ln>
                  </pic:spPr>
                </pic:pic>
              </a:graphicData>
            </a:graphic>
          </wp:inline>
        </w:drawing>
      </w:r>
    </w:p>
    <w:p w:rsidR="003A31E9" w:rsidRPr="005449B9" w:rsidRDefault="007951EE" w:rsidP="00341337">
      <w:pPr>
        <w:shd w:val="clear" w:color="auto" w:fill="FFFFFF"/>
        <w:spacing w:after="0"/>
        <w:jc w:val="both"/>
        <w:textAlignment w:val="baseline"/>
        <w:rPr>
          <w:rFonts w:eastAsia="Times New Roman" w:cs="Arial"/>
          <w:sz w:val="18"/>
          <w:szCs w:val="18"/>
          <w:bdr w:val="none" w:sz="0" w:space="0" w:color="auto" w:frame="1"/>
          <w:lang w:eastAsia="tr-TR"/>
        </w:rPr>
      </w:pPr>
      <w:r w:rsidRPr="005449B9">
        <w:rPr>
          <w:rFonts w:eastAsia="Times New Roman" w:cs="Arial"/>
          <w:sz w:val="18"/>
          <w:szCs w:val="18"/>
          <w:bdr w:val="none" w:sz="0" w:space="0" w:color="auto" w:frame="1"/>
          <w:lang w:eastAsia="tr-TR"/>
        </w:rPr>
        <w:t>       </w:t>
      </w:r>
    </w:p>
    <w:p w:rsidR="007951EE" w:rsidRPr="005449B9" w:rsidRDefault="007951EE" w:rsidP="00341337">
      <w:pPr>
        <w:shd w:val="clear" w:color="auto" w:fill="FFFFFF"/>
        <w:spacing w:after="0"/>
        <w:jc w:val="both"/>
        <w:textAlignment w:val="baseline"/>
        <w:rPr>
          <w:rFonts w:eastAsia="Times New Roman" w:cs="Arial"/>
          <w:sz w:val="18"/>
          <w:szCs w:val="18"/>
          <w:lang w:eastAsia="tr-TR"/>
        </w:rPr>
      </w:pPr>
      <w:r w:rsidRPr="005449B9">
        <w:rPr>
          <w:rFonts w:eastAsia="Times New Roman" w:cs="Arial"/>
          <w:sz w:val="18"/>
          <w:szCs w:val="18"/>
          <w:bdr w:val="none" w:sz="0" w:space="0" w:color="auto" w:frame="1"/>
          <w:lang w:eastAsia="tr-TR"/>
        </w:rPr>
        <w:t> M.S. 767-1217 yılları arasında bir Türkmen kabilesinin elinde bulunan Seydişehir’in Selçuklular zamanındaki durumu ile ilgili bilgiler net değildir. Anadolu Selçuklu Beylikleri devrinde </w:t>
      </w:r>
      <w:proofErr w:type="spellStart"/>
      <w:r w:rsidR="00B80D66">
        <w:fldChar w:fldCharType="begin"/>
      </w:r>
      <w:r w:rsidR="00F34F74">
        <w:instrText>HYPERLINK "http://tr.wikipedia.org/wiki/E%C5%9Frefo%C4%9Fullar%C4%B1_Beyli%C4%9Fi" \o "Eşrefoğulları Beyliği"</w:instrText>
      </w:r>
      <w:r w:rsidR="00B80D66">
        <w:fldChar w:fldCharType="separate"/>
      </w:r>
      <w:r w:rsidRPr="005449B9">
        <w:rPr>
          <w:rFonts w:eastAsia="Times New Roman" w:cs="Arial"/>
          <w:sz w:val="18"/>
          <w:szCs w:val="18"/>
          <w:lang w:eastAsia="tr-TR"/>
        </w:rPr>
        <w:t>Eşrefoğulları</w:t>
      </w:r>
      <w:proofErr w:type="spellEnd"/>
      <w:r w:rsidRPr="005449B9">
        <w:rPr>
          <w:rFonts w:eastAsia="Times New Roman" w:cs="Arial"/>
          <w:sz w:val="18"/>
          <w:szCs w:val="18"/>
          <w:lang w:eastAsia="tr-TR"/>
        </w:rPr>
        <w:t xml:space="preserve"> Beyliği</w:t>
      </w:r>
      <w:r w:rsidR="00B80D66">
        <w:fldChar w:fldCharType="end"/>
      </w:r>
      <w:r w:rsidRPr="005449B9">
        <w:rPr>
          <w:rFonts w:eastAsia="Times New Roman" w:cs="Arial"/>
          <w:sz w:val="18"/>
          <w:szCs w:val="18"/>
          <w:bdr w:val="none" w:sz="0" w:space="0" w:color="auto" w:frame="1"/>
          <w:lang w:eastAsia="tr-TR"/>
        </w:rPr>
        <w:t xml:space="preserve"> elinde kalan Seydişehir bu isimle ilk defa bu beylik zamanında kurulmuştur. Rivayete </w:t>
      </w:r>
      <w:proofErr w:type="spellStart"/>
      <w:r w:rsidRPr="005449B9">
        <w:rPr>
          <w:rFonts w:eastAsia="Times New Roman" w:cs="Arial"/>
          <w:sz w:val="18"/>
          <w:szCs w:val="18"/>
          <w:bdr w:val="none" w:sz="0" w:space="0" w:color="auto" w:frame="1"/>
          <w:lang w:eastAsia="tr-TR"/>
        </w:rPr>
        <w:t>göre,</w:t>
      </w:r>
      <w:hyperlink r:id="rId30" w:tooltip="Horasan" w:history="1">
        <w:r w:rsidRPr="005449B9">
          <w:rPr>
            <w:rFonts w:eastAsia="Times New Roman" w:cs="Arial"/>
            <w:sz w:val="18"/>
            <w:szCs w:val="18"/>
            <w:lang w:eastAsia="tr-TR"/>
          </w:rPr>
          <w:t>Horasan</w:t>
        </w:r>
        <w:proofErr w:type="spellEnd"/>
      </w:hyperlink>
      <w:r w:rsidRPr="005449B9">
        <w:rPr>
          <w:rFonts w:eastAsia="Times New Roman" w:cs="Arial"/>
          <w:sz w:val="18"/>
          <w:szCs w:val="18"/>
          <w:bdr w:val="none" w:sz="0" w:space="0" w:color="auto" w:frame="1"/>
          <w:lang w:eastAsia="tr-TR"/>
        </w:rPr>
        <w:t xml:space="preserve"> emiri olan ve annesi tarafından soyu Veysel </w:t>
      </w:r>
      <w:proofErr w:type="spellStart"/>
      <w:r w:rsidRPr="005449B9">
        <w:rPr>
          <w:rFonts w:eastAsia="Times New Roman" w:cs="Arial"/>
          <w:sz w:val="18"/>
          <w:szCs w:val="18"/>
          <w:bdr w:val="none" w:sz="0" w:space="0" w:color="auto" w:frame="1"/>
          <w:lang w:eastAsia="tr-TR"/>
        </w:rPr>
        <w:t>Karani</w:t>
      </w:r>
      <w:proofErr w:type="spellEnd"/>
      <w:r w:rsidRPr="005449B9">
        <w:rPr>
          <w:rFonts w:eastAsia="Times New Roman" w:cs="Arial"/>
          <w:sz w:val="18"/>
          <w:szCs w:val="18"/>
          <w:bdr w:val="none" w:sz="0" w:space="0" w:color="auto" w:frame="1"/>
          <w:lang w:eastAsia="tr-TR"/>
        </w:rPr>
        <w:t xml:space="preserve"> ve Peygamber’e uzanan bir </w:t>
      </w:r>
      <w:proofErr w:type="spellStart"/>
      <w:r w:rsidRPr="005449B9">
        <w:rPr>
          <w:rFonts w:eastAsia="Times New Roman" w:cs="Arial"/>
          <w:sz w:val="18"/>
          <w:szCs w:val="18"/>
          <w:bdr w:val="none" w:sz="0" w:space="0" w:color="auto" w:frame="1"/>
          <w:lang w:eastAsia="tr-TR"/>
        </w:rPr>
        <w:t>velî</w:t>
      </w:r>
      <w:proofErr w:type="spellEnd"/>
      <w:r w:rsidRPr="005449B9">
        <w:rPr>
          <w:rFonts w:eastAsia="Times New Roman" w:cs="Arial"/>
          <w:sz w:val="18"/>
          <w:szCs w:val="18"/>
          <w:bdr w:val="none" w:sz="0" w:space="0" w:color="auto" w:frame="1"/>
          <w:lang w:eastAsia="tr-TR"/>
        </w:rPr>
        <w:t xml:space="preserve"> ve </w:t>
      </w:r>
      <w:proofErr w:type="spellStart"/>
      <w:r w:rsidRPr="005449B9">
        <w:rPr>
          <w:rFonts w:eastAsia="Times New Roman" w:cs="Arial"/>
          <w:sz w:val="18"/>
          <w:szCs w:val="18"/>
          <w:bdr w:val="none" w:sz="0" w:space="0" w:color="auto" w:frame="1"/>
          <w:lang w:eastAsia="tr-TR"/>
        </w:rPr>
        <w:t>seyyid</w:t>
      </w:r>
      <w:proofErr w:type="spellEnd"/>
      <w:r w:rsidRPr="005449B9">
        <w:rPr>
          <w:rFonts w:eastAsia="Times New Roman" w:cs="Arial"/>
          <w:sz w:val="18"/>
          <w:szCs w:val="18"/>
          <w:bdr w:val="none" w:sz="0" w:space="0" w:color="auto" w:frame="1"/>
          <w:lang w:eastAsia="tr-TR"/>
        </w:rPr>
        <w:t xml:space="preserve"> olan </w:t>
      </w:r>
      <w:proofErr w:type="spellStart"/>
      <w:r w:rsidR="00B80D66">
        <w:fldChar w:fldCharType="begin"/>
      </w:r>
      <w:r w:rsidR="00F34F74">
        <w:instrText>HYPERLINK "http://tr.wikipedia.org/w/index.php?title=Seyyid_Harun_Veli&amp;action=edit&amp;redlink=1" \o "Seyyid Harun Veli (sayfa mevcut değil)"</w:instrText>
      </w:r>
      <w:r w:rsidR="00B80D66">
        <w:fldChar w:fldCharType="separate"/>
      </w:r>
      <w:r w:rsidRPr="005449B9">
        <w:rPr>
          <w:rFonts w:eastAsia="Times New Roman" w:cs="Arial"/>
          <w:sz w:val="18"/>
          <w:szCs w:val="18"/>
          <w:lang w:eastAsia="tr-TR"/>
        </w:rPr>
        <w:t>Seyyid</w:t>
      </w:r>
      <w:proofErr w:type="spellEnd"/>
      <w:r w:rsidRPr="005449B9">
        <w:rPr>
          <w:rFonts w:eastAsia="Times New Roman" w:cs="Arial"/>
          <w:sz w:val="18"/>
          <w:szCs w:val="18"/>
          <w:lang w:eastAsia="tr-TR"/>
        </w:rPr>
        <w:t xml:space="preserve"> Harun Veli</w:t>
      </w:r>
      <w:r w:rsidR="00B80D66">
        <w:fldChar w:fldCharType="end"/>
      </w:r>
      <w:r w:rsidRPr="005449B9">
        <w:rPr>
          <w:rFonts w:eastAsia="Times New Roman" w:cs="Arial"/>
          <w:sz w:val="18"/>
          <w:szCs w:val="18"/>
          <w:bdr w:val="none" w:sz="0" w:space="0" w:color="auto" w:frame="1"/>
          <w:lang w:eastAsia="tr-TR"/>
        </w:rPr>
        <w:t xml:space="preserve"> Hazretleri, 1301 yılında ilahi bir emirle, kardeşi </w:t>
      </w:r>
      <w:proofErr w:type="spellStart"/>
      <w:r w:rsidRPr="005449B9">
        <w:rPr>
          <w:rFonts w:eastAsia="Times New Roman" w:cs="Arial"/>
          <w:sz w:val="18"/>
          <w:szCs w:val="18"/>
          <w:bdr w:val="none" w:sz="0" w:space="0" w:color="auto" w:frame="1"/>
          <w:lang w:eastAsia="tr-TR"/>
        </w:rPr>
        <w:t>Seyyid</w:t>
      </w:r>
      <w:proofErr w:type="spellEnd"/>
      <w:r w:rsidRPr="005449B9">
        <w:rPr>
          <w:rFonts w:eastAsia="Times New Roman" w:cs="Arial"/>
          <w:sz w:val="18"/>
          <w:szCs w:val="18"/>
          <w:bdr w:val="none" w:sz="0" w:space="0" w:color="auto" w:frame="1"/>
          <w:lang w:eastAsia="tr-TR"/>
        </w:rPr>
        <w:t xml:space="preserve"> Bedreddin ve ahalisi ile birlikte yola çıkar. Bugün </w:t>
      </w:r>
      <w:proofErr w:type="spellStart"/>
      <w:r w:rsidR="00B80D66">
        <w:fldChar w:fldCharType="begin"/>
      </w:r>
      <w:r w:rsidR="00F34F74">
        <w:instrText>HYPERLINK "http://tr.wikipedia.org/w/index.php?title=Hatunsaray&amp;action=edit&amp;redlink=1" \o "Hatunsaray (sayfa mevcut değil)"</w:instrText>
      </w:r>
      <w:r w:rsidR="00B80D66">
        <w:fldChar w:fldCharType="separate"/>
      </w:r>
      <w:r w:rsidRPr="005449B9">
        <w:rPr>
          <w:rFonts w:eastAsia="Times New Roman" w:cs="Arial"/>
          <w:sz w:val="18"/>
          <w:szCs w:val="18"/>
          <w:lang w:eastAsia="tr-TR"/>
        </w:rPr>
        <w:t>Hatunsaray</w:t>
      </w:r>
      <w:proofErr w:type="spellEnd"/>
      <w:r w:rsidR="00B80D66">
        <w:fldChar w:fldCharType="end"/>
      </w:r>
      <w:r w:rsidRPr="005449B9">
        <w:rPr>
          <w:rFonts w:eastAsia="Times New Roman" w:cs="Arial"/>
          <w:sz w:val="18"/>
          <w:szCs w:val="18"/>
          <w:bdr w:val="none" w:sz="0" w:space="0" w:color="auto" w:frame="1"/>
          <w:lang w:eastAsia="tr-TR"/>
        </w:rPr>
        <w:t xml:space="preserve"> denilen yerde </w:t>
      </w:r>
      <w:proofErr w:type="spellStart"/>
      <w:r w:rsidRPr="005449B9">
        <w:rPr>
          <w:rFonts w:eastAsia="Times New Roman" w:cs="Arial"/>
          <w:sz w:val="18"/>
          <w:szCs w:val="18"/>
          <w:bdr w:val="none" w:sz="0" w:space="0" w:color="auto" w:frame="1"/>
          <w:lang w:eastAsia="tr-TR"/>
        </w:rPr>
        <w:t>kerdeşi</w:t>
      </w:r>
      <w:proofErr w:type="spellEnd"/>
      <w:r w:rsidRPr="005449B9">
        <w:rPr>
          <w:rFonts w:eastAsia="Times New Roman" w:cs="Arial"/>
          <w:sz w:val="18"/>
          <w:szCs w:val="18"/>
          <w:bdr w:val="none" w:sz="0" w:space="0" w:color="auto" w:frame="1"/>
          <w:lang w:eastAsia="tr-TR"/>
        </w:rPr>
        <w:t xml:space="preserve"> hastalanarak vefat eder ve buraya defnederek bir türbe yaptırır. Yoluna devam eden </w:t>
      </w:r>
      <w:proofErr w:type="spellStart"/>
      <w:r w:rsidRPr="005449B9">
        <w:rPr>
          <w:rFonts w:eastAsia="Times New Roman" w:cs="Arial"/>
          <w:sz w:val="18"/>
          <w:szCs w:val="18"/>
          <w:bdr w:val="none" w:sz="0" w:space="0" w:color="auto" w:frame="1"/>
          <w:lang w:eastAsia="tr-TR"/>
        </w:rPr>
        <w:t>Seyyid</w:t>
      </w:r>
      <w:proofErr w:type="spellEnd"/>
      <w:r w:rsidRPr="005449B9">
        <w:rPr>
          <w:rFonts w:eastAsia="Times New Roman" w:cs="Arial"/>
          <w:sz w:val="18"/>
          <w:szCs w:val="18"/>
          <w:bdr w:val="none" w:sz="0" w:space="0" w:color="auto" w:frame="1"/>
          <w:lang w:eastAsia="tr-TR"/>
        </w:rPr>
        <w:t xml:space="preserve"> Harun Veli, şimdiki Seydişehir’in olduğu yere gelince yolu boyunca kendisine rehberlik eden bulut </w:t>
      </w:r>
      <w:hyperlink r:id="rId31" w:tooltip="Küpe Dağı (sayfa mevcut değil)" w:history="1">
        <w:r w:rsidRPr="005449B9">
          <w:rPr>
            <w:rFonts w:eastAsia="Times New Roman" w:cs="Arial"/>
            <w:sz w:val="18"/>
            <w:szCs w:val="18"/>
            <w:lang w:eastAsia="tr-TR"/>
          </w:rPr>
          <w:t>Küpe Dağı</w:t>
        </w:r>
      </w:hyperlink>
      <w:r w:rsidRPr="005449B9">
        <w:rPr>
          <w:rFonts w:eastAsia="Times New Roman" w:cs="Arial"/>
          <w:sz w:val="18"/>
          <w:szCs w:val="18"/>
          <w:bdr w:val="none" w:sz="0" w:space="0" w:color="auto" w:frame="1"/>
          <w:lang w:eastAsia="tr-TR"/>
        </w:rPr>
        <w:t>’nın ardında kaybolur ve kendisine işaret edilen yerin orası olduğunu anlar. İlk iş olarak oraya bir cami yaptırır. O zamanki adı "</w:t>
      </w:r>
      <w:proofErr w:type="spellStart"/>
      <w:r w:rsidRPr="005449B9">
        <w:rPr>
          <w:rFonts w:eastAsia="Times New Roman" w:cs="Arial"/>
          <w:sz w:val="18"/>
          <w:szCs w:val="18"/>
          <w:bdr w:val="none" w:sz="0" w:space="0" w:color="auto" w:frame="1"/>
          <w:lang w:eastAsia="tr-TR"/>
        </w:rPr>
        <w:t>Trogitis</w:t>
      </w:r>
      <w:proofErr w:type="spellEnd"/>
      <w:r w:rsidRPr="005449B9">
        <w:rPr>
          <w:rFonts w:eastAsia="Times New Roman" w:cs="Arial"/>
          <w:sz w:val="18"/>
          <w:szCs w:val="18"/>
          <w:bdr w:val="none" w:sz="0" w:space="0" w:color="auto" w:frame="1"/>
          <w:lang w:eastAsia="tr-TR"/>
        </w:rPr>
        <w:t xml:space="preserve">" olan Seydişehir’in </w:t>
      </w:r>
      <w:proofErr w:type="spellStart"/>
      <w:r w:rsidRPr="005449B9">
        <w:rPr>
          <w:rFonts w:eastAsia="Times New Roman" w:cs="Arial"/>
          <w:sz w:val="18"/>
          <w:szCs w:val="18"/>
          <w:bdr w:val="none" w:sz="0" w:space="0" w:color="auto" w:frame="1"/>
          <w:lang w:eastAsia="tr-TR"/>
        </w:rPr>
        <w:t>imarında</w:t>
      </w:r>
      <w:hyperlink r:id="rId32" w:tooltip="Eşrefoğlu Mehmed Bey (sayfa mevcut değil)" w:history="1">
        <w:r w:rsidRPr="005449B9">
          <w:rPr>
            <w:rFonts w:eastAsia="Times New Roman" w:cs="Arial"/>
            <w:sz w:val="18"/>
            <w:szCs w:val="18"/>
            <w:lang w:eastAsia="tr-TR"/>
          </w:rPr>
          <w:t>EşrefoğluMehmed</w:t>
        </w:r>
        <w:proofErr w:type="spellEnd"/>
        <w:r w:rsidRPr="005449B9">
          <w:rPr>
            <w:rFonts w:eastAsia="Times New Roman" w:cs="Arial"/>
            <w:sz w:val="18"/>
            <w:szCs w:val="18"/>
            <w:lang w:eastAsia="tr-TR"/>
          </w:rPr>
          <w:t xml:space="preserve"> Bey</w:t>
        </w:r>
      </w:hyperlink>
      <w:r w:rsidRPr="005449B9">
        <w:rPr>
          <w:rFonts w:eastAsia="Times New Roman" w:cs="Arial"/>
          <w:sz w:val="18"/>
          <w:szCs w:val="18"/>
          <w:bdr w:val="none" w:sz="0" w:space="0" w:color="auto" w:frame="1"/>
          <w:lang w:eastAsia="tr-TR"/>
        </w:rPr>
        <w:t> kendisine malzeme yardımında bulunur. Bu yardımlaşma neticesinde aralarında büyük bir dostluk oluşur. O zamanki adı “</w:t>
      </w:r>
      <w:proofErr w:type="spellStart"/>
      <w:r w:rsidRPr="005449B9">
        <w:rPr>
          <w:rFonts w:eastAsia="Times New Roman" w:cs="Arial"/>
          <w:sz w:val="18"/>
          <w:szCs w:val="18"/>
          <w:bdr w:val="none" w:sz="0" w:space="0" w:color="auto" w:frame="1"/>
          <w:lang w:eastAsia="tr-TR"/>
        </w:rPr>
        <w:t>Süleymanşehir</w:t>
      </w:r>
      <w:proofErr w:type="spellEnd"/>
      <w:r w:rsidRPr="005449B9">
        <w:rPr>
          <w:rFonts w:eastAsia="Times New Roman" w:cs="Arial"/>
          <w:sz w:val="18"/>
          <w:szCs w:val="18"/>
          <w:bdr w:val="none" w:sz="0" w:space="0" w:color="auto" w:frame="1"/>
          <w:lang w:eastAsia="tr-TR"/>
        </w:rPr>
        <w:t>” olan </w:t>
      </w:r>
      <w:hyperlink r:id="rId33" w:tooltip="Beyşehir" w:history="1">
        <w:r w:rsidRPr="005449B9">
          <w:rPr>
            <w:rFonts w:eastAsia="Times New Roman" w:cs="Arial"/>
            <w:sz w:val="18"/>
            <w:szCs w:val="18"/>
            <w:lang w:eastAsia="tr-TR"/>
          </w:rPr>
          <w:t>Beyşehir</w:t>
        </w:r>
      </w:hyperlink>
      <w:r w:rsidRPr="005449B9">
        <w:rPr>
          <w:rFonts w:eastAsia="Times New Roman" w:cs="Arial"/>
          <w:sz w:val="18"/>
          <w:szCs w:val="18"/>
          <w:bdr w:val="none" w:sz="0" w:space="0" w:color="auto" w:frame="1"/>
          <w:lang w:eastAsia="tr-TR"/>
        </w:rPr>
        <w:t>’e ilk defa “Beyşehir” diyen </w:t>
      </w:r>
      <w:proofErr w:type="spellStart"/>
      <w:r w:rsidR="00B80D66">
        <w:fldChar w:fldCharType="begin"/>
      </w:r>
      <w:r w:rsidR="00F34F74">
        <w:instrText>HYPERLINK "http://tr.wikipedia.org/w/index.php?title=Seyyid_Harun_Veli&amp;action=edit&amp;redlink=1" \o "Seyyid Harun Veli (sayfa mevcut değil)"</w:instrText>
      </w:r>
      <w:r w:rsidR="00B80D66">
        <w:fldChar w:fldCharType="separate"/>
      </w:r>
      <w:r w:rsidRPr="005449B9">
        <w:rPr>
          <w:rFonts w:eastAsia="Times New Roman" w:cs="Arial"/>
          <w:sz w:val="18"/>
          <w:szCs w:val="18"/>
          <w:lang w:eastAsia="tr-TR"/>
        </w:rPr>
        <w:t>Seyyid</w:t>
      </w:r>
      <w:proofErr w:type="spellEnd"/>
      <w:r w:rsidRPr="005449B9">
        <w:rPr>
          <w:rFonts w:eastAsia="Times New Roman" w:cs="Arial"/>
          <w:sz w:val="18"/>
          <w:szCs w:val="18"/>
          <w:lang w:eastAsia="tr-TR"/>
        </w:rPr>
        <w:t xml:space="preserve"> Harun Veli</w:t>
      </w:r>
      <w:r w:rsidR="00B80D66">
        <w:fldChar w:fldCharType="end"/>
      </w:r>
      <w:r w:rsidRPr="005449B9">
        <w:rPr>
          <w:rFonts w:eastAsia="Times New Roman" w:cs="Arial"/>
          <w:sz w:val="18"/>
          <w:szCs w:val="18"/>
          <w:bdr w:val="none" w:sz="0" w:space="0" w:color="auto" w:frame="1"/>
          <w:lang w:eastAsia="tr-TR"/>
        </w:rPr>
        <w:t xml:space="preserve">’dir. Eşrefoğlu </w:t>
      </w:r>
      <w:proofErr w:type="spellStart"/>
      <w:r w:rsidRPr="005449B9">
        <w:rPr>
          <w:rFonts w:eastAsia="Times New Roman" w:cs="Arial"/>
          <w:sz w:val="18"/>
          <w:szCs w:val="18"/>
          <w:bdr w:val="none" w:sz="0" w:space="0" w:color="auto" w:frame="1"/>
          <w:lang w:eastAsia="tr-TR"/>
        </w:rPr>
        <w:t>Mehmed</w:t>
      </w:r>
      <w:proofErr w:type="spellEnd"/>
      <w:r w:rsidRPr="005449B9">
        <w:rPr>
          <w:rFonts w:eastAsia="Times New Roman" w:cs="Arial"/>
          <w:sz w:val="18"/>
          <w:szCs w:val="18"/>
          <w:bdr w:val="none" w:sz="0" w:space="0" w:color="auto" w:frame="1"/>
          <w:lang w:eastAsia="tr-TR"/>
        </w:rPr>
        <w:t xml:space="preserve"> Bey de </w:t>
      </w:r>
      <w:proofErr w:type="spellStart"/>
      <w:r w:rsidRPr="005449B9">
        <w:rPr>
          <w:rFonts w:eastAsia="Times New Roman" w:cs="Arial"/>
          <w:sz w:val="18"/>
          <w:szCs w:val="18"/>
          <w:bdr w:val="none" w:sz="0" w:space="0" w:color="auto" w:frame="1"/>
          <w:lang w:eastAsia="tr-TR"/>
        </w:rPr>
        <w:t>Seyyid</w:t>
      </w:r>
      <w:proofErr w:type="spellEnd"/>
      <w:r w:rsidRPr="005449B9">
        <w:rPr>
          <w:rFonts w:eastAsia="Times New Roman" w:cs="Arial"/>
          <w:sz w:val="18"/>
          <w:szCs w:val="18"/>
          <w:bdr w:val="none" w:sz="0" w:space="0" w:color="auto" w:frame="1"/>
          <w:lang w:eastAsia="tr-TR"/>
        </w:rPr>
        <w:t xml:space="preserve"> Harun’un kurduğu yeni şehre “</w:t>
      </w:r>
      <w:proofErr w:type="spellStart"/>
      <w:r w:rsidRPr="005449B9">
        <w:rPr>
          <w:rFonts w:eastAsia="Times New Roman" w:cs="Arial"/>
          <w:sz w:val="18"/>
          <w:szCs w:val="18"/>
          <w:bdr w:val="none" w:sz="0" w:space="0" w:color="auto" w:frame="1"/>
          <w:lang w:eastAsia="tr-TR"/>
        </w:rPr>
        <w:t>Seyyid</w:t>
      </w:r>
      <w:proofErr w:type="spellEnd"/>
      <w:r w:rsidRPr="005449B9">
        <w:rPr>
          <w:rFonts w:eastAsia="Times New Roman" w:cs="Arial"/>
          <w:sz w:val="18"/>
          <w:szCs w:val="18"/>
          <w:bdr w:val="none" w:sz="0" w:space="0" w:color="auto" w:frame="1"/>
          <w:lang w:eastAsia="tr-TR"/>
        </w:rPr>
        <w:t xml:space="preserve"> Şehri” Osmanlılar zamanında Medine-i Sani (ilahi emirle kurulan ikinci şehir) (sonradan Seydişehir) adını verir. Seydişehir, </w:t>
      </w:r>
      <w:proofErr w:type="spellStart"/>
      <w:r w:rsidR="00B80D66">
        <w:fldChar w:fldCharType="begin"/>
      </w:r>
      <w:r w:rsidR="00F34F74">
        <w:instrText>HYPERLINK "http://tr.wikipedia.org/wiki/E%C5%9Frefo%C4%9Fullar%C4%B1_Beyli%C4%9Fi" \o "Eşrefoğulları Beyliği"</w:instrText>
      </w:r>
      <w:r w:rsidR="00B80D66">
        <w:fldChar w:fldCharType="separate"/>
      </w:r>
      <w:r w:rsidRPr="005449B9">
        <w:rPr>
          <w:rFonts w:eastAsia="Times New Roman" w:cs="Arial"/>
          <w:sz w:val="18"/>
          <w:szCs w:val="18"/>
          <w:lang w:eastAsia="tr-TR"/>
        </w:rPr>
        <w:t>Eşrefoğulları</w:t>
      </w:r>
      <w:proofErr w:type="spellEnd"/>
      <w:r w:rsidRPr="005449B9">
        <w:rPr>
          <w:rFonts w:eastAsia="Times New Roman" w:cs="Arial"/>
          <w:sz w:val="18"/>
          <w:szCs w:val="18"/>
          <w:lang w:eastAsia="tr-TR"/>
        </w:rPr>
        <w:t xml:space="preserve"> Beyliği</w:t>
      </w:r>
      <w:r w:rsidR="00B80D66">
        <w:fldChar w:fldCharType="end"/>
      </w:r>
      <w:r w:rsidRPr="005449B9">
        <w:rPr>
          <w:rFonts w:eastAsia="Times New Roman" w:cs="Arial"/>
          <w:sz w:val="18"/>
          <w:szCs w:val="18"/>
          <w:bdr w:val="none" w:sz="0" w:space="0" w:color="auto" w:frame="1"/>
          <w:lang w:eastAsia="tr-TR"/>
        </w:rPr>
        <w:t>’nin İlhanlı Hükümdarı </w:t>
      </w:r>
      <w:hyperlink r:id="rId34" w:tooltip="Timurtaş" w:history="1">
        <w:r w:rsidRPr="005449B9">
          <w:rPr>
            <w:rFonts w:eastAsia="Times New Roman" w:cs="Arial"/>
            <w:sz w:val="18"/>
            <w:szCs w:val="18"/>
            <w:lang w:eastAsia="tr-TR"/>
          </w:rPr>
          <w:t>Timurtaş</w:t>
        </w:r>
      </w:hyperlink>
      <w:r w:rsidRPr="005449B9">
        <w:rPr>
          <w:rFonts w:eastAsia="Times New Roman" w:cs="Arial"/>
          <w:sz w:val="18"/>
          <w:szCs w:val="18"/>
          <w:bdr w:val="none" w:sz="0" w:space="0" w:color="auto" w:frame="1"/>
          <w:lang w:eastAsia="tr-TR"/>
        </w:rPr>
        <w:t> tarafından 1326 yılında sona erdirilmesinden sonra, 1328 yılında </w:t>
      </w:r>
      <w:hyperlink r:id="rId35" w:tooltip="Hamitoğulları Beyliği" w:history="1">
        <w:r w:rsidRPr="005449B9">
          <w:rPr>
            <w:rFonts w:eastAsia="Times New Roman" w:cs="Arial"/>
            <w:sz w:val="18"/>
            <w:szCs w:val="18"/>
            <w:lang w:eastAsia="tr-TR"/>
          </w:rPr>
          <w:t>Hamitoğulları Beyliği</w:t>
        </w:r>
      </w:hyperlink>
      <w:r w:rsidRPr="005449B9">
        <w:rPr>
          <w:rFonts w:eastAsia="Times New Roman" w:cs="Arial"/>
          <w:sz w:val="18"/>
          <w:szCs w:val="18"/>
          <w:bdr w:val="none" w:sz="0" w:space="0" w:color="auto" w:frame="1"/>
          <w:lang w:eastAsia="tr-TR"/>
        </w:rPr>
        <w:t> egemenliğine girmiştir. 1381 yılında Sultan </w:t>
      </w:r>
      <w:proofErr w:type="spellStart"/>
      <w:r w:rsidR="00DA20A7">
        <w:fldChar w:fldCharType="begin"/>
      </w:r>
      <w:r w:rsidR="00DA20A7">
        <w:instrText xml:space="preserve"> HYPERLINK "http://tr.wikipedia.org/w/index.php?title=I.Murat&amp;action=edit&amp;redlink=1" \o "I.Murat (sayfa mevcut değil)" </w:instrText>
      </w:r>
      <w:r w:rsidR="00DA20A7">
        <w:fldChar w:fldCharType="separate"/>
      </w:r>
      <w:r w:rsidRPr="005449B9">
        <w:rPr>
          <w:rFonts w:eastAsia="Times New Roman" w:cs="Arial"/>
          <w:sz w:val="18"/>
          <w:szCs w:val="18"/>
          <w:lang w:eastAsia="tr-TR"/>
        </w:rPr>
        <w:t>I.Murat</w:t>
      </w:r>
      <w:proofErr w:type="spellEnd"/>
      <w:r w:rsidR="00DA20A7">
        <w:rPr>
          <w:rFonts w:eastAsia="Times New Roman" w:cs="Arial"/>
          <w:sz w:val="18"/>
          <w:szCs w:val="18"/>
          <w:lang w:eastAsia="tr-TR"/>
        </w:rPr>
        <w:fldChar w:fldCharType="end"/>
      </w:r>
      <w:r w:rsidRPr="005449B9">
        <w:rPr>
          <w:rFonts w:eastAsia="Times New Roman" w:cs="Arial"/>
          <w:sz w:val="18"/>
          <w:szCs w:val="18"/>
          <w:bdr w:val="none" w:sz="0" w:space="0" w:color="auto" w:frame="1"/>
          <w:lang w:eastAsia="tr-TR"/>
        </w:rPr>
        <w:t> (</w:t>
      </w:r>
      <w:proofErr w:type="spellStart"/>
      <w:r w:rsidRPr="005449B9">
        <w:rPr>
          <w:rFonts w:eastAsia="Times New Roman" w:cs="Arial"/>
          <w:sz w:val="18"/>
          <w:szCs w:val="18"/>
          <w:bdr w:val="none" w:sz="0" w:space="0" w:color="auto" w:frame="1"/>
          <w:lang w:eastAsia="tr-TR"/>
        </w:rPr>
        <w:t>Hüdavendigâr</w:t>
      </w:r>
      <w:proofErr w:type="spellEnd"/>
      <w:r w:rsidRPr="005449B9">
        <w:rPr>
          <w:rFonts w:eastAsia="Times New Roman" w:cs="Arial"/>
          <w:sz w:val="18"/>
          <w:szCs w:val="18"/>
          <w:bdr w:val="none" w:sz="0" w:space="0" w:color="auto" w:frame="1"/>
          <w:lang w:eastAsia="tr-TR"/>
        </w:rPr>
        <w:t xml:space="preserve">) tarafından 80.000 altın karşılığında </w:t>
      </w:r>
      <w:proofErr w:type="spellStart"/>
      <w:r w:rsidRPr="005449B9">
        <w:rPr>
          <w:rFonts w:eastAsia="Times New Roman" w:cs="Arial"/>
          <w:sz w:val="18"/>
          <w:szCs w:val="18"/>
          <w:bdr w:val="none" w:sz="0" w:space="0" w:color="auto" w:frame="1"/>
          <w:lang w:eastAsia="tr-TR"/>
        </w:rPr>
        <w:t>Hamitoğlu</w:t>
      </w:r>
      <w:proofErr w:type="spellEnd"/>
      <w:r w:rsidRPr="005449B9">
        <w:rPr>
          <w:rFonts w:eastAsia="Times New Roman" w:cs="Arial"/>
          <w:sz w:val="18"/>
          <w:szCs w:val="18"/>
          <w:bdr w:val="none" w:sz="0" w:space="0" w:color="auto" w:frame="1"/>
          <w:lang w:eastAsia="tr-TR"/>
        </w:rPr>
        <w:t xml:space="preserve"> Hüseyin Bey’den </w:t>
      </w:r>
      <w:hyperlink r:id="rId36" w:tooltip="Akşehir" w:history="1">
        <w:r w:rsidRPr="005449B9">
          <w:rPr>
            <w:rFonts w:eastAsia="Times New Roman" w:cs="Arial"/>
            <w:sz w:val="18"/>
            <w:szCs w:val="18"/>
            <w:lang w:eastAsia="tr-TR"/>
          </w:rPr>
          <w:t>Akşehir</w:t>
        </w:r>
      </w:hyperlink>
      <w:r w:rsidRPr="005449B9">
        <w:rPr>
          <w:rFonts w:eastAsia="Times New Roman" w:cs="Arial"/>
          <w:sz w:val="18"/>
          <w:szCs w:val="18"/>
          <w:bdr w:val="none" w:sz="0" w:space="0" w:color="auto" w:frame="1"/>
          <w:lang w:eastAsia="tr-TR"/>
        </w:rPr>
        <w:t>, </w:t>
      </w:r>
      <w:hyperlink r:id="rId37" w:tooltip="Beyşehir" w:history="1">
        <w:r w:rsidRPr="005449B9">
          <w:rPr>
            <w:rFonts w:eastAsia="Times New Roman" w:cs="Arial"/>
            <w:sz w:val="18"/>
            <w:szCs w:val="18"/>
            <w:lang w:eastAsia="tr-TR"/>
          </w:rPr>
          <w:t>Beyşehir</w:t>
        </w:r>
      </w:hyperlink>
      <w:r w:rsidRPr="005449B9">
        <w:rPr>
          <w:rFonts w:eastAsia="Times New Roman" w:cs="Arial"/>
          <w:sz w:val="18"/>
          <w:szCs w:val="18"/>
          <w:bdr w:val="none" w:sz="0" w:space="0" w:color="auto" w:frame="1"/>
          <w:lang w:eastAsia="tr-TR"/>
        </w:rPr>
        <w:t>, </w:t>
      </w:r>
      <w:hyperlink r:id="rId38" w:tooltip="Yalvaç" w:history="1">
        <w:r w:rsidRPr="005449B9">
          <w:rPr>
            <w:rFonts w:eastAsia="Times New Roman" w:cs="Arial"/>
            <w:sz w:val="18"/>
            <w:szCs w:val="18"/>
            <w:lang w:eastAsia="tr-TR"/>
          </w:rPr>
          <w:t>Yalvaç</w:t>
        </w:r>
      </w:hyperlink>
      <w:r w:rsidRPr="005449B9">
        <w:rPr>
          <w:rFonts w:eastAsia="Times New Roman" w:cs="Arial"/>
          <w:sz w:val="18"/>
          <w:szCs w:val="18"/>
          <w:bdr w:val="none" w:sz="0" w:space="0" w:color="auto" w:frame="1"/>
          <w:lang w:eastAsia="tr-TR"/>
        </w:rPr>
        <w:t>, </w:t>
      </w:r>
      <w:hyperlink r:id="rId39" w:tooltip="Şarkikaraağaç" w:history="1">
        <w:r w:rsidRPr="005449B9">
          <w:rPr>
            <w:rFonts w:eastAsia="Times New Roman" w:cs="Arial"/>
            <w:sz w:val="18"/>
            <w:szCs w:val="18"/>
            <w:lang w:eastAsia="tr-TR"/>
          </w:rPr>
          <w:t>Şarkikaraağaç</w:t>
        </w:r>
      </w:hyperlink>
      <w:r w:rsidRPr="005449B9">
        <w:rPr>
          <w:rFonts w:eastAsia="Times New Roman" w:cs="Arial"/>
          <w:sz w:val="18"/>
          <w:szCs w:val="18"/>
          <w:bdr w:val="none" w:sz="0" w:space="0" w:color="auto" w:frame="1"/>
          <w:lang w:eastAsia="tr-TR"/>
        </w:rPr>
        <w:t> ve </w:t>
      </w:r>
      <w:hyperlink r:id="rId40" w:tooltip="Isparta" w:history="1">
        <w:r w:rsidRPr="005449B9">
          <w:rPr>
            <w:rFonts w:eastAsia="Times New Roman" w:cs="Arial"/>
            <w:sz w:val="18"/>
            <w:szCs w:val="18"/>
            <w:lang w:eastAsia="tr-TR"/>
          </w:rPr>
          <w:t>Isparta</w:t>
        </w:r>
      </w:hyperlink>
      <w:r w:rsidRPr="005449B9">
        <w:rPr>
          <w:rFonts w:eastAsia="Times New Roman" w:cs="Arial"/>
          <w:sz w:val="18"/>
          <w:szCs w:val="18"/>
          <w:bdr w:val="none" w:sz="0" w:space="0" w:color="auto" w:frame="1"/>
          <w:lang w:eastAsia="tr-TR"/>
        </w:rPr>
        <w:t> ile birlikte satın alınarak </w:t>
      </w:r>
      <w:hyperlink r:id="rId41" w:tooltip="Osmanlı" w:history="1">
        <w:r w:rsidRPr="005449B9">
          <w:rPr>
            <w:rFonts w:eastAsia="Times New Roman" w:cs="Arial"/>
            <w:sz w:val="18"/>
            <w:szCs w:val="18"/>
            <w:lang w:eastAsia="tr-TR"/>
          </w:rPr>
          <w:t>Osmanlı</w:t>
        </w:r>
      </w:hyperlink>
      <w:r w:rsidRPr="005449B9">
        <w:rPr>
          <w:rFonts w:eastAsia="Times New Roman" w:cs="Arial"/>
          <w:sz w:val="18"/>
          <w:szCs w:val="18"/>
          <w:bdr w:val="none" w:sz="0" w:space="0" w:color="auto" w:frame="1"/>
          <w:lang w:eastAsia="tr-TR"/>
        </w:rPr>
        <w:t> egemenliğine giren Seydişehir, Cumhuriyete kadar Osmanlı idaresinde kalmıştır. </w:t>
      </w:r>
      <w:hyperlink r:id="rId42" w:tooltip="Konya" w:history="1">
        <w:r w:rsidRPr="005449B9">
          <w:rPr>
            <w:rFonts w:eastAsia="Times New Roman" w:cs="Arial"/>
            <w:sz w:val="18"/>
            <w:szCs w:val="18"/>
            <w:lang w:eastAsia="tr-TR"/>
          </w:rPr>
          <w:t>Konya</w:t>
        </w:r>
      </w:hyperlink>
      <w:r w:rsidRPr="005449B9">
        <w:rPr>
          <w:rFonts w:eastAsia="Times New Roman" w:cs="Arial"/>
          <w:sz w:val="18"/>
          <w:szCs w:val="18"/>
          <w:bdr w:val="none" w:sz="0" w:space="0" w:color="auto" w:frame="1"/>
          <w:lang w:eastAsia="tr-TR"/>
        </w:rPr>
        <w:t> Sancağına bağlı bir kaza olan Seydişehir 1871 yılında belediye, 1915 yılında da ilçe olmuştur. Cumhuriyet kurulduktan sonra 1928 yılında tekrar ilçelik unvanına kavuşur.</w:t>
      </w:r>
    </w:p>
    <w:p w:rsidR="007951EE" w:rsidRPr="005449B9" w:rsidRDefault="007951EE" w:rsidP="00341337">
      <w:pPr>
        <w:spacing w:after="0"/>
        <w:rPr>
          <w:rFonts w:cs="Arial"/>
          <w:sz w:val="18"/>
          <w:szCs w:val="18"/>
        </w:rPr>
      </w:pPr>
    </w:p>
    <w:p w:rsidR="007951EE" w:rsidRPr="005449B9" w:rsidRDefault="007951EE" w:rsidP="00341337">
      <w:pPr>
        <w:spacing w:after="0"/>
        <w:rPr>
          <w:rFonts w:cs="Arial"/>
          <w:sz w:val="18"/>
          <w:szCs w:val="18"/>
        </w:rPr>
      </w:pPr>
      <w:r w:rsidRPr="005449B9">
        <w:rPr>
          <w:rFonts w:cs="Arial"/>
          <w:noProof/>
          <w:sz w:val="18"/>
          <w:szCs w:val="18"/>
          <w:lang w:eastAsia="tr-TR"/>
        </w:rPr>
        <w:drawing>
          <wp:inline distT="0" distB="0" distL="0" distR="0">
            <wp:extent cx="2559292" cy="2019868"/>
            <wp:effectExtent l="19050" t="0" r="0" b="0"/>
            <wp:docPr id="5" name="Resim 4" descr="seydiÅehir tarihi yer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ydiÅehir tarihi yerler ile ilgili gÃ¶rsel sonucu"/>
                    <pic:cNvPicPr>
                      <a:picLocks noChangeAspect="1" noChangeArrowheads="1"/>
                    </pic:cNvPicPr>
                  </pic:nvPicPr>
                  <pic:blipFill>
                    <a:blip r:embed="rId43"/>
                    <a:srcRect/>
                    <a:stretch>
                      <a:fillRect/>
                    </a:stretch>
                  </pic:blipFill>
                  <pic:spPr bwMode="auto">
                    <a:xfrm>
                      <a:off x="0" y="0"/>
                      <a:ext cx="2559050" cy="2019677"/>
                    </a:xfrm>
                    <a:prstGeom prst="rect">
                      <a:avLst/>
                    </a:prstGeom>
                    <a:noFill/>
                    <a:ln w="9525">
                      <a:noFill/>
                      <a:miter lim="800000"/>
                      <a:headEnd/>
                      <a:tailEnd/>
                    </a:ln>
                  </pic:spPr>
                </pic:pic>
              </a:graphicData>
            </a:graphic>
          </wp:inline>
        </w:drawing>
      </w:r>
    </w:p>
    <w:p w:rsidR="007951EE" w:rsidRPr="005449B9" w:rsidRDefault="007951EE" w:rsidP="00341337">
      <w:pPr>
        <w:spacing w:after="0"/>
        <w:rPr>
          <w:rFonts w:cs="Arial"/>
          <w:b/>
          <w:sz w:val="18"/>
          <w:szCs w:val="18"/>
        </w:rPr>
      </w:pPr>
    </w:p>
    <w:p w:rsidR="007625BB" w:rsidRPr="005449B9" w:rsidRDefault="007625B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07638B" w:rsidRPr="005449B9" w:rsidRDefault="0007638B" w:rsidP="00341337">
      <w:pPr>
        <w:spacing w:after="0"/>
        <w:rPr>
          <w:rFonts w:cs="Arial"/>
          <w:b/>
          <w:sz w:val="18"/>
          <w:szCs w:val="18"/>
        </w:rPr>
      </w:pPr>
    </w:p>
    <w:p w:rsidR="00A53814" w:rsidRPr="005449B9" w:rsidRDefault="00E526AA" w:rsidP="00341337">
      <w:pPr>
        <w:shd w:val="clear" w:color="auto" w:fill="92CDDC" w:themeFill="accent5" w:themeFillTint="99"/>
        <w:spacing w:after="0"/>
        <w:rPr>
          <w:rFonts w:cs="Arial"/>
          <w:sz w:val="20"/>
          <w:szCs w:val="20"/>
        </w:rPr>
      </w:pPr>
      <w:r w:rsidRPr="005449B9">
        <w:rPr>
          <w:rFonts w:cs="Arial"/>
          <w:b/>
          <w:sz w:val="20"/>
          <w:szCs w:val="20"/>
          <w:shd w:val="clear" w:color="auto" w:fill="92CDDC" w:themeFill="accent5" w:themeFillTint="99"/>
        </w:rPr>
        <w:lastRenderedPageBreak/>
        <w:t xml:space="preserve">3.1.2 Coğrafi </w:t>
      </w:r>
      <w:r w:rsidR="007625BB" w:rsidRPr="005449B9">
        <w:rPr>
          <w:rFonts w:cs="Arial"/>
          <w:b/>
          <w:sz w:val="20"/>
          <w:szCs w:val="20"/>
          <w:shd w:val="clear" w:color="auto" w:fill="92CDDC" w:themeFill="accent5" w:themeFillTint="99"/>
        </w:rPr>
        <w:t>Durum</w:t>
      </w:r>
      <w:r w:rsidRPr="005449B9">
        <w:rPr>
          <w:rFonts w:cs="Arial"/>
          <w:b/>
          <w:sz w:val="20"/>
          <w:szCs w:val="20"/>
        </w:rPr>
        <w:tab/>
      </w:r>
    </w:p>
    <w:p w:rsidR="00E526AA" w:rsidRPr="005449B9" w:rsidRDefault="00E526AA" w:rsidP="00341337">
      <w:pPr>
        <w:shd w:val="clear" w:color="auto" w:fill="FFFFFF"/>
        <w:spacing w:after="0"/>
        <w:jc w:val="both"/>
        <w:textAlignment w:val="baseline"/>
        <w:rPr>
          <w:rFonts w:eastAsia="Times New Roman" w:cs="Arial"/>
          <w:color w:val="19284F"/>
          <w:sz w:val="18"/>
          <w:szCs w:val="18"/>
          <w:bdr w:val="none" w:sz="0" w:space="0" w:color="auto" w:frame="1"/>
          <w:shd w:val="clear" w:color="auto" w:fill="FFFFFF"/>
          <w:lang w:eastAsia="tr-TR"/>
        </w:rPr>
      </w:pPr>
    </w:p>
    <w:p w:rsidR="007625BB" w:rsidRPr="005449B9" w:rsidRDefault="007625BB" w:rsidP="00341337">
      <w:pPr>
        <w:pStyle w:val="Balk1"/>
        <w:spacing w:before="0"/>
        <w:jc w:val="both"/>
        <w:rPr>
          <w:rFonts w:asciiTheme="minorHAnsi" w:hAnsiTheme="minorHAnsi" w:cs="Arial"/>
          <w:sz w:val="18"/>
          <w:szCs w:val="18"/>
        </w:rPr>
      </w:pPr>
      <w:bookmarkStart w:id="0" w:name="_Toc296437483"/>
      <w:r w:rsidRPr="005449B9">
        <w:rPr>
          <w:rFonts w:asciiTheme="minorHAnsi" w:hAnsiTheme="minorHAnsi" w:cs="Arial"/>
          <w:sz w:val="18"/>
          <w:szCs w:val="18"/>
        </w:rPr>
        <w:t>COĞRAFİ DURUM</w:t>
      </w:r>
      <w:bookmarkEnd w:id="0"/>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Seydişehir, İç Anadolu Bölgesinde Konya İli’ne bağlı bir ilçedir. Konya’ya 85 km. uzaklıkta olup, 37,7 kuzey enlemi, 31,57 doğu boylam derecelerindendir. Denizden yüksekliği 1123 m.dir.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Seydişehir, doğuda Konya ve Çumra, Güneyde Bozkır ve Akseki, kuzeyde Beyşehir ile çevrilidir. İlçe sınırlarının kapladığı alan 2219 km</w:t>
      </w:r>
      <w:r w:rsidRPr="005449B9">
        <w:rPr>
          <w:rFonts w:asciiTheme="minorHAnsi" w:hAnsiTheme="minorHAnsi" w:cs="Arial"/>
          <w:sz w:val="18"/>
          <w:szCs w:val="18"/>
          <w:vertAlign w:val="superscript"/>
        </w:rPr>
        <w:t>2</w:t>
      </w:r>
      <w:r w:rsidRPr="005449B9">
        <w:rPr>
          <w:rFonts w:asciiTheme="minorHAnsi" w:hAnsiTheme="minorHAnsi" w:cs="Arial"/>
          <w:sz w:val="18"/>
          <w:szCs w:val="18"/>
        </w:rPr>
        <w:t>dir.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noProof/>
          <w:sz w:val="18"/>
          <w:szCs w:val="18"/>
        </w:rPr>
        <w:drawing>
          <wp:anchor distT="0" distB="0" distL="114300" distR="114300" simplePos="0" relativeHeight="251665920" behindDoc="1" locked="0" layoutInCell="1" allowOverlap="1">
            <wp:simplePos x="0" y="0"/>
            <wp:positionH relativeFrom="column">
              <wp:posOffset>-691515</wp:posOffset>
            </wp:positionH>
            <wp:positionV relativeFrom="paragraph">
              <wp:posOffset>194310</wp:posOffset>
            </wp:positionV>
            <wp:extent cx="3851910" cy="3574415"/>
            <wp:effectExtent l="19050" t="0" r="0" b="0"/>
            <wp:wrapTight wrapText="bothSides">
              <wp:wrapPolygon edited="0">
                <wp:start x="-107" y="0"/>
                <wp:lineTo x="-107" y="21527"/>
                <wp:lineTo x="21579" y="21527"/>
                <wp:lineTo x="21579" y="0"/>
                <wp:lineTo x="-107" y="0"/>
              </wp:wrapPolygon>
            </wp:wrapTight>
            <wp:docPr id="6" name="Resim 1" descr="C:\Users\--\Desktop\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dsız2.png"/>
                    <pic:cNvPicPr>
                      <a:picLocks noChangeAspect="1" noChangeArrowheads="1"/>
                    </pic:cNvPicPr>
                  </pic:nvPicPr>
                  <pic:blipFill>
                    <a:blip r:embed="rId44" cstate="print"/>
                    <a:srcRect/>
                    <a:stretch>
                      <a:fillRect/>
                    </a:stretch>
                  </pic:blipFill>
                  <pic:spPr bwMode="auto">
                    <a:xfrm>
                      <a:off x="0" y="0"/>
                      <a:ext cx="3851910" cy="3574415"/>
                    </a:xfrm>
                    <a:prstGeom prst="rect">
                      <a:avLst/>
                    </a:prstGeom>
                    <a:noFill/>
                    <a:ln w="9525">
                      <a:noFill/>
                      <a:miter lim="800000"/>
                      <a:headEnd/>
                      <a:tailEnd/>
                    </a:ln>
                  </pic:spPr>
                </pic:pic>
              </a:graphicData>
            </a:graphic>
          </wp:anchor>
        </w:drawing>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 xml:space="preserve">Seydişehir’in batı kesiminden başlayıp güneye doğru uzanan Toroslardan olan Küpe Dağı, güneyde zengin Boksit yataklarının bulunduğu </w:t>
      </w:r>
      <w:proofErr w:type="spellStart"/>
      <w:r w:rsidRPr="005449B9">
        <w:rPr>
          <w:rFonts w:asciiTheme="minorHAnsi" w:hAnsiTheme="minorHAnsi" w:cs="Arial"/>
          <w:sz w:val="18"/>
          <w:szCs w:val="18"/>
        </w:rPr>
        <w:t>Gidengelmez</w:t>
      </w:r>
      <w:proofErr w:type="spellEnd"/>
      <w:r w:rsidRPr="005449B9">
        <w:rPr>
          <w:rFonts w:asciiTheme="minorHAnsi" w:hAnsiTheme="minorHAnsi" w:cs="Arial"/>
          <w:sz w:val="18"/>
          <w:szCs w:val="18"/>
        </w:rPr>
        <w:t xml:space="preserve"> Dağı ile devam eder. Kuzeybatıdan Güneydoğuya, </w:t>
      </w:r>
      <w:proofErr w:type="spellStart"/>
      <w:r w:rsidRPr="005449B9">
        <w:rPr>
          <w:rFonts w:asciiTheme="minorHAnsi" w:hAnsiTheme="minorHAnsi" w:cs="Arial"/>
          <w:sz w:val="18"/>
          <w:szCs w:val="18"/>
        </w:rPr>
        <w:t>Suğla</w:t>
      </w:r>
      <w:proofErr w:type="spellEnd"/>
      <w:r w:rsidRPr="005449B9">
        <w:rPr>
          <w:rFonts w:asciiTheme="minorHAnsi" w:hAnsiTheme="minorHAnsi" w:cs="Arial"/>
          <w:sz w:val="18"/>
          <w:szCs w:val="18"/>
        </w:rPr>
        <w:t xml:space="preserve"> Gölüne kadar olan arazi ovalıktır.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Seydişehir 4. Derecede deprem bölgesinde yer almaktadır.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 xml:space="preserve">Seydişehir İlçesi Küpe Dağı’nın eteğinde kurulmuştur. Kentin batı ve güneybatısını çevreleyen Küpe Dağı’nın yüksekliği 2551 m ye ulaşır. Güneydeki dağlar ise Toroslara aittir. Küpe Dağı eteklerinde çok sayıda pınar ve kaynak çıkmaktadır. Kentin çevresini oluşturan bu yüksek dağlar, Seydişehir’de değişik bir estetik siluet oluşturmaktadır. Ayrıca kentin içinde </w:t>
      </w:r>
      <w:proofErr w:type="spellStart"/>
      <w:r w:rsidRPr="005449B9">
        <w:rPr>
          <w:rFonts w:asciiTheme="minorHAnsi" w:hAnsiTheme="minorHAnsi" w:cs="Arial"/>
          <w:sz w:val="18"/>
          <w:szCs w:val="18"/>
        </w:rPr>
        <w:t>rekreatif</w:t>
      </w:r>
      <w:proofErr w:type="spellEnd"/>
      <w:r w:rsidRPr="005449B9">
        <w:rPr>
          <w:rFonts w:asciiTheme="minorHAnsi" w:hAnsiTheme="minorHAnsi" w:cs="Arial"/>
          <w:sz w:val="18"/>
          <w:szCs w:val="18"/>
        </w:rPr>
        <w:t xml:space="preserve"> (eğlendirici, hoş vakit geçirici) amaçlı kullanılan Pınarbaşı, Kuğulu ve Beldibi Göletleri, suyunu Küpe Dağındaki kaynaklardan almakta olan doğal güzelliklerdir.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Ankara-Konya-Antalya karayolu ile Türkiye’nin her yerine bağlantı sağlanmıştır. Şu anda İlçe Konya’ya 85 km</w:t>
      </w:r>
      <w:proofErr w:type="gramStart"/>
      <w:r w:rsidRPr="005449B9">
        <w:rPr>
          <w:rFonts w:asciiTheme="minorHAnsi" w:hAnsiTheme="minorHAnsi" w:cs="Arial"/>
          <w:sz w:val="18"/>
          <w:szCs w:val="18"/>
        </w:rPr>
        <w:t>.,</w:t>
      </w:r>
      <w:proofErr w:type="gramEnd"/>
      <w:r w:rsidRPr="005449B9">
        <w:rPr>
          <w:rFonts w:asciiTheme="minorHAnsi" w:hAnsiTheme="minorHAnsi" w:cs="Arial"/>
          <w:sz w:val="18"/>
          <w:szCs w:val="18"/>
        </w:rPr>
        <w:t xml:space="preserve"> Antalya’ya 208 km., Manavgat’a 135 km. mesafededir. Seydişehir Bozkır’a 50 km, Ahırlı’ya 37 km, Yalıhüyük’e 31 km, Beyşehir’e 36 km mesafededir.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 xml:space="preserve">İlçe genelinde Köy Hizmetlerine bağlı 217 km. köy yolu ağı bulunmaktadır. Bunlardan 31 köy yolunun tamamı olan 156 km’lik bölümü asfalt, mahalle ve yaylalara ulaşım sağlayan yolların ise 17 km’ si </w:t>
      </w:r>
      <w:proofErr w:type="gramStart"/>
      <w:r w:rsidRPr="005449B9">
        <w:rPr>
          <w:rFonts w:asciiTheme="minorHAnsi" w:hAnsiTheme="minorHAnsi" w:cs="Arial"/>
          <w:sz w:val="18"/>
          <w:szCs w:val="18"/>
        </w:rPr>
        <w:t>stabilize</w:t>
      </w:r>
      <w:proofErr w:type="gramEnd"/>
      <w:r w:rsidRPr="005449B9">
        <w:rPr>
          <w:rFonts w:asciiTheme="minorHAnsi" w:hAnsiTheme="minorHAnsi" w:cs="Arial"/>
          <w:sz w:val="18"/>
          <w:szCs w:val="18"/>
        </w:rPr>
        <w:t xml:space="preserve">, 38 </w:t>
      </w:r>
      <w:proofErr w:type="spellStart"/>
      <w:r w:rsidRPr="005449B9">
        <w:rPr>
          <w:rFonts w:asciiTheme="minorHAnsi" w:hAnsiTheme="minorHAnsi" w:cs="Arial"/>
          <w:sz w:val="18"/>
          <w:szCs w:val="18"/>
        </w:rPr>
        <w:t>km.’si</w:t>
      </w:r>
      <w:proofErr w:type="spellEnd"/>
      <w:r w:rsidRPr="005449B9">
        <w:rPr>
          <w:rFonts w:asciiTheme="minorHAnsi" w:hAnsiTheme="minorHAnsi" w:cs="Arial"/>
          <w:sz w:val="18"/>
          <w:szCs w:val="18"/>
        </w:rPr>
        <w:t xml:space="preserve"> tesviye, 6 km’lik bölümü ise ham yol şeklindedir.</w:t>
      </w:r>
    </w:p>
    <w:p w:rsidR="007625BB" w:rsidRPr="005449B9" w:rsidRDefault="007625BB"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Yine İlçemiz genelinde Karayollarına ait toplam 135 km. yol ağı bulunmaktadır.</w:t>
      </w:r>
    </w:p>
    <w:p w:rsidR="009B0BA7" w:rsidRPr="005449B9" w:rsidRDefault="009B0BA7" w:rsidP="00341337">
      <w:pPr>
        <w:pStyle w:val="NormalWeb"/>
        <w:spacing w:before="0" w:beforeAutospacing="0" w:after="0" w:afterAutospacing="0" w:line="276" w:lineRule="auto"/>
        <w:ind w:firstLine="709"/>
        <w:jc w:val="both"/>
        <w:rPr>
          <w:rFonts w:asciiTheme="minorHAnsi" w:hAnsiTheme="minorHAnsi" w:cs="Arial"/>
          <w:sz w:val="16"/>
          <w:szCs w:val="16"/>
        </w:rPr>
      </w:pPr>
      <w:r w:rsidRPr="005449B9">
        <w:rPr>
          <w:rFonts w:asciiTheme="minorHAnsi" w:hAnsiTheme="minorHAnsi" w:cs="Arial"/>
          <w:noProof/>
          <w:sz w:val="16"/>
          <w:szCs w:val="16"/>
        </w:rPr>
        <w:drawing>
          <wp:inline distT="0" distB="0" distL="0" distR="0">
            <wp:extent cx="3909816" cy="2668137"/>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3910488" cy="2668596"/>
                    </a:xfrm>
                    <a:prstGeom prst="rect">
                      <a:avLst/>
                    </a:prstGeom>
                    <a:noFill/>
                    <a:ln w="9525">
                      <a:noFill/>
                      <a:miter lim="800000"/>
                      <a:headEnd/>
                      <a:tailEnd/>
                    </a:ln>
                  </pic:spPr>
                </pic:pic>
              </a:graphicData>
            </a:graphic>
          </wp:inline>
        </w:drawing>
      </w:r>
    </w:p>
    <w:p w:rsidR="007625BB" w:rsidRPr="005449B9" w:rsidRDefault="007625BB" w:rsidP="00341337">
      <w:pPr>
        <w:spacing w:after="0"/>
        <w:ind w:firstLine="709"/>
        <w:rPr>
          <w:rFonts w:cs="Arial"/>
          <w:sz w:val="16"/>
          <w:szCs w:val="16"/>
        </w:rPr>
      </w:pPr>
    </w:p>
    <w:p w:rsidR="00A53814" w:rsidRPr="005449B9" w:rsidRDefault="00A53814" w:rsidP="00341337">
      <w:pPr>
        <w:spacing w:after="0"/>
        <w:rPr>
          <w:rFonts w:cs="Arial"/>
          <w:sz w:val="16"/>
          <w:szCs w:val="16"/>
        </w:rPr>
      </w:pPr>
    </w:p>
    <w:p w:rsidR="00E062DD" w:rsidRPr="005449B9" w:rsidRDefault="00E062DD" w:rsidP="00341337">
      <w:pPr>
        <w:spacing w:after="0"/>
        <w:rPr>
          <w:rFonts w:cs="Arial"/>
          <w:sz w:val="16"/>
          <w:szCs w:val="16"/>
        </w:rPr>
      </w:pPr>
    </w:p>
    <w:p w:rsidR="00E062DD" w:rsidRPr="005449B9" w:rsidRDefault="00E062DD" w:rsidP="00341337">
      <w:pPr>
        <w:spacing w:after="0"/>
        <w:rPr>
          <w:rFonts w:cs="Arial"/>
          <w:sz w:val="16"/>
          <w:szCs w:val="16"/>
        </w:rPr>
      </w:pPr>
    </w:p>
    <w:p w:rsidR="00E062DD" w:rsidRPr="005449B9" w:rsidRDefault="00E062DD" w:rsidP="00341337">
      <w:pPr>
        <w:spacing w:after="0"/>
        <w:rPr>
          <w:rFonts w:cs="Arial"/>
          <w:sz w:val="16"/>
          <w:szCs w:val="16"/>
        </w:rPr>
      </w:pPr>
    </w:p>
    <w:p w:rsidR="00E062DD" w:rsidRDefault="00E062DD" w:rsidP="00341337">
      <w:pPr>
        <w:spacing w:after="0"/>
        <w:rPr>
          <w:rFonts w:cs="Arial"/>
          <w:sz w:val="16"/>
          <w:szCs w:val="16"/>
        </w:rPr>
      </w:pPr>
    </w:p>
    <w:p w:rsidR="00862317" w:rsidRPr="005449B9" w:rsidRDefault="00862317" w:rsidP="00341337">
      <w:pPr>
        <w:spacing w:after="0"/>
        <w:rPr>
          <w:rFonts w:cs="Arial"/>
          <w:sz w:val="16"/>
          <w:szCs w:val="16"/>
        </w:rPr>
      </w:pPr>
    </w:p>
    <w:p w:rsidR="00A53814" w:rsidRPr="005449B9" w:rsidRDefault="00E526AA" w:rsidP="00341337">
      <w:pPr>
        <w:shd w:val="clear" w:color="auto" w:fill="92CDDC" w:themeFill="accent5" w:themeFillTint="99"/>
        <w:spacing w:after="0"/>
        <w:rPr>
          <w:rFonts w:cs="Arial"/>
          <w:b/>
          <w:sz w:val="20"/>
          <w:szCs w:val="20"/>
        </w:rPr>
      </w:pPr>
      <w:r w:rsidRPr="005449B9">
        <w:rPr>
          <w:rFonts w:cs="Arial"/>
          <w:b/>
          <w:sz w:val="20"/>
          <w:szCs w:val="20"/>
        </w:rPr>
        <w:lastRenderedPageBreak/>
        <w:t xml:space="preserve">3.1.3 </w:t>
      </w:r>
      <w:proofErr w:type="gramStart"/>
      <w:r w:rsidR="00067AE0" w:rsidRPr="005449B9">
        <w:rPr>
          <w:rFonts w:cs="Arial"/>
          <w:b/>
          <w:sz w:val="20"/>
          <w:szCs w:val="20"/>
        </w:rPr>
        <w:t>Seydişehir’in</w:t>
      </w:r>
      <w:r w:rsidRPr="005449B9">
        <w:rPr>
          <w:rFonts w:cs="Arial"/>
          <w:b/>
          <w:sz w:val="20"/>
          <w:szCs w:val="20"/>
        </w:rPr>
        <w:t xml:space="preserve">  İklim</w:t>
      </w:r>
      <w:proofErr w:type="gramEnd"/>
      <w:r w:rsidRPr="005449B9">
        <w:rPr>
          <w:rFonts w:cs="Arial"/>
          <w:b/>
          <w:sz w:val="20"/>
          <w:szCs w:val="20"/>
        </w:rPr>
        <w:t xml:space="preserve"> ve Bitki Örtüsü</w:t>
      </w:r>
    </w:p>
    <w:p w:rsidR="00597280" w:rsidRPr="005449B9" w:rsidRDefault="00A71CB1" w:rsidP="00341337">
      <w:pPr>
        <w:tabs>
          <w:tab w:val="left" w:pos="3840"/>
        </w:tabs>
        <w:spacing w:after="0"/>
        <w:jc w:val="both"/>
        <w:rPr>
          <w:rFonts w:cs="Arial"/>
          <w:sz w:val="18"/>
          <w:szCs w:val="18"/>
        </w:rPr>
      </w:pPr>
      <w:r w:rsidRPr="005449B9">
        <w:rPr>
          <w:rFonts w:cs="Arial"/>
          <w:sz w:val="18"/>
          <w:szCs w:val="18"/>
        </w:rPr>
        <w:t xml:space="preserve">Torosların kuzey eteklerinde, Çarşamba Çayı boyunca uzanan verimli bir vadi olan </w:t>
      </w:r>
      <w:proofErr w:type="spellStart"/>
      <w:r w:rsidRPr="005449B9">
        <w:rPr>
          <w:rFonts w:cs="Arial"/>
          <w:sz w:val="18"/>
          <w:szCs w:val="18"/>
        </w:rPr>
        <w:t>Suğla</w:t>
      </w:r>
      <w:proofErr w:type="spellEnd"/>
      <w:r w:rsidRPr="005449B9">
        <w:rPr>
          <w:rFonts w:cs="Arial"/>
          <w:sz w:val="18"/>
          <w:szCs w:val="18"/>
        </w:rPr>
        <w:t xml:space="preserve"> Ovası'nda bulunan ilçe, batı kesiminden başlayıp güneye doğru uzanan Küpe Dağı, güneyde zengin Boksit yataklarının bulunduğu </w:t>
      </w:r>
      <w:proofErr w:type="spellStart"/>
      <w:r w:rsidRPr="005449B9">
        <w:rPr>
          <w:rFonts w:cs="Arial"/>
          <w:sz w:val="18"/>
          <w:szCs w:val="18"/>
        </w:rPr>
        <w:t>Gidengelmez</w:t>
      </w:r>
      <w:proofErr w:type="spellEnd"/>
      <w:r w:rsidRPr="005449B9">
        <w:rPr>
          <w:rFonts w:cs="Arial"/>
          <w:sz w:val="18"/>
          <w:szCs w:val="18"/>
        </w:rPr>
        <w:t xml:space="preserve"> Dağı ile devam etmektedir. Küpe Dağı eteklerinde çok sayıda pınar ve kaynak çıkmaktadır. Kentin çevresini oluşturan bu yüksek dağlar, Seydişehir’de değişik bir estetik siluet oluşturmaktadır. Ayrıca kentin içinde dinlenme ve eğlenme amaçlı kullanılan Pınarbaşı, Kuğulu ve Beldibi Göletleri suyunu Küpe Dağındaki kaynaklardan almakta olan doğal güzelliklerdir. İlçenin kuzeybatısında Beyşehir Gölü ile güneydoğusunda </w:t>
      </w:r>
      <w:proofErr w:type="spellStart"/>
      <w:r w:rsidRPr="005449B9">
        <w:rPr>
          <w:rFonts w:cs="Arial"/>
          <w:sz w:val="18"/>
          <w:szCs w:val="18"/>
        </w:rPr>
        <w:t>Suğla</w:t>
      </w:r>
      <w:proofErr w:type="spellEnd"/>
      <w:r w:rsidRPr="005449B9">
        <w:rPr>
          <w:rFonts w:cs="Arial"/>
          <w:sz w:val="18"/>
          <w:szCs w:val="18"/>
        </w:rPr>
        <w:t xml:space="preserve"> Gölü bulunmaktadır.</w:t>
      </w:r>
    </w:p>
    <w:p w:rsidR="00A71CB1" w:rsidRPr="005449B9" w:rsidRDefault="00A71CB1" w:rsidP="00341337">
      <w:pPr>
        <w:pStyle w:val="Default"/>
        <w:spacing w:line="276" w:lineRule="auto"/>
        <w:rPr>
          <w:rFonts w:asciiTheme="minorHAnsi" w:hAnsiTheme="minorHAnsi" w:cs="Arial"/>
          <w:sz w:val="18"/>
          <w:szCs w:val="18"/>
        </w:rPr>
      </w:pPr>
      <w:r w:rsidRPr="005449B9">
        <w:rPr>
          <w:rFonts w:asciiTheme="minorHAnsi" w:hAnsiTheme="minorHAnsi" w:cs="Arial"/>
          <w:sz w:val="18"/>
          <w:szCs w:val="18"/>
        </w:rPr>
        <w:t xml:space="preserve">Seydişehir ilçesinde 308.810 da işlenen tarla arazi bulunmakta olup, %54,70’inde buğday, %18,46’sında arpa, %12,71’inde şeker pancarı üretilmektedir. İlçede son yıllarda önemli düzeyde patates ekilişi gerçekleşmiş olup toplam tarla arazisinin %5,07’sinde patates yetiştirilmektedir. İlçede yetiştirilen bütün ürünlerin verimleri, Konya ve Bölge ortalama verimlerinden fazladır. </w:t>
      </w:r>
    </w:p>
    <w:p w:rsidR="00A71CB1" w:rsidRPr="005449B9" w:rsidRDefault="00A71CB1" w:rsidP="00341337">
      <w:pPr>
        <w:pStyle w:val="Default"/>
        <w:spacing w:line="276" w:lineRule="auto"/>
        <w:rPr>
          <w:rFonts w:asciiTheme="minorHAnsi" w:hAnsiTheme="minorHAnsi" w:cs="Arial"/>
          <w:sz w:val="18"/>
          <w:szCs w:val="18"/>
        </w:rPr>
      </w:pPr>
      <w:r w:rsidRPr="005449B9">
        <w:rPr>
          <w:rFonts w:asciiTheme="minorHAnsi" w:hAnsiTheme="minorHAnsi" w:cs="Arial"/>
          <w:sz w:val="18"/>
          <w:szCs w:val="18"/>
        </w:rPr>
        <w:t xml:space="preserve">KOP Eylem Planında Seydişehir ilçesinin dağlık alanlarında organik tarım faaliyetlerinin yaygınlaştırılması planlanmaktadır. Dağlık alanlarda yer alan köylerde, yeni gelir kaynakları oluşturulması ve çiftçileri daha fazla gelir elde etmeye başlaması yoluyla kırsalda ekonomik gelişmenin hızlanması beklenmektedir. </w:t>
      </w:r>
    </w:p>
    <w:p w:rsidR="00067AE0" w:rsidRPr="005449B9" w:rsidRDefault="00067AE0" w:rsidP="00341337">
      <w:pPr>
        <w:pStyle w:val="Default"/>
        <w:spacing w:line="276" w:lineRule="auto"/>
        <w:rPr>
          <w:rFonts w:asciiTheme="minorHAnsi" w:hAnsiTheme="minorHAnsi" w:cs="Arial"/>
          <w:sz w:val="18"/>
          <w:szCs w:val="18"/>
        </w:rPr>
      </w:pPr>
    </w:p>
    <w:p w:rsidR="00067AE0" w:rsidRPr="005449B9" w:rsidRDefault="00067AE0"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Seydişehir’in iklimi, yazları sıcak ve kurak, kışlar soğuk ve yağışlı geçer. Kara ikliminden Akdeniz iklimine geçiş özellikleri taşır. Seydişehir’de yıllık ortalama yüksek sıcaklık 24.01</w:t>
      </w:r>
      <w:r w:rsidRPr="005449B9">
        <w:rPr>
          <w:rFonts w:asciiTheme="minorHAnsi" w:hAnsiTheme="minorHAnsi" w:cs="Arial"/>
          <w:sz w:val="18"/>
          <w:szCs w:val="18"/>
          <w:vertAlign w:val="superscript"/>
        </w:rPr>
        <w:t>0</w:t>
      </w:r>
      <w:r w:rsidRPr="005449B9">
        <w:rPr>
          <w:rFonts w:asciiTheme="minorHAnsi" w:hAnsiTheme="minorHAnsi" w:cs="Arial"/>
          <w:sz w:val="18"/>
          <w:szCs w:val="18"/>
        </w:rPr>
        <w:t xml:space="preserve">C, yıllık ortalama düşük sıcaklık </w:t>
      </w:r>
      <w:r w:rsidRPr="005449B9">
        <w:rPr>
          <w:rFonts w:asciiTheme="minorHAnsi" w:hAnsiTheme="minorHAnsi" w:cs="Arial"/>
          <w:sz w:val="18"/>
          <w:szCs w:val="18"/>
        </w:rPr>
        <w:br/>
        <w:t>–1.85</w:t>
      </w:r>
      <w:r w:rsidRPr="005449B9">
        <w:rPr>
          <w:rFonts w:asciiTheme="minorHAnsi" w:hAnsiTheme="minorHAnsi" w:cs="Arial"/>
          <w:sz w:val="18"/>
          <w:szCs w:val="18"/>
          <w:vertAlign w:val="superscript"/>
        </w:rPr>
        <w:t>0</w:t>
      </w:r>
      <w:r w:rsidRPr="005449B9">
        <w:rPr>
          <w:rFonts w:asciiTheme="minorHAnsi" w:hAnsiTheme="minorHAnsi" w:cs="Arial"/>
          <w:sz w:val="18"/>
          <w:szCs w:val="18"/>
        </w:rPr>
        <w:t>C’dir. En sıcak ay 35.4</w:t>
      </w:r>
      <w:r w:rsidRPr="005449B9">
        <w:rPr>
          <w:rFonts w:asciiTheme="minorHAnsi" w:hAnsiTheme="minorHAnsi" w:cs="Arial"/>
          <w:sz w:val="18"/>
          <w:szCs w:val="18"/>
          <w:vertAlign w:val="superscript"/>
        </w:rPr>
        <w:t>0</w:t>
      </w:r>
      <w:r w:rsidRPr="005449B9">
        <w:rPr>
          <w:rFonts w:asciiTheme="minorHAnsi" w:hAnsiTheme="minorHAnsi" w:cs="Arial"/>
          <w:sz w:val="18"/>
          <w:szCs w:val="18"/>
        </w:rPr>
        <w:t>C ile Ağustos, en soğuk ay ise –17.4</w:t>
      </w:r>
      <w:r w:rsidRPr="005449B9">
        <w:rPr>
          <w:rFonts w:asciiTheme="minorHAnsi" w:hAnsiTheme="minorHAnsi" w:cs="Arial"/>
          <w:sz w:val="18"/>
          <w:szCs w:val="18"/>
          <w:vertAlign w:val="superscript"/>
        </w:rPr>
        <w:t>0</w:t>
      </w:r>
      <w:r w:rsidRPr="005449B9">
        <w:rPr>
          <w:rFonts w:asciiTheme="minorHAnsi" w:hAnsiTheme="minorHAnsi" w:cs="Arial"/>
          <w:sz w:val="18"/>
          <w:szCs w:val="18"/>
        </w:rPr>
        <w:t>C ile Mart ayıdır. Yine en yağışlı ay Mart, en kurak ay ise Ağustos ayıdır. Yıllık sıcaklık ortalaması 12</w:t>
      </w:r>
      <w:r w:rsidRPr="005449B9">
        <w:rPr>
          <w:rFonts w:asciiTheme="minorHAnsi" w:hAnsiTheme="minorHAnsi" w:cs="Arial"/>
          <w:sz w:val="18"/>
          <w:szCs w:val="18"/>
          <w:vertAlign w:val="superscript"/>
        </w:rPr>
        <w:t>0</w:t>
      </w:r>
      <w:r w:rsidRPr="005449B9">
        <w:rPr>
          <w:rFonts w:asciiTheme="minorHAnsi" w:hAnsiTheme="minorHAnsi" w:cs="Arial"/>
          <w:sz w:val="18"/>
          <w:szCs w:val="18"/>
        </w:rPr>
        <w:t>C, yağış ortalaması ise 900 kg/m</w:t>
      </w:r>
      <w:r w:rsidRPr="005449B9">
        <w:rPr>
          <w:rFonts w:asciiTheme="minorHAnsi" w:hAnsiTheme="minorHAnsi" w:cs="Arial"/>
          <w:sz w:val="18"/>
          <w:szCs w:val="18"/>
          <w:vertAlign w:val="superscript"/>
        </w:rPr>
        <w:t>2</w:t>
      </w:r>
      <w:r w:rsidRPr="005449B9">
        <w:rPr>
          <w:rFonts w:asciiTheme="minorHAnsi" w:hAnsiTheme="minorHAnsi" w:cs="Arial"/>
          <w:sz w:val="18"/>
          <w:szCs w:val="18"/>
        </w:rPr>
        <w:t>dir.</w:t>
      </w:r>
    </w:p>
    <w:p w:rsidR="00067AE0" w:rsidRPr="005449B9" w:rsidRDefault="00067AE0" w:rsidP="00341337">
      <w:pPr>
        <w:pStyle w:val="NormalWeb"/>
        <w:spacing w:before="0" w:beforeAutospacing="0" w:after="0" w:afterAutospacing="0" w:line="276" w:lineRule="auto"/>
        <w:ind w:firstLine="709"/>
        <w:jc w:val="both"/>
        <w:rPr>
          <w:rFonts w:asciiTheme="minorHAnsi" w:hAnsiTheme="minorHAnsi" w:cs="Arial"/>
          <w:sz w:val="18"/>
          <w:szCs w:val="18"/>
        </w:rPr>
      </w:pPr>
      <w:r w:rsidRPr="005449B9">
        <w:rPr>
          <w:rFonts w:asciiTheme="minorHAnsi" w:hAnsiTheme="minorHAnsi" w:cs="Arial"/>
          <w:sz w:val="18"/>
          <w:szCs w:val="18"/>
        </w:rPr>
        <w:t xml:space="preserve">Yıllık ortalama nispi nem oranı </w:t>
      </w:r>
      <w:r w:rsidRPr="005449B9">
        <w:rPr>
          <w:rFonts w:asciiTheme="minorHAnsi" w:hAnsiTheme="minorHAnsi" w:cs="Arial"/>
          <w:sz w:val="18"/>
          <w:szCs w:val="18"/>
        </w:rPr>
        <w:br/>
        <w:t>% 64.05’dir. Hâkim rüzgâr yönü, güneydoğu ve kuzeybatıdır.</w:t>
      </w:r>
    </w:p>
    <w:p w:rsidR="00067AE0" w:rsidRPr="005449B9" w:rsidRDefault="00067AE0" w:rsidP="00341337">
      <w:pPr>
        <w:pStyle w:val="Default"/>
        <w:spacing w:line="276" w:lineRule="auto"/>
        <w:rPr>
          <w:rFonts w:asciiTheme="minorHAnsi" w:hAnsiTheme="minorHAnsi" w:cs="Arial"/>
          <w:sz w:val="18"/>
          <w:szCs w:val="18"/>
        </w:rPr>
      </w:pPr>
      <w:r w:rsidRPr="005449B9">
        <w:rPr>
          <w:rFonts w:asciiTheme="minorHAnsi" w:hAnsiTheme="minorHAnsi" w:cs="Arial"/>
          <w:sz w:val="18"/>
          <w:szCs w:val="18"/>
        </w:rPr>
        <w:t xml:space="preserve">İlçede bulunan 5.280 da meyve alanında %19,21’i elma üretimi, %23,39’u kiraz üretimi, %24,91’inde bağcılık ve %14,59’unda ceviz yapılmaktadır. Geriye kalan %17,90’ında ise farklı meyve çeşitleri yetiştirilmektedir. </w:t>
      </w:r>
    </w:p>
    <w:p w:rsidR="00DA41FF" w:rsidRPr="005449B9" w:rsidRDefault="00DA41FF" w:rsidP="00341337">
      <w:pPr>
        <w:tabs>
          <w:tab w:val="left" w:pos="3840"/>
        </w:tabs>
        <w:spacing w:after="0"/>
        <w:jc w:val="both"/>
        <w:rPr>
          <w:rFonts w:cs="Arial"/>
          <w:sz w:val="18"/>
          <w:szCs w:val="18"/>
        </w:rPr>
      </w:pPr>
    </w:p>
    <w:p w:rsidR="00DA41FF" w:rsidRPr="005449B9" w:rsidRDefault="00DA41FF" w:rsidP="00341337">
      <w:pPr>
        <w:tabs>
          <w:tab w:val="left" w:pos="3840"/>
        </w:tabs>
        <w:spacing w:after="0"/>
        <w:jc w:val="both"/>
        <w:rPr>
          <w:rFonts w:cs="Arial"/>
          <w:sz w:val="18"/>
          <w:szCs w:val="18"/>
        </w:rPr>
      </w:pPr>
    </w:p>
    <w:p w:rsidR="00B37FCA" w:rsidRPr="005449B9" w:rsidRDefault="00B37FCA" w:rsidP="00341337">
      <w:pPr>
        <w:tabs>
          <w:tab w:val="left" w:pos="3840"/>
        </w:tabs>
        <w:spacing w:after="0"/>
        <w:jc w:val="both"/>
        <w:rPr>
          <w:rFonts w:cs="Arial"/>
          <w:sz w:val="18"/>
          <w:szCs w:val="18"/>
        </w:rPr>
      </w:pPr>
    </w:p>
    <w:p w:rsidR="00FD54EB" w:rsidRPr="005449B9" w:rsidRDefault="00FD54EB" w:rsidP="00341337">
      <w:pPr>
        <w:tabs>
          <w:tab w:val="left" w:pos="3840"/>
        </w:tabs>
        <w:spacing w:after="0"/>
        <w:jc w:val="both"/>
        <w:rPr>
          <w:rFonts w:cs="Arial"/>
          <w:sz w:val="16"/>
          <w:szCs w:val="16"/>
        </w:rPr>
      </w:pPr>
    </w:p>
    <w:p w:rsidR="00FD54EB" w:rsidRPr="005449B9" w:rsidRDefault="00FD54EB" w:rsidP="00341337">
      <w:pPr>
        <w:tabs>
          <w:tab w:val="left" w:pos="3840"/>
        </w:tabs>
        <w:spacing w:after="0"/>
        <w:jc w:val="both"/>
        <w:rPr>
          <w:rFonts w:cs="Arial"/>
          <w:sz w:val="16"/>
          <w:szCs w:val="16"/>
        </w:rPr>
      </w:pPr>
    </w:p>
    <w:p w:rsidR="00FD54EB" w:rsidRPr="005449B9" w:rsidRDefault="00FD54EB" w:rsidP="00341337">
      <w:pPr>
        <w:shd w:val="clear" w:color="auto" w:fill="92CDDC" w:themeFill="accent5" w:themeFillTint="99"/>
        <w:spacing w:after="0"/>
        <w:rPr>
          <w:rFonts w:cs="Arial"/>
          <w:b/>
          <w:sz w:val="20"/>
          <w:szCs w:val="20"/>
        </w:rPr>
      </w:pPr>
    </w:p>
    <w:p w:rsidR="00B416F1" w:rsidRPr="005449B9" w:rsidRDefault="00090C0E" w:rsidP="00341337">
      <w:pPr>
        <w:shd w:val="clear" w:color="auto" w:fill="92CDDC" w:themeFill="accent5" w:themeFillTint="99"/>
        <w:spacing w:after="0"/>
        <w:rPr>
          <w:rFonts w:cs="Arial"/>
          <w:b/>
          <w:sz w:val="20"/>
          <w:szCs w:val="20"/>
        </w:rPr>
      </w:pPr>
      <w:r w:rsidRPr="005449B9">
        <w:rPr>
          <w:rFonts w:cs="Arial"/>
          <w:b/>
          <w:sz w:val="20"/>
          <w:szCs w:val="20"/>
        </w:rPr>
        <w:t xml:space="preserve">3.1.4 </w:t>
      </w:r>
      <w:r w:rsidR="00067AE0" w:rsidRPr="005449B9">
        <w:rPr>
          <w:rFonts w:cs="Arial"/>
          <w:b/>
          <w:sz w:val="20"/>
          <w:szCs w:val="20"/>
        </w:rPr>
        <w:t>Seydişehir de</w:t>
      </w:r>
      <w:r w:rsidRPr="005449B9">
        <w:rPr>
          <w:rFonts w:cs="Arial"/>
          <w:b/>
          <w:sz w:val="20"/>
          <w:szCs w:val="20"/>
        </w:rPr>
        <w:t xml:space="preserve"> Tarım</w:t>
      </w:r>
    </w:p>
    <w:p w:rsidR="00A35500" w:rsidRPr="005449B9" w:rsidRDefault="00A35500" w:rsidP="00341337">
      <w:pPr>
        <w:spacing w:after="0"/>
        <w:jc w:val="both"/>
        <w:rPr>
          <w:rFonts w:cs="Arial"/>
          <w:color w:val="000000"/>
          <w:sz w:val="18"/>
          <w:szCs w:val="18"/>
          <w:shd w:val="clear" w:color="auto" w:fill="FFFFFF"/>
        </w:rPr>
      </w:pPr>
      <w:r w:rsidRPr="005449B9">
        <w:rPr>
          <w:rFonts w:cs="Arial"/>
          <w:color w:val="000000"/>
          <w:sz w:val="18"/>
          <w:szCs w:val="18"/>
          <w:shd w:val="clear" w:color="auto" w:fill="FFFFFF"/>
        </w:rPr>
        <w:t xml:space="preserve">Günümüz uygarlığı tarımla başlamıştır. İnsanlar yüzbinlerce yıl avcılık ve toplayıcılıkla gezginci bir yaşam sürdükten sonra, günümüzden yaklaşık olarak </w:t>
      </w:r>
      <w:proofErr w:type="spellStart"/>
      <w:r w:rsidRPr="005449B9">
        <w:rPr>
          <w:rFonts w:cs="Arial"/>
          <w:color w:val="000000"/>
          <w:sz w:val="18"/>
          <w:szCs w:val="18"/>
          <w:shd w:val="clear" w:color="auto" w:fill="FFFFFF"/>
        </w:rPr>
        <w:t>onbin</w:t>
      </w:r>
      <w:proofErr w:type="spellEnd"/>
      <w:r w:rsidRPr="005449B9">
        <w:rPr>
          <w:rFonts w:cs="Arial"/>
          <w:color w:val="000000"/>
          <w:sz w:val="18"/>
          <w:szCs w:val="18"/>
          <w:shd w:val="clear" w:color="auto" w:fill="FFFFFF"/>
        </w:rPr>
        <w:t xml:space="preserve"> yıl önce doğadaki yabani tahılları, bitkileri tarıma almış, bugün çiftlik hayvanı dediğimiz türleri evcilleştirmiş ve üretim toplumuna geçmiştir. İnsanlık tarihinin en büyük devrimi olarak da tanımlanan bu </w:t>
      </w:r>
      <w:proofErr w:type="gramStart"/>
      <w:r w:rsidRPr="005449B9">
        <w:rPr>
          <w:rFonts w:cs="Arial"/>
          <w:color w:val="000000"/>
          <w:sz w:val="18"/>
          <w:szCs w:val="18"/>
          <w:shd w:val="clear" w:color="auto" w:fill="FFFFFF"/>
        </w:rPr>
        <w:t>dönüşüm  köy</w:t>
      </w:r>
      <w:proofErr w:type="gramEnd"/>
      <w:r w:rsidRPr="005449B9">
        <w:rPr>
          <w:rFonts w:cs="Arial"/>
          <w:color w:val="000000"/>
          <w:sz w:val="18"/>
          <w:szCs w:val="18"/>
          <w:shd w:val="clear" w:color="auto" w:fill="FFFFFF"/>
        </w:rPr>
        <w:t xml:space="preserve"> yaşantısını, mülkiyeti, miras hukukunu, aile düzenini ve artı değeri ortaya çıkarmıştır. Bir zaman sonra bu oluşum kent, bürokrasi, yönetim modelleri, organize ticaret ve daha sonra devlet, imparatorluk sistemlerini geliştirmiştir. Uygarlığın daha sonra Endüstri Devrimini doğuracak olan öyküsü buradan başlamıştır.</w:t>
      </w:r>
    </w:p>
    <w:p w:rsidR="00397F7A" w:rsidRPr="005449B9" w:rsidRDefault="007C4132" w:rsidP="00341337">
      <w:pPr>
        <w:spacing w:after="0"/>
        <w:jc w:val="both"/>
        <w:rPr>
          <w:rFonts w:cs="Arial"/>
          <w:color w:val="000000"/>
          <w:sz w:val="18"/>
          <w:szCs w:val="18"/>
          <w:shd w:val="clear" w:color="auto" w:fill="FFFFFF"/>
        </w:rPr>
      </w:pPr>
      <w:r w:rsidRPr="005449B9">
        <w:rPr>
          <w:rFonts w:cs="Arial"/>
          <w:color w:val="000000"/>
          <w:sz w:val="18"/>
          <w:szCs w:val="18"/>
          <w:shd w:val="clear" w:color="auto" w:fill="FFFFFF"/>
        </w:rPr>
        <w:t xml:space="preserve">Bu süreçte KONYA </w:t>
      </w:r>
      <w:r w:rsidR="00A35500" w:rsidRPr="005449B9">
        <w:rPr>
          <w:rFonts w:cs="Arial"/>
          <w:color w:val="000000"/>
          <w:sz w:val="18"/>
          <w:szCs w:val="18"/>
          <w:shd w:val="clear" w:color="auto" w:fill="FFFFFF"/>
        </w:rPr>
        <w:t xml:space="preserve"> önemli bir yer </w:t>
      </w:r>
      <w:proofErr w:type="spellStart"/>
      <w:proofErr w:type="gramStart"/>
      <w:r w:rsidR="00A35500" w:rsidRPr="005449B9">
        <w:rPr>
          <w:rFonts w:cs="Arial"/>
          <w:color w:val="000000"/>
          <w:sz w:val="18"/>
          <w:szCs w:val="18"/>
          <w:shd w:val="clear" w:color="auto" w:fill="FFFFFF"/>
        </w:rPr>
        <w:t>tutmaktadır.</w:t>
      </w:r>
      <w:r w:rsidRPr="005449B9">
        <w:rPr>
          <w:rFonts w:cs="Arial"/>
          <w:color w:val="000000"/>
          <w:sz w:val="18"/>
          <w:szCs w:val="18"/>
          <w:shd w:val="clear" w:color="auto" w:fill="FFFFFF"/>
        </w:rPr>
        <w:t>Konya’nın</w:t>
      </w:r>
      <w:proofErr w:type="spellEnd"/>
      <w:proofErr w:type="gramEnd"/>
      <w:r w:rsidRPr="005449B9">
        <w:rPr>
          <w:rFonts w:cs="Arial"/>
          <w:color w:val="000000"/>
          <w:sz w:val="18"/>
          <w:szCs w:val="18"/>
          <w:shd w:val="clear" w:color="auto" w:fill="FFFFFF"/>
        </w:rPr>
        <w:t xml:space="preserve"> ovasının </w:t>
      </w:r>
      <w:proofErr w:type="spellStart"/>
      <w:r w:rsidRPr="005449B9">
        <w:rPr>
          <w:rFonts w:cs="Arial"/>
          <w:color w:val="000000"/>
          <w:sz w:val="18"/>
          <w:szCs w:val="18"/>
          <w:shd w:val="clear" w:color="auto" w:fill="FFFFFF"/>
        </w:rPr>
        <w:t>Türkiyenin</w:t>
      </w:r>
      <w:proofErr w:type="spellEnd"/>
      <w:r w:rsidRPr="005449B9">
        <w:rPr>
          <w:rFonts w:cs="Arial"/>
          <w:color w:val="000000"/>
          <w:sz w:val="18"/>
          <w:szCs w:val="18"/>
          <w:shd w:val="clear" w:color="auto" w:fill="FFFFFF"/>
        </w:rPr>
        <w:t xml:space="preserve"> tahıl ambarı olarak </w:t>
      </w:r>
      <w:proofErr w:type="spellStart"/>
      <w:r w:rsidRPr="005449B9">
        <w:rPr>
          <w:rFonts w:cs="Arial"/>
          <w:color w:val="000000"/>
          <w:sz w:val="18"/>
          <w:szCs w:val="18"/>
          <w:shd w:val="clear" w:color="auto" w:fill="FFFFFF"/>
        </w:rPr>
        <w:t>bildiğindiğiaşıkardır.Seydişehirde</w:t>
      </w:r>
      <w:proofErr w:type="spellEnd"/>
      <w:r w:rsidRPr="005449B9">
        <w:rPr>
          <w:rFonts w:cs="Arial"/>
          <w:color w:val="000000"/>
          <w:sz w:val="18"/>
          <w:szCs w:val="18"/>
          <w:shd w:val="clear" w:color="auto" w:fill="FFFFFF"/>
        </w:rPr>
        <w:t xml:space="preserve"> bu verimli ovalardan nasibini </w:t>
      </w:r>
      <w:proofErr w:type="spellStart"/>
      <w:r w:rsidRPr="005449B9">
        <w:rPr>
          <w:rFonts w:cs="Arial"/>
          <w:color w:val="000000"/>
          <w:sz w:val="18"/>
          <w:szCs w:val="18"/>
          <w:shd w:val="clear" w:color="auto" w:fill="FFFFFF"/>
        </w:rPr>
        <w:t>almıştır.İlçemiz</w:t>
      </w:r>
      <w:r w:rsidR="00E64262" w:rsidRPr="005449B9">
        <w:rPr>
          <w:rFonts w:cs="Arial"/>
          <w:color w:val="000000"/>
          <w:sz w:val="18"/>
          <w:szCs w:val="18"/>
          <w:shd w:val="clear" w:color="auto" w:fill="FFFFFF"/>
        </w:rPr>
        <w:t>de</w:t>
      </w:r>
      <w:proofErr w:type="spellEnd"/>
      <w:r w:rsidR="00E64262" w:rsidRPr="005449B9">
        <w:rPr>
          <w:rFonts w:cs="Arial"/>
          <w:color w:val="000000"/>
          <w:sz w:val="18"/>
          <w:szCs w:val="18"/>
          <w:shd w:val="clear" w:color="auto" w:fill="FFFFFF"/>
        </w:rPr>
        <w:t xml:space="preserve"> bulunan </w:t>
      </w:r>
      <w:proofErr w:type="spellStart"/>
      <w:r w:rsidR="00E64262" w:rsidRPr="005449B9">
        <w:rPr>
          <w:rFonts w:cs="Arial"/>
          <w:color w:val="000000"/>
          <w:sz w:val="18"/>
          <w:szCs w:val="18"/>
          <w:shd w:val="clear" w:color="auto" w:fill="FFFFFF"/>
        </w:rPr>
        <w:t>Karabulak,Bostandere,DikilitaşHüyükleri,Seydişehir</w:t>
      </w:r>
      <w:proofErr w:type="spellEnd"/>
      <w:r w:rsidR="00E64262" w:rsidRPr="005449B9">
        <w:rPr>
          <w:rFonts w:cs="Arial"/>
          <w:color w:val="000000"/>
          <w:sz w:val="18"/>
          <w:szCs w:val="18"/>
          <w:shd w:val="clear" w:color="auto" w:fill="FFFFFF"/>
        </w:rPr>
        <w:t xml:space="preserve"> de bulunan tarihi adile baysal Kültür sanat evinde bulunan tarım aletleri </w:t>
      </w:r>
      <w:r w:rsidR="00FB3D79" w:rsidRPr="005449B9">
        <w:rPr>
          <w:rFonts w:cs="Arial"/>
          <w:color w:val="000000"/>
          <w:sz w:val="18"/>
          <w:szCs w:val="18"/>
          <w:shd w:val="clear" w:color="auto" w:fill="FFFFFF"/>
        </w:rPr>
        <w:t xml:space="preserve">tarıma ve hayvancılığa dayanan köy yaşantısının önemli bir yer tuttuğunu kanıtlarıyla ortaya koymuştur. </w:t>
      </w:r>
      <w:r w:rsidR="00B416F1" w:rsidRPr="005449B9">
        <w:rPr>
          <w:rFonts w:cs="Arial"/>
          <w:color w:val="000000"/>
          <w:sz w:val="18"/>
          <w:szCs w:val="18"/>
          <w:shd w:val="clear" w:color="auto" w:fill="FFFFFF"/>
        </w:rPr>
        <w:t xml:space="preserve">Türkiye’nin </w:t>
      </w:r>
      <w:r w:rsidR="00E64262" w:rsidRPr="005449B9">
        <w:rPr>
          <w:rFonts w:cs="Arial"/>
          <w:color w:val="000000"/>
          <w:sz w:val="18"/>
          <w:szCs w:val="18"/>
          <w:shd w:val="clear" w:color="auto" w:fill="FFFFFF"/>
        </w:rPr>
        <w:t xml:space="preserve">İç </w:t>
      </w:r>
      <w:proofErr w:type="gramStart"/>
      <w:r w:rsidR="00E64262" w:rsidRPr="005449B9">
        <w:rPr>
          <w:rFonts w:cs="Arial"/>
          <w:color w:val="000000"/>
          <w:sz w:val="18"/>
          <w:szCs w:val="18"/>
          <w:shd w:val="clear" w:color="auto" w:fill="FFFFFF"/>
        </w:rPr>
        <w:t xml:space="preserve">Anadolu </w:t>
      </w:r>
      <w:r w:rsidR="00B416F1" w:rsidRPr="005449B9">
        <w:rPr>
          <w:rFonts w:cs="Arial"/>
          <w:color w:val="000000"/>
          <w:sz w:val="18"/>
          <w:szCs w:val="18"/>
          <w:shd w:val="clear" w:color="auto" w:fill="FFFFFF"/>
        </w:rPr>
        <w:t xml:space="preserve"> kısmında</w:t>
      </w:r>
      <w:proofErr w:type="gramEnd"/>
      <w:r w:rsidR="00B416F1" w:rsidRPr="005449B9">
        <w:rPr>
          <w:rFonts w:cs="Arial"/>
          <w:color w:val="000000"/>
          <w:sz w:val="18"/>
          <w:szCs w:val="18"/>
          <w:shd w:val="clear" w:color="auto" w:fill="FFFFFF"/>
        </w:rPr>
        <w:t xml:space="preserve"> kalan </w:t>
      </w:r>
      <w:r w:rsidR="00E64262" w:rsidRPr="005449B9">
        <w:rPr>
          <w:rFonts w:cs="Arial"/>
          <w:color w:val="000000"/>
          <w:sz w:val="18"/>
          <w:szCs w:val="18"/>
          <w:shd w:val="clear" w:color="auto" w:fill="FFFFFF"/>
        </w:rPr>
        <w:t>Seydişehir</w:t>
      </w:r>
      <w:r w:rsidR="00B416F1" w:rsidRPr="005449B9">
        <w:rPr>
          <w:rFonts w:cs="Arial"/>
          <w:color w:val="000000"/>
          <w:sz w:val="18"/>
          <w:szCs w:val="18"/>
          <w:shd w:val="clear" w:color="auto" w:fill="FFFFFF"/>
        </w:rPr>
        <w:t xml:space="preserve"> önemli bir </w:t>
      </w:r>
      <w:r w:rsidR="00E64262" w:rsidRPr="005449B9">
        <w:rPr>
          <w:rFonts w:cs="Arial"/>
          <w:color w:val="000000"/>
          <w:sz w:val="18"/>
          <w:szCs w:val="18"/>
          <w:shd w:val="clear" w:color="auto" w:fill="FFFFFF"/>
        </w:rPr>
        <w:t xml:space="preserve">tarımsal potansiyele sahiptir. </w:t>
      </w:r>
      <w:r w:rsidR="00B416F1" w:rsidRPr="005449B9">
        <w:rPr>
          <w:rFonts w:cs="Arial"/>
          <w:color w:val="000000"/>
          <w:sz w:val="18"/>
          <w:szCs w:val="18"/>
          <w:shd w:val="clear" w:color="auto" w:fill="FFFFFF"/>
        </w:rPr>
        <w:t xml:space="preserve"> Başlıca tarım ürünleri buğday, mısır, fasulye, şekerpancarı, ayçiçeği ve </w:t>
      </w:r>
      <w:r w:rsidR="00E64262" w:rsidRPr="005449B9">
        <w:rPr>
          <w:rFonts w:cs="Arial"/>
          <w:color w:val="000000"/>
          <w:sz w:val="18"/>
          <w:szCs w:val="18"/>
          <w:shd w:val="clear" w:color="auto" w:fill="FFFFFF"/>
        </w:rPr>
        <w:t>çilektir</w:t>
      </w:r>
      <w:r w:rsidR="00B416F1" w:rsidRPr="005449B9">
        <w:rPr>
          <w:rFonts w:cs="Arial"/>
          <w:color w:val="000000"/>
          <w:sz w:val="18"/>
          <w:szCs w:val="18"/>
          <w:shd w:val="clear" w:color="auto" w:fill="FFFFFF"/>
        </w:rPr>
        <w:t>. </w:t>
      </w:r>
    </w:p>
    <w:p w:rsidR="00E64262" w:rsidRPr="005449B9" w:rsidRDefault="00E64262" w:rsidP="00341337">
      <w:pPr>
        <w:pStyle w:val="Default"/>
        <w:spacing w:line="276" w:lineRule="auto"/>
        <w:rPr>
          <w:rFonts w:asciiTheme="minorHAnsi" w:hAnsiTheme="minorHAnsi" w:cs="Arial"/>
          <w:sz w:val="18"/>
          <w:szCs w:val="18"/>
        </w:rPr>
      </w:pPr>
      <w:r w:rsidRPr="005449B9">
        <w:rPr>
          <w:rFonts w:asciiTheme="minorHAnsi" w:hAnsiTheme="minorHAnsi" w:cs="Arial"/>
          <w:sz w:val="18"/>
          <w:szCs w:val="18"/>
        </w:rPr>
        <w:t xml:space="preserve">İlçede toplam 17.300 da alanda yem bitkileri yetiştirilmektedir. Bu alanın %63,58’inde silajlık mısır, %14,45’inde yonca ve %21,97’sinde yonca üretimi yapılmaktadır. Silajlık mısır üretimi için önemli oranda bir alan ayrılmıştır. Hayvan beslenmesinde birinci derecede önemli olan silajlık mısırın üretilmesi üreticilerin bilinçli üretim yaptığını göstermektedir. Yonca üretimi için ayrılan alanın artırılması yolunda çalışmalar yapılmalıdır. </w:t>
      </w:r>
    </w:p>
    <w:tbl>
      <w:tblPr>
        <w:tblW w:w="5000" w:type="pct"/>
        <w:tblBorders>
          <w:top w:val="nil"/>
          <w:left w:val="nil"/>
          <w:bottom w:val="nil"/>
          <w:right w:val="nil"/>
        </w:tblBorders>
        <w:tblLook w:val="0000" w:firstRow="0" w:lastRow="0" w:firstColumn="0" w:lastColumn="0" w:noHBand="0" w:noVBand="0"/>
      </w:tblPr>
      <w:tblGrid>
        <w:gridCol w:w="9953"/>
      </w:tblGrid>
      <w:tr w:rsidR="00E64262" w:rsidRPr="005449B9" w:rsidTr="00E64262">
        <w:trPr>
          <w:trHeight w:val="248"/>
        </w:trPr>
        <w:tc>
          <w:tcPr>
            <w:tcW w:w="5000" w:type="pct"/>
          </w:tcPr>
          <w:p w:rsidR="00E64262" w:rsidRPr="005449B9" w:rsidRDefault="00E64262" w:rsidP="00341337">
            <w:pPr>
              <w:pStyle w:val="Default"/>
              <w:spacing w:line="276" w:lineRule="auto"/>
              <w:rPr>
                <w:rFonts w:asciiTheme="minorHAnsi" w:hAnsiTheme="minorHAnsi" w:cs="Arial"/>
                <w:b/>
                <w:bCs/>
                <w:sz w:val="16"/>
                <w:szCs w:val="16"/>
              </w:rPr>
            </w:pPr>
          </w:p>
          <w:p w:rsidR="00E64262" w:rsidRPr="005449B9" w:rsidRDefault="00E64262" w:rsidP="00341337">
            <w:pPr>
              <w:pStyle w:val="Default"/>
              <w:spacing w:line="276" w:lineRule="auto"/>
              <w:rPr>
                <w:rFonts w:asciiTheme="minorHAnsi" w:hAnsiTheme="minorHAnsi" w:cs="Arial"/>
                <w:b/>
                <w:bCs/>
                <w:sz w:val="16"/>
                <w:szCs w:val="16"/>
              </w:rPr>
            </w:pPr>
            <w:r w:rsidRPr="005449B9">
              <w:rPr>
                <w:rFonts w:asciiTheme="minorHAnsi" w:hAnsiTheme="minorHAnsi" w:cs="Arial"/>
                <w:b/>
                <w:bCs/>
                <w:sz w:val="16"/>
                <w:szCs w:val="16"/>
              </w:rPr>
              <w:t xml:space="preserve">Seydişehir Yem Bitkileri Genel Durum Karşılaştırması Yem Bitkisi </w:t>
            </w:r>
          </w:p>
          <w:p w:rsidR="00E64262" w:rsidRPr="005449B9" w:rsidRDefault="00E64262" w:rsidP="00341337">
            <w:pPr>
              <w:pStyle w:val="Default"/>
              <w:spacing w:line="276" w:lineRule="auto"/>
              <w:rPr>
                <w:rFonts w:asciiTheme="minorHAnsi" w:hAnsiTheme="minorHAnsi" w:cs="Arial"/>
                <w:b/>
                <w:bCs/>
                <w:sz w:val="16"/>
                <w:szCs w:val="16"/>
              </w:rPr>
            </w:pPr>
          </w:p>
          <w:tbl>
            <w:tblPr>
              <w:tblW w:w="0" w:type="auto"/>
              <w:tblBorders>
                <w:top w:val="nil"/>
                <w:left w:val="nil"/>
                <w:bottom w:val="nil"/>
                <w:right w:val="nil"/>
              </w:tblBorders>
              <w:tblLook w:val="0000" w:firstRow="0" w:lastRow="0" w:firstColumn="0" w:lastColumn="0" w:noHBand="0" w:noVBand="0"/>
            </w:tblPr>
            <w:tblGrid>
              <w:gridCol w:w="2130"/>
              <w:gridCol w:w="284"/>
              <w:gridCol w:w="284"/>
              <w:gridCol w:w="2742"/>
            </w:tblGrid>
            <w:tr w:rsidR="00E64262" w:rsidRPr="005449B9">
              <w:trPr>
                <w:trHeight w:val="254"/>
              </w:trPr>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Yem Bitkisi Arazisi Ekim Türü </w:t>
                  </w:r>
                </w:p>
              </w:tc>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                                  Seydişehir / </w:t>
                  </w:r>
                </w:p>
              </w:tc>
            </w:tr>
            <w:tr w:rsidR="00E64262" w:rsidRPr="005449B9">
              <w:trPr>
                <w:trHeight w:val="127"/>
              </w:trPr>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Konya (%)   </w:t>
                  </w:r>
                  <w:r w:rsidR="006F30A2" w:rsidRPr="005449B9">
                    <w:rPr>
                      <w:rFonts w:asciiTheme="minorHAnsi" w:hAnsiTheme="minorHAnsi" w:cs="Arial"/>
                      <w:b/>
                      <w:bCs/>
                      <w:sz w:val="16"/>
                      <w:szCs w:val="16"/>
                    </w:rPr>
                    <w:t xml:space="preserve">  KONYA  </w:t>
                  </w:r>
                </w:p>
              </w:tc>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 TR52 (%) </w:t>
                  </w:r>
                </w:p>
              </w:tc>
            </w:tr>
            <w:tr w:rsidR="00E64262" w:rsidRPr="005449B9">
              <w:trPr>
                <w:trHeight w:val="126"/>
              </w:trPr>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Yonca </w:t>
                  </w:r>
                </w:p>
              </w:tc>
              <w:tc>
                <w:tcPr>
                  <w:tcW w:w="0" w:type="auto"/>
                  <w:gridSpan w:val="2"/>
                </w:tcPr>
                <w:p w:rsidR="00E64262" w:rsidRPr="005449B9" w:rsidRDefault="006F30A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w:t>
                  </w:r>
                  <w:r w:rsidR="00E64262" w:rsidRPr="005449B9">
                    <w:rPr>
                      <w:rFonts w:asciiTheme="minorHAnsi" w:hAnsiTheme="minorHAnsi" w:cs="Arial"/>
                      <w:sz w:val="16"/>
                      <w:szCs w:val="16"/>
                    </w:rPr>
                    <w:t xml:space="preserve">1,28 </w:t>
                  </w:r>
                </w:p>
              </w:tc>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1,07 </w:t>
                  </w:r>
                </w:p>
              </w:tc>
            </w:tr>
            <w:tr w:rsidR="00E64262" w:rsidRPr="005449B9">
              <w:trPr>
                <w:trHeight w:val="127"/>
              </w:trPr>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Silajlık Mısır </w:t>
                  </w:r>
                </w:p>
              </w:tc>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5,20 </w:t>
                  </w:r>
                </w:p>
              </w:tc>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4,27 </w:t>
                  </w:r>
                </w:p>
              </w:tc>
            </w:tr>
            <w:tr w:rsidR="00E64262" w:rsidRPr="005449B9">
              <w:trPr>
                <w:trHeight w:val="126"/>
              </w:trPr>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Fiğ </w:t>
                  </w:r>
                </w:p>
              </w:tc>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2,97 </w:t>
                  </w:r>
                </w:p>
              </w:tc>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2,00 </w:t>
                  </w:r>
                </w:p>
              </w:tc>
            </w:tr>
            <w:tr w:rsidR="00E64262" w:rsidRPr="005449B9">
              <w:trPr>
                <w:trHeight w:val="127"/>
              </w:trPr>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Diğer </w:t>
                  </w:r>
                </w:p>
              </w:tc>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0,00 </w:t>
                  </w:r>
                </w:p>
              </w:tc>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0,00 </w:t>
                  </w:r>
                </w:p>
              </w:tc>
            </w:tr>
            <w:tr w:rsidR="00E64262" w:rsidRPr="005449B9">
              <w:trPr>
                <w:trHeight w:val="127"/>
              </w:trPr>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Toplam Yem Bitkisi Alanı </w:t>
                  </w:r>
                </w:p>
              </w:tc>
              <w:tc>
                <w:tcPr>
                  <w:tcW w:w="0" w:type="auto"/>
                  <w:gridSpan w:val="2"/>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3,11 </w:t>
                  </w:r>
                </w:p>
              </w:tc>
              <w:tc>
                <w:tcPr>
                  <w:tcW w:w="0" w:type="auto"/>
                </w:tcPr>
                <w:p w:rsidR="00E64262" w:rsidRPr="005449B9" w:rsidRDefault="00E64262"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2,37</w:t>
                  </w:r>
                </w:p>
              </w:tc>
            </w:tr>
          </w:tbl>
          <w:p w:rsidR="00E64262" w:rsidRPr="005449B9" w:rsidRDefault="00E64262" w:rsidP="00341337">
            <w:pPr>
              <w:pStyle w:val="Default"/>
              <w:spacing w:line="276" w:lineRule="auto"/>
              <w:rPr>
                <w:rFonts w:asciiTheme="minorHAnsi" w:hAnsiTheme="minorHAnsi" w:cs="Arial"/>
                <w:b/>
                <w:bCs/>
                <w:sz w:val="16"/>
                <w:szCs w:val="16"/>
              </w:rPr>
            </w:pPr>
          </w:p>
          <w:p w:rsidR="00E64262" w:rsidRPr="005449B9" w:rsidRDefault="008C5712" w:rsidP="00341337">
            <w:pPr>
              <w:pStyle w:val="Default"/>
              <w:spacing w:line="276" w:lineRule="auto"/>
              <w:rPr>
                <w:rFonts w:asciiTheme="minorHAnsi" w:hAnsiTheme="minorHAnsi" w:cs="Arial"/>
                <w:sz w:val="16"/>
                <w:szCs w:val="16"/>
              </w:rPr>
            </w:pPr>
            <w:r w:rsidRPr="005449B9">
              <w:rPr>
                <w:rFonts w:asciiTheme="minorHAnsi" w:hAnsiTheme="minorHAnsi" w:cs="Arial"/>
                <w:noProof/>
                <w:sz w:val="16"/>
                <w:szCs w:val="16"/>
                <w:lang w:eastAsia="tr-TR"/>
              </w:rPr>
              <w:lastRenderedPageBreak/>
              <w:drawing>
                <wp:inline distT="0" distB="0" distL="0" distR="0">
                  <wp:extent cx="5760722" cy="2047875"/>
                  <wp:effectExtent l="19050" t="0" r="0" b="0"/>
                  <wp:docPr id="8" name="Resim 15" descr="kırklareli ilinde tarı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ırklareli ilinde tarım ile ilgili görsel sonucu"/>
                          <pic:cNvPicPr>
                            <a:picLocks noChangeAspect="1" noChangeArrowheads="1"/>
                          </pic:cNvPicPr>
                        </pic:nvPicPr>
                        <pic:blipFill>
                          <a:blip r:embed="rId46" cstate="print"/>
                          <a:srcRect/>
                          <a:stretch>
                            <a:fillRect/>
                          </a:stretch>
                        </pic:blipFill>
                        <pic:spPr bwMode="auto">
                          <a:xfrm>
                            <a:off x="0" y="0"/>
                            <a:ext cx="5759450" cy="2047423"/>
                          </a:xfrm>
                          <a:prstGeom prst="rect">
                            <a:avLst/>
                          </a:prstGeom>
                          <a:noFill/>
                          <a:ln w="9525">
                            <a:noFill/>
                            <a:miter lim="800000"/>
                            <a:headEnd/>
                            <a:tailEnd/>
                          </a:ln>
                        </pic:spPr>
                      </pic:pic>
                    </a:graphicData>
                  </a:graphic>
                </wp:inline>
              </w:drawing>
            </w:r>
          </w:p>
        </w:tc>
      </w:tr>
      <w:tr w:rsidR="00E64262" w:rsidRPr="005449B9" w:rsidTr="00E64262">
        <w:trPr>
          <w:trHeight w:val="248"/>
        </w:trPr>
        <w:tc>
          <w:tcPr>
            <w:tcW w:w="5000" w:type="pct"/>
          </w:tcPr>
          <w:p w:rsidR="00E64262" w:rsidRPr="005449B9" w:rsidRDefault="00E64262" w:rsidP="00341337">
            <w:pPr>
              <w:pStyle w:val="Default"/>
              <w:spacing w:line="276" w:lineRule="auto"/>
              <w:rPr>
                <w:rFonts w:asciiTheme="minorHAnsi" w:hAnsiTheme="minorHAnsi" w:cs="Arial"/>
                <w:b/>
                <w:bCs/>
                <w:sz w:val="16"/>
                <w:szCs w:val="16"/>
              </w:rPr>
            </w:pPr>
          </w:p>
        </w:tc>
      </w:tr>
    </w:tbl>
    <w:p w:rsidR="00E64262" w:rsidRPr="005449B9" w:rsidRDefault="00E64262" w:rsidP="00341337">
      <w:pPr>
        <w:spacing w:after="0"/>
        <w:jc w:val="both"/>
        <w:rPr>
          <w:rFonts w:cs="Arial"/>
          <w:color w:val="000000"/>
          <w:sz w:val="16"/>
          <w:szCs w:val="16"/>
        </w:rPr>
      </w:pPr>
    </w:p>
    <w:p w:rsidR="00A53814" w:rsidRPr="005449B9" w:rsidRDefault="00B416F1" w:rsidP="00341337">
      <w:pPr>
        <w:spacing w:after="0"/>
        <w:jc w:val="both"/>
        <w:rPr>
          <w:rFonts w:cs="Arial"/>
          <w:color w:val="000000"/>
          <w:sz w:val="16"/>
          <w:szCs w:val="16"/>
          <w:shd w:val="clear" w:color="auto" w:fill="FFFFFF"/>
        </w:rPr>
      </w:pPr>
      <w:r w:rsidRPr="005449B9">
        <w:rPr>
          <w:rFonts w:cs="Arial"/>
          <w:color w:val="000000"/>
          <w:sz w:val="16"/>
          <w:szCs w:val="16"/>
        </w:rPr>
        <w:br/>
      </w:r>
      <w:r w:rsidRPr="005449B9">
        <w:rPr>
          <w:rFonts w:cs="Arial"/>
          <w:color w:val="000000"/>
          <w:sz w:val="16"/>
          <w:szCs w:val="16"/>
          <w:shd w:val="clear" w:color="auto" w:fill="FFFFFF"/>
        </w:rPr>
        <w:t>Sebz</w:t>
      </w:r>
      <w:r w:rsidR="000A697E" w:rsidRPr="005449B9">
        <w:rPr>
          <w:rFonts w:cs="Arial"/>
          <w:color w:val="000000"/>
          <w:sz w:val="16"/>
          <w:szCs w:val="16"/>
          <w:shd w:val="clear" w:color="auto" w:fill="FFFFFF"/>
        </w:rPr>
        <w:t>e ve meyvecilik ileridir. Karpuz</w:t>
      </w:r>
      <w:r w:rsidRPr="005449B9">
        <w:rPr>
          <w:rFonts w:cs="Arial"/>
          <w:color w:val="000000"/>
          <w:sz w:val="16"/>
          <w:szCs w:val="16"/>
          <w:shd w:val="clear" w:color="auto" w:fill="FFFFFF"/>
        </w:rPr>
        <w:t xml:space="preserve">, </w:t>
      </w:r>
      <w:proofErr w:type="gramStart"/>
      <w:r w:rsidRPr="005449B9">
        <w:rPr>
          <w:rFonts w:cs="Arial"/>
          <w:color w:val="000000"/>
          <w:sz w:val="16"/>
          <w:szCs w:val="16"/>
          <w:shd w:val="clear" w:color="auto" w:fill="FFFFFF"/>
        </w:rPr>
        <w:t>pırasa,</w:t>
      </w:r>
      <w:r w:rsidR="000A697E" w:rsidRPr="005449B9">
        <w:rPr>
          <w:rFonts w:cs="Arial"/>
          <w:color w:val="000000"/>
          <w:sz w:val="16"/>
          <w:szCs w:val="16"/>
          <w:shd w:val="clear" w:color="auto" w:fill="FFFFFF"/>
        </w:rPr>
        <w:t>ıspanak</w:t>
      </w:r>
      <w:proofErr w:type="gramEnd"/>
      <w:r w:rsidR="000A697E" w:rsidRPr="005449B9">
        <w:rPr>
          <w:rFonts w:cs="Arial"/>
          <w:color w:val="000000"/>
          <w:sz w:val="16"/>
          <w:szCs w:val="16"/>
          <w:shd w:val="clear" w:color="auto" w:fill="FFFFFF"/>
        </w:rPr>
        <w:t>,</w:t>
      </w:r>
      <w:r w:rsidRPr="005449B9">
        <w:rPr>
          <w:rFonts w:cs="Arial"/>
          <w:color w:val="000000"/>
          <w:sz w:val="16"/>
          <w:szCs w:val="16"/>
          <w:shd w:val="clear" w:color="auto" w:fill="FFFFFF"/>
        </w:rPr>
        <w:t xml:space="preserve"> taze fasulye, soğan, </w:t>
      </w:r>
      <w:proofErr w:type="spellStart"/>
      <w:r w:rsidRPr="005449B9">
        <w:rPr>
          <w:rFonts w:cs="Arial"/>
          <w:color w:val="000000"/>
          <w:sz w:val="16"/>
          <w:szCs w:val="16"/>
          <w:shd w:val="clear" w:color="auto" w:fill="FFFFFF"/>
        </w:rPr>
        <w:t>sarmısak</w:t>
      </w:r>
      <w:proofErr w:type="spellEnd"/>
      <w:r w:rsidRPr="005449B9">
        <w:rPr>
          <w:rFonts w:cs="Arial"/>
          <w:color w:val="000000"/>
          <w:sz w:val="16"/>
          <w:szCs w:val="16"/>
          <w:shd w:val="clear" w:color="auto" w:fill="FFFFFF"/>
        </w:rPr>
        <w:t>, biber ve domates yetiştirilen başlıca sebze ürünleridir. Yetişen meyveler erik, elma, armut, şeftali ve kirazdır. Tarımda sulama, gübreleme, ilâçlama ve modern tarım araçlarını kullanma yaygınd</w:t>
      </w:r>
      <w:r w:rsidR="008C5712" w:rsidRPr="005449B9">
        <w:rPr>
          <w:rFonts w:cs="Arial"/>
          <w:color w:val="000000"/>
          <w:sz w:val="16"/>
          <w:szCs w:val="16"/>
          <w:shd w:val="clear" w:color="auto" w:fill="FFFFFF"/>
        </w:rPr>
        <w:t>ır</w:t>
      </w:r>
      <w:r w:rsidRPr="005449B9">
        <w:rPr>
          <w:rFonts w:cs="Arial"/>
          <w:color w:val="000000"/>
          <w:sz w:val="16"/>
          <w:szCs w:val="16"/>
          <w:shd w:val="clear" w:color="auto" w:fill="FFFFFF"/>
        </w:rPr>
        <w:t>.</w:t>
      </w:r>
    </w:p>
    <w:p w:rsidR="0006697F" w:rsidRPr="005449B9" w:rsidRDefault="0006697F" w:rsidP="00341337">
      <w:pPr>
        <w:spacing w:after="0"/>
        <w:jc w:val="both"/>
        <w:rPr>
          <w:rFonts w:cs="Arial"/>
          <w:color w:val="000000"/>
          <w:sz w:val="16"/>
          <w:szCs w:val="16"/>
          <w:shd w:val="clear" w:color="auto" w:fill="FFFFFF"/>
        </w:rPr>
      </w:pPr>
    </w:p>
    <w:tbl>
      <w:tblPr>
        <w:tblW w:w="10068" w:type="dxa"/>
        <w:tblBorders>
          <w:top w:val="nil"/>
          <w:left w:val="nil"/>
          <w:bottom w:val="nil"/>
          <w:right w:val="nil"/>
        </w:tblBorders>
        <w:tblLayout w:type="fixed"/>
        <w:tblLook w:val="0000" w:firstRow="0" w:lastRow="0" w:firstColumn="0" w:lastColumn="0" w:noHBand="0" w:noVBand="0"/>
      </w:tblPr>
      <w:tblGrid>
        <w:gridCol w:w="1133"/>
        <w:gridCol w:w="589"/>
        <w:gridCol w:w="485"/>
        <w:gridCol w:w="294"/>
        <w:gridCol w:w="897"/>
        <w:gridCol w:w="1189"/>
        <w:gridCol w:w="596"/>
        <w:gridCol w:w="593"/>
        <w:gridCol w:w="857"/>
        <w:gridCol w:w="892"/>
        <w:gridCol w:w="297"/>
        <w:gridCol w:w="595"/>
        <w:gridCol w:w="455"/>
        <w:gridCol w:w="1190"/>
        <w:gridCol w:w="6"/>
      </w:tblGrid>
      <w:tr w:rsidR="008C5712" w:rsidRPr="005449B9" w:rsidTr="0076731E">
        <w:trPr>
          <w:trHeight w:val="498"/>
        </w:trPr>
        <w:tc>
          <w:tcPr>
            <w:tcW w:w="3398" w:type="dxa"/>
            <w:gridSpan w:val="5"/>
          </w:tcPr>
          <w:p w:rsidR="008C5712" w:rsidRPr="005449B9" w:rsidRDefault="008C5712" w:rsidP="00341337">
            <w:pPr>
              <w:pStyle w:val="Default"/>
              <w:spacing w:line="276" w:lineRule="auto"/>
              <w:rPr>
                <w:rFonts w:asciiTheme="minorHAnsi" w:hAnsiTheme="minorHAnsi" w:cs="Arial"/>
                <w:color w:val="262626" w:themeColor="text1" w:themeTint="D9"/>
                <w:sz w:val="16"/>
                <w:szCs w:val="16"/>
                <w:u w:val="thick"/>
              </w:rPr>
            </w:pPr>
            <w:r w:rsidRPr="005449B9">
              <w:rPr>
                <w:rFonts w:asciiTheme="minorHAnsi" w:hAnsiTheme="minorHAnsi" w:cs="Arial"/>
                <w:b/>
                <w:bCs/>
                <w:color w:val="262626" w:themeColor="text1" w:themeTint="D9"/>
                <w:sz w:val="16"/>
                <w:szCs w:val="16"/>
                <w:u w:val="thick"/>
              </w:rPr>
              <w:t xml:space="preserve">Seydişehir İşlenen Sebze Arazisi Durum Tablosu Sebze Arazisi Ekim Türü </w:t>
            </w:r>
          </w:p>
        </w:tc>
        <w:tc>
          <w:tcPr>
            <w:tcW w:w="3235" w:type="dxa"/>
            <w:gridSpan w:val="4"/>
          </w:tcPr>
          <w:p w:rsidR="008C5712" w:rsidRPr="005449B9" w:rsidRDefault="008C5712" w:rsidP="00341337">
            <w:pPr>
              <w:pStyle w:val="Default"/>
              <w:spacing w:line="276" w:lineRule="auto"/>
              <w:rPr>
                <w:rFonts w:asciiTheme="minorHAnsi" w:hAnsiTheme="minorHAnsi" w:cs="Arial"/>
                <w:color w:val="262626" w:themeColor="text1" w:themeTint="D9"/>
                <w:sz w:val="16"/>
                <w:szCs w:val="16"/>
                <w:u w:val="thick"/>
              </w:rPr>
            </w:pPr>
            <w:r w:rsidRPr="005449B9">
              <w:rPr>
                <w:rFonts w:asciiTheme="minorHAnsi" w:hAnsiTheme="minorHAnsi" w:cs="Arial"/>
                <w:b/>
                <w:bCs/>
                <w:color w:val="262626" w:themeColor="text1" w:themeTint="D9"/>
                <w:sz w:val="16"/>
                <w:szCs w:val="16"/>
                <w:u w:val="thick"/>
              </w:rPr>
              <w:t xml:space="preserve">Seydişehir </w:t>
            </w:r>
          </w:p>
        </w:tc>
        <w:tc>
          <w:tcPr>
            <w:tcW w:w="3435" w:type="dxa"/>
            <w:gridSpan w:val="6"/>
          </w:tcPr>
          <w:p w:rsidR="008C5712" w:rsidRPr="005449B9" w:rsidRDefault="008C5712" w:rsidP="00341337">
            <w:pPr>
              <w:pStyle w:val="Default"/>
              <w:spacing w:line="276" w:lineRule="auto"/>
              <w:rPr>
                <w:rFonts w:asciiTheme="minorHAnsi" w:hAnsiTheme="minorHAnsi" w:cs="Arial"/>
                <w:color w:val="262626" w:themeColor="text1" w:themeTint="D9"/>
                <w:sz w:val="16"/>
                <w:szCs w:val="16"/>
                <w:u w:val="thick"/>
              </w:rPr>
            </w:pPr>
            <w:r w:rsidRPr="005449B9">
              <w:rPr>
                <w:rFonts w:asciiTheme="minorHAnsi" w:hAnsiTheme="minorHAnsi" w:cs="Arial"/>
                <w:b/>
                <w:bCs/>
                <w:color w:val="262626" w:themeColor="text1" w:themeTint="D9"/>
                <w:sz w:val="16"/>
                <w:szCs w:val="16"/>
                <w:u w:val="thick"/>
              </w:rPr>
              <w:t xml:space="preserve">KONYA </w:t>
            </w:r>
          </w:p>
        </w:tc>
      </w:tr>
      <w:tr w:rsidR="008C5712" w:rsidRPr="005449B9" w:rsidTr="0076731E">
        <w:trPr>
          <w:gridAfter w:val="1"/>
          <w:wAfter w:w="6" w:type="dxa"/>
          <w:trHeight w:val="493"/>
        </w:trPr>
        <w:tc>
          <w:tcPr>
            <w:tcW w:w="1724"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Ekim Alanı </w:t>
            </w:r>
          </w:p>
        </w:tc>
        <w:tc>
          <w:tcPr>
            <w:tcW w:w="1674" w:type="dxa"/>
            <w:gridSpan w:val="3"/>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Dekar Verim Kg/Da </w:t>
            </w:r>
          </w:p>
        </w:tc>
        <w:tc>
          <w:tcPr>
            <w:tcW w:w="1785"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Toplam Ürün Miktarı (Ton) </w:t>
            </w:r>
          </w:p>
        </w:tc>
        <w:tc>
          <w:tcPr>
            <w:tcW w:w="14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Ekim Alanı </w:t>
            </w:r>
          </w:p>
        </w:tc>
        <w:tc>
          <w:tcPr>
            <w:tcW w:w="1784" w:type="dxa"/>
            <w:gridSpan w:val="3"/>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Dekar Verim Kg/Da </w:t>
            </w:r>
          </w:p>
        </w:tc>
        <w:tc>
          <w:tcPr>
            <w:tcW w:w="1645"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Toplam Ürün Miktarı (Ton) </w:t>
            </w:r>
          </w:p>
        </w:tc>
      </w:tr>
      <w:tr w:rsidR="008C5712" w:rsidRPr="005449B9" w:rsidTr="0076731E">
        <w:trPr>
          <w:trHeight w:val="127"/>
        </w:trPr>
        <w:tc>
          <w:tcPr>
            <w:tcW w:w="2504" w:type="dxa"/>
            <w:gridSpan w:val="4"/>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Da </w:t>
            </w:r>
          </w:p>
        </w:tc>
        <w:tc>
          <w:tcPr>
            <w:tcW w:w="2679" w:type="dxa"/>
            <w:gridSpan w:val="3"/>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 </w:t>
            </w:r>
          </w:p>
        </w:tc>
        <w:tc>
          <w:tcPr>
            <w:tcW w:w="2342" w:type="dxa"/>
            <w:gridSpan w:val="3"/>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Da </w:t>
            </w:r>
          </w:p>
        </w:tc>
        <w:tc>
          <w:tcPr>
            <w:tcW w:w="2543" w:type="dxa"/>
            <w:gridSpan w:val="5"/>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 </w:t>
            </w:r>
          </w:p>
        </w:tc>
      </w:tr>
      <w:tr w:rsidR="008C5712" w:rsidRPr="005449B9" w:rsidTr="0076731E">
        <w:trPr>
          <w:gridAfter w:val="1"/>
          <w:wAfter w:w="3" w:type="dxa"/>
          <w:trHeight w:val="136"/>
        </w:trPr>
        <w:tc>
          <w:tcPr>
            <w:tcW w:w="1134"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Karpuz </w:t>
            </w:r>
          </w:p>
        </w:tc>
        <w:tc>
          <w:tcPr>
            <w:tcW w:w="1076"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2500 </w:t>
            </w:r>
          </w:p>
        </w:tc>
        <w:tc>
          <w:tcPr>
            <w:tcW w:w="1191"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21,18 </w:t>
            </w:r>
          </w:p>
        </w:tc>
        <w:tc>
          <w:tcPr>
            <w:tcW w:w="1189"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4500,00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11.250 </w:t>
            </w:r>
          </w:p>
        </w:tc>
        <w:tc>
          <w:tcPr>
            <w:tcW w:w="857"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10.465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5,93 </w:t>
            </w:r>
          </w:p>
        </w:tc>
        <w:tc>
          <w:tcPr>
            <w:tcW w:w="10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3893,36 </w:t>
            </w:r>
          </w:p>
        </w:tc>
        <w:tc>
          <w:tcPr>
            <w:tcW w:w="1190"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40.744 </w:t>
            </w:r>
          </w:p>
        </w:tc>
      </w:tr>
      <w:tr w:rsidR="008C5712" w:rsidRPr="005449B9" w:rsidTr="0076731E">
        <w:trPr>
          <w:gridAfter w:val="1"/>
          <w:wAfter w:w="3" w:type="dxa"/>
          <w:trHeight w:val="145"/>
        </w:trPr>
        <w:tc>
          <w:tcPr>
            <w:tcW w:w="1134"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Domates </w:t>
            </w:r>
          </w:p>
        </w:tc>
        <w:tc>
          <w:tcPr>
            <w:tcW w:w="1076"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2312 </w:t>
            </w:r>
          </w:p>
        </w:tc>
        <w:tc>
          <w:tcPr>
            <w:tcW w:w="1191"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19,59 </w:t>
            </w:r>
          </w:p>
        </w:tc>
        <w:tc>
          <w:tcPr>
            <w:tcW w:w="1189"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3619,81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8369 </w:t>
            </w:r>
          </w:p>
        </w:tc>
        <w:tc>
          <w:tcPr>
            <w:tcW w:w="857"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38.370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21,74 </w:t>
            </w:r>
          </w:p>
        </w:tc>
        <w:tc>
          <w:tcPr>
            <w:tcW w:w="10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4485,95 </w:t>
            </w:r>
          </w:p>
        </w:tc>
        <w:tc>
          <w:tcPr>
            <w:tcW w:w="1190"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172.126 </w:t>
            </w:r>
          </w:p>
        </w:tc>
      </w:tr>
      <w:tr w:rsidR="008C5712" w:rsidRPr="005449B9" w:rsidTr="0076731E">
        <w:trPr>
          <w:gridAfter w:val="1"/>
          <w:wAfter w:w="3" w:type="dxa"/>
          <w:trHeight w:val="145"/>
        </w:trPr>
        <w:tc>
          <w:tcPr>
            <w:tcW w:w="1134"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Ispanak </w:t>
            </w:r>
          </w:p>
        </w:tc>
        <w:tc>
          <w:tcPr>
            <w:tcW w:w="1076"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1100 </w:t>
            </w:r>
          </w:p>
        </w:tc>
        <w:tc>
          <w:tcPr>
            <w:tcW w:w="1191"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9,32 </w:t>
            </w:r>
          </w:p>
        </w:tc>
        <w:tc>
          <w:tcPr>
            <w:tcW w:w="1189"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1000,00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1100 </w:t>
            </w:r>
          </w:p>
        </w:tc>
        <w:tc>
          <w:tcPr>
            <w:tcW w:w="857"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1800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1,02 </w:t>
            </w:r>
          </w:p>
        </w:tc>
        <w:tc>
          <w:tcPr>
            <w:tcW w:w="10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1015,00 </w:t>
            </w:r>
          </w:p>
        </w:tc>
        <w:tc>
          <w:tcPr>
            <w:tcW w:w="1190"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1827 </w:t>
            </w:r>
          </w:p>
        </w:tc>
      </w:tr>
      <w:tr w:rsidR="008C5712" w:rsidRPr="005449B9" w:rsidTr="0076731E">
        <w:trPr>
          <w:gridAfter w:val="1"/>
          <w:wAfter w:w="3" w:type="dxa"/>
          <w:trHeight w:val="173"/>
        </w:trPr>
        <w:tc>
          <w:tcPr>
            <w:tcW w:w="1134"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Fasulye </w:t>
            </w:r>
          </w:p>
        </w:tc>
        <w:tc>
          <w:tcPr>
            <w:tcW w:w="1076"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952 </w:t>
            </w:r>
          </w:p>
        </w:tc>
        <w:tc>
          <w:tcPr>
            <w:tcW w:w="1191"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8,07 </w:t>
            </w:r>
          </w:p>
        </w:tc>
        <w:tc>
          <w:tcPr>
            <w:tcW w:w="1189"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802,52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764 </w:t>
            </w:r>
          </w:p>
        </w:tc>
        <w:tc>
          <w:tcPr>
            <w:tcW w:w="857"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9.180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5,20 </w:t>
            </w:r>
          </w:p>
        </w:tc>
        <w:tc>
          <w:tcPr>
            <w:tcW w:w="10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982,03 </w:t>
            </w:r>
          </w:p>
        </w:tc>
        <w:tc>
          <w:tcPr>
            <w:tcW w:w="1190"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9015 </w:t>
            </w:r>
          </w:p>
        </w:tc>
      </w:tr>
      <w:tr w:rsidR="008C5712" w:rsidRPr="005449B9" w:rsidTr="0076731E">
        <w:trPr>
          <w:gridAfter w:val="1"/>
          <w:wAfter w:w="3" w:type="dxa"/>
          <w:trHeight w:val="247"/>
        </w:trPr>
        <w:tc>
          <w:tcPr>
            <w:tcW w:w="1134"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Sebze (Diğer) </w:t>
            </w:r>
          </w:p>
        </w:tc>
        <w:tc>
          <w:tcPr>
            <w:tcW w:w="1076"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4940 </w:t>
            </w:r>
          </w:p>
        </w:tc>
        <w:tc>
          <w:tcPr>
            <w:tcW w:w="1191"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41,85 </w:t>
            </w:r>
          </w:p>
        </w:tc>
        <w:tc>
          <w:tcPr>
            <w:tcW w:w="1189"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8819 </w:t>
            </w:r>
          </w:p>
        </w:tc>
        <w:tc>
          <w:tcPr>
            <w:tcW w:w="857"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40.305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22,83 </w:t>
            </w:r>
          </w:p>
        </w:tc>
        <w:tc>
          <w:tcPr>
            <w:tcW w:w="10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 </w:t>
            </w:r>
          </w:p>
        </w:tc>
        <w:tc>
          <w:tcPr>
            <w:tcW w:w="1190"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29.708 </w:t>
            </w:r>
          </w:p>
        </w:tc>
      </w:tr>
      <w:tr w:rsidR="008C5712" w:rsidRPr="005449B9" w:rsidTr="0076731E">
        <w:trPr>
          <w:gridAfter w:val="1"/>
          <w:wAfter w:w="3" w:type="dxa"/>
          <w:trHeight w:val="136"/>
        </w:trPr>
        <w:tc>
          <w:tcPr>
            <w:tcW w:w="1134"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Toplam </w:t>
            </w:r>
          </w:p>
        </w:tc>
        <w:tc>
          <w:tcPr>
            <w:tcW w:w="1076"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11.804 </w:t>
            </w:r>
          </w:p>
        </w:tc>
        <w:tc>
          <w:tcPr>
            <w:tcW w:w="1191"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100,00 </w:t>
            </w:r>
          </w:p>
        </w:tc>
        <w:tc>
          <w:tcPr>
            <w:tcW w:w="1189"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31.029 </w:t>
            </w:r>
          </w:p>
        </w:tc>
        <w:tc>
          <w:tcPr>
            <w:tcW w:w="857"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 xml:space="preserve">176530 </w:t>
            </w:r>
          </w:p>
        </w:tc>
        <w:tc>
          <w:tcPr>
            <w:tcW w:w="1189"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100,00 </w:t>
            </w:r>
          </w:p>
        </w:tc>
        <w:tc>
          <w:tcPr>
            <w:tcW w:w="1050" w:type="dxa"/>
            <w:gridSpan w:val="2"/>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color w:val="262626" w:themeColor="text1" w:themeTint="D9"/>
                <w:sz w:val="16"/>
                <w:szCs w:val="16"/>
              </w:rPr>
              <w:t xml:space="preserve">- </w:t>
            </w:r>
          </w:p>
        </w:tc>
        <w:tc>
          <w:tcPr>
            <w:tcW w:w="1190" w:type="dxa"/>
          </w:tcPr>
          <w:p w:rsidR="008C5712" w:rsidRPr="005449B9" w:rsidRDefault="008C5712" w:rsidP="00341337">
            <w:pPr>
              <w:pStyle w:val="Default"/>
              <w:spacing w:line="276" w:lineRule="auto"/>
              <w:rPr>
                <w:rFonts w:asciiTheme="minorHAnsi" w:hAnsiTheme="minorHAnsi" w:cs="Arial"/>
                <w:color w:val="262626" w:themeColor="text1" w:themeTint="D9"/>
                <w:sz w:val="16"/>
                <w:szCs w:val="16"/>
              </w:rPr>
            </w:pPr>
            <w:r w:rsidRPr="005449B9">
              <w:rPr>
                <w:rFonts w:asciiTheme="minorHAnsi" w:hAnsiTheme="minorHAnsi" w:cs="Arial"/>
                <w:b/>
                <w:bCs/>
                <w:color w:val="262626" w:themeColor="text1" w:themeTint="D9"/>
                <w:sz w:val="16"/>
                <w:szCs w:val="16"/>
              </w:rPr>
              <w:t>727376</w:t>
            </w:r>
          </w:p>
        </w:tc>
      </w:tr>
    </w:tbl>
    <w:p w:rsidR="008C5712" w:rsidRPr="005449B9" w:rsidRDefault="008C5712" w:rsidP="00341337">
      <w:pPr>
        <w:spacing w:after="0"/>
        <w:jc w:val="both"/>
        <w:rPr>
          <w:rFonts w:cs="Arial"/>
          <w:color w:val="262626" w:themeColor="text1" w:themeTint="D9"/>
          <w:sz w:val="16"/>
          <w:szCs w:val="16"/>
          <w:shd w:val="clear" w:color="auto" w:fill="FFFFFF"/>
        </w:rPr>
      </w:pPr>
    </w:p>
    <w:p w:rsidR="006F30A2" w:rsidRPr="005449B9" w:rsidRDefault="006F30A2" w:rsidP="00341337">
      <w:pPr>
        <w:spacing w:after="0"/>
        <w:jc w:val="both"/>
        <w:rPr>
          <w:rFonts w:cs="Arial"/>
          <w:color w:val="262626" w:themeColor="text1" w:themeTint="D9"/>
          <w:sz w:val="16"/>
          <w:szCs w:val="16"/>
          <w:shd w:val="clear" w:color="auto" w:fill="FFFFFF"/>
        </w:rPr>
      </w:pPr>
    </w:p>
    <w:tbl>
      <w:tblPr>
        <w:tblW w:w="9218" w:type="dxa"/>
        <w:tblBorders>
          <w:top w:val="nil"/>
          <w:left w:val="nil"/>
          <w:bottom w:val="nil"/>
          <w:right w:val="nil"/>
        </w:tblBorders>
        <w:tblLayout w:type="fixed"/>
        <w:tblLook w:val="0000" w:firstRow="0" w:lastRow="0" w:firstColumn="0" w:lastColumn="0" w:noHBand="0" w:noVBand="0"/>
      </w:tblPr>
      <w:tblGrid>
        <w:gridCol w:w="1353"/>
        <w:gridCol w:w="676"/>
        <w:gridCol w:w="226"/>
        <w:gridCol w:w="342"/>
        <w:gridCol w:w="1020"/>
        <w:gridCol w:w="1050"/>
        <w:gridCol w:w="679"/>
        <w:gridCol w:w="183"/>
        <w:gridCol w:w="1131"/>
        <w:gridCol w:w="710"/>
        <w:gridCol w:w="425"/>
        <w:gridCol w:w="571"/>
        <w:gridCol w:w="852"/>
      </w:tblGrid>
      <w:tr w:rsidR="0076731E" w:rsidRPr="005449B9" w:rsidTr="0076731E">
        <w:trPr>
          <w:trHeight w:val="479"/>
        </w:trPr>
        <w:tc>
          <w:tcPr>
            <w:tcW w:w="3617" w:type="dxa"/>
            <w:gridSpan w:val="5"/>
          </w:tcPr>
          <w:p w:rsidR="0076731E" w:rsidRPr="005449B9" w:rsidRDefault="0076731E" w:rsidP="00341337">
            <w:pPr>
              <w:pStyle w:val="Default"/>
              <w:spacing w:line="276" w:lineRule="auto"/>
              <w:rPr>
                <w:rFonts w:asciiTheme="minorHAnsi" w:hAnsiTheme="minorHAnsi" w:cs="Arial"/>
                <w:b/>
                <w:bCs/>
                <w:sz w:val="16"/>
                <w:szCs w:val="16"/>
              </w:rPr>
            </w:pPr>
            <w:r w:rsidRPr="005449B9">
              <w:rPr>
                <w:rFonts w:asciiTheme="minorHAnsi" w:hAnsiTheme="minorHAnsi" w:cs="Arial"/>
                <w:b/>
                <w:bCs/>
                <w:sz w:val="16"/>
                <w:szCs w:val="16"/>
              </w:rPr>
              <w:t xml:space="preserve">Seydişehir İşlenen Meyve-Bağ Arazisi Durum </w:t>
            </w:r>
          </w:p>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Tablosu Meyve-Bağ Arazisi Ekim Türü </w:t>
            </w:r>
          </w:p>
        </w:tc>
        <w:tc>
          <w:tcPr>
            <w:tcW w:w="3043" w:type="dxa"/>
            <w:gridSpan w:val="4"/>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Seydişehir </w:t>
            </w:r>
          </w:p>
        </w:tc>
        <w:tc>
          <w:tcPr>
            <w:tcW w:w="2558" w:type="dxa"/>
            <w:gridSpan w:val="4"/>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KONYA </w:t>
            </w:r>
          </w:p>
        </w:tc>
      </w:tr>
      <w:tr w:rsidR="0076731E" w:rsidRPr="005449B9" w:rsidTr="0076731E">
        <w:trPr>
          <w:trHeight w:val="371"/>
        </w:trPr>
        <w:tc>
          <w:tcPr>
            <w:tcW w:w="2029"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Ekim Alanı </w:t>
            </w:r>
          </w:p>
        </w:tc>
        <w:tc>
          <w:tcPr>
            <w:tcW w:w="1588" w:type="dxa"/>
            <w:gridSpan w:val="3"/>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Ağaç başı Kg/ağaç </w:t>
            </w:r>
          </w:p>
        </w:tc>
        <w:tc>
          <w:tcPr>
            <w:tcW w:w="1729"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Toplam Ürün Miktarı (Ton) </w:t>
            </w:r>
          </w:p>
        </w:tc>
        <w:tc>
          <w:tcPr>
            <w:tcW w:w="1314"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Ekim Alanı </w:t>
            </w:r>
          </w:p>
        </w:tc>
        <w:tc>
          <w:tcPr>
            <w:tcW w:w="1706" w:type="dxa"/>
            <w:gridSpan w:val="3"/>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Dekar Verim Kg/Da </w:t>
            </w:r>
          </w:p>
        </w:tc>
        <w:tc>
          <w:tcPr>
            <w:tcW w:w="852" w:type="dxa"/>
          </w:tcPr>
          <w:p w:rsidR="0076731E" w:rsidRPr="005449B9" w:rsidRDefault="0076731E" w:rsidP="00341337">
            <w:pPr>
              <w:pStyle w:val="Default"/>
              <w:spacing w:line="276" w:lineRule="auto"/>
              <w:rPr>
                <w:rFonts w:asciiTheme="minorHAnsi" w:hAnsiTheme="minorHAnsi" w:cs="Arial"/>
                <w:sz w:val="16"/>
                <w:szCs w:val="16"/>
              </w:rPr>
            </w:pPr>
          </w:p>
        </w:tc>
      </w:tr>
      <w:tr w:rsidR="0076731E" w:rsidRPr="005449B9" w:rsidTr="0076731E">
        <w:trPr>
          <w:trHeight w:val="127"/>
        </w:trPr>
        <w:tc>
          <w:tcPr>
            <w:tcW w:w="2597" w:type="dxa"/>
            <w:gridSpan w:val="4"/>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Da </w:t>
            </w:r>
          </w:p>
        </w:tc>
        <w:tc>
          <w:tcPr>
            <w:tcW w:w="2749" w:type="dxa"/>
            <w:gridSpan w:val="3"/>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 </w:t>
            </w:r>
          </w:p>
        </w:tc>
        <w:tc>
          <w:tcPr>
            <w:tcW w:w="2024" w:type="dxa"/>
            <w:gridSpan w:val="3"/>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Da </w:t>
            </w:r>
          </w:p>
        </w:tc>
        <w:tc>
          <w:tcPr>
            <w:tcW w:w="1848" w:type="dxa"/>
            <w:gridSpan w:val="3"/>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 </w:t>
            </w:r>
            <w:r w:rsidRPr="005449B9">
              <w:rPr>
                <w:rFonts w:asciiTheme="minorHAnsi" w:hAnsiTheme="minorHAnsi" w:cs="Arial"/>
                <w:sz w:val="16"/>
                <w:szCs w:val="16"/>
              </w:rPr>
              <w:t>95.028</w:t>
            </w:r>
          </w:p>
        </w:tc>
      </w:tr>
      <w:tr w:rsidR="0076731E" w:rsidRPr="005449B9" w:rsidTr="0076731E">
        <w:trPr>
          <w:trHeight w:val="245"/>
        </w:trPr>
        <w:tc>
          <w:tcPr>
            <w:tcW w:w="1353"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Elma </w:t>
            </w:r>
          </w:p>
        </w:tc>
        <w:tc>
          <w:tcPr>
            <w:tcW w:w="90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1010 </w:t>
            </w:r>
          </w:p>
        </w:tc>
        <w:tc>
          <w:tcPr>
            <w:tcW w:w="13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19,21 </w:t>
            </w:r>
          </w:p>
        </w:tc>
        <w:tc>
          <w:tcPr>
            <w:tcW w:w="1050"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458,42 </w:t>
            </w:r>
          </w:p>
        </w:tc>
        <w:tc>
          <w:tcPr>
            <w:tcW w:w="8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463 </w:t>
            </w:r>
          </w:p>
        </w:tc>
        <w:tc>
          <w:tcPr>
            <w:tcW w:w="113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65.339 </w:t>
            </w:r>
          </w:p>
        </w:tc>
        <w:tc>
          <w:tcPr>
            <w:tcW w:w="1135"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24,6 </w:t>
            </w:r>
          </w:p>
        </w:tc>
        <w:tc>
          <w:tcPr>
            <w:tcW w:w="57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c>
          <w:tcPr>
            <w:tcW w:w="852"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75.666 </w:t>
            </w:r>
          </w:p>
        </w:tc>
      </w:tr>
      <w:tr w:rsidR="0076731E" w:rsidRPr="005449B9" w:rsidTr="0076731E">
        <w:trPr>
          <w:trHeight w:val="185"/>
        </w:trPr>
        <w:tc>
          <w:tcPr>
            <w:tcW w:w="1353"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Kiraz </w:t>
            </w:r>
          </w:p>
        </w:tc>
        <w:tc>
          <w:tcPr>
            <w:tcW w:w="90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1230 </w:t>
            </w:r>
          </w:p>
        </w:tc>
        <w:tc>
          <w:tcPr>
            <w:tcW w:w="13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23,39 </w:t>
            </w:r>
          </w:p>
        </w:tc>
        <w:tc>
          <w:tcPr>
            <w:tcW w:w="1050"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185,37 </w:t>
            </w:r>
          </w:p>
        </w:tc>
        <w:tc>
          <w:tcPr>
            <w:tcW w:w="8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228 </w:t>
            </w:r>
          </w:p>
        </w:tc>
        <w:tc>
          <w:tcPr>
            <w:tcW w:w="113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9.644 </w:t>
            </w:r>
          </w:p>
        </w:tc>
        <w:tc>
          <w:tcPr>
            <w:tcW w:w="1135"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16,9 </w:t>
            </w:r>
          </w:p>
        </w:tc>
        <w:tc>
          <w:tcPr>
            <w:tcW w:w="57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32 </w:t>
            </w:r>
          </w:p>
        </w:tc>
        <w:tc>
          <w:tcPr>
            <w:tcW w:w="852"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49.893 </w:t>
            </w:r>
          </w:p>
        </w:tc>
      </w:tr>
      <w:tr w:rsidR="0076731E" w:rsidRPr="005449B9" w:rsidTr="0076731E">
        <w:trPr>
          <w:trHeight w:val="245"/>
        </w:trPr>
        <w:tc>
          <w:tcPr>
            <w:tcW w:w="1353"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Ceviz </w:t>
            </w:r>
          </w:p>
        </w:tc>
        <w:tc>
          <w:tcPr>
            <w:tcW w:w="90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767 </w:t>
            </w:r>
          </w:p>
        </w:tc>
        <w:tc>
          <w:tcPr>
            <w:tcW w:w="13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14,59 </w:t>
            </w:r>
          </w:p>
        </w:tc>
        <w:tc>
          <w:tcPr>
            <w:tcW w:w="1050"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38 </w:t>
            </w:r>
          </w:p>
        </w:tc>
        <w:tc>
          <w:tcPr>
            <w:tcW w:w="8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426 </w:t>
            </w:r>
          </w:p>
        </w:tc>
        <w:tc>
          <w:tcPr>
            <w:tcW w:w="113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122.594 </w:t>
            </w:r>
          </w:p>
        </w:tc>
        <w:tc>
          <w:tcPr>
            <w:tcW w:w="1135"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2,5 </w:t>
            </w:r>
          </w:p>
        </w:tc>
        <w:tc>
          <w:tcPr>
            <w:tcW w:w="57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37 </w:t>
            </w:r>
          </w:p>
        </w:tc>
        <w:tc>
          <w:tcPr>
            <w:tcW w:w="852"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5264 </w:t>
            </w:r>
          </w:p>
        </w:tc>
      </w:tr>
      <w:tr w:rsidR="0076731E" w:rsidRPr="005449B9" w:rsidTr="0076731E">
        <w:trPr>
          <w:trHeight w:val="250"/>
        </w:trPr>
        <w:tc>
          <w:tcPr>
            <w:tcW w:w="1353"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Meyve (Diğer) </w:t>
            </w:r>
          </w:p>
        </w:tc>
        <w:tc>
          <w:tcPr>
            <w:tcW w:w="90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941 </w:t>
            </w:r>
          </w:p>
        </w:tc>
        <w:tc>
          <w:tcPr>
            <w:tcW w:w="13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17,90 </w:t>
            </w:r>
          </w:p>
        </w:tc>
        <w:tc>
          <w:tcPr>
            <w:tcW w:w="1050"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c>
          <w:tcPr>
            <w:tcW w:w="862"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c>
          <w:tcPr>
            <w:tcW w:w="1131" w:type="dxa"/>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122.594 </w:t>
            </w:r>
          </w:p>
        </w:tc>
        <w:tc>
          <w:tcPr>
            <w:tcW w:w="1135" w:type="dxa"/>
            <w:gridSpan w:val="2"/>
          </w:tcPr>
          <w:p w:rsidR="0076731E" w:rsidRPr="005449B9" w:rsidRDefault="0076731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31,7</w:t>
            </w:r>
          </w:p>
        </w:tc>
        <w:tc>
          <w:tcPr>
            <w:tcW w:w="571" w:type="dxa"/>
          </w:tcPr>
          <w:p w:rsidR="0076731E" w:rsidRPr="005449B9" w:rsidRDefault="0076731E" w:rsidP="00341337">
            <w:pPr>
              <w:pStyle w:val="Default"/>
              <w:spacing w:line="276" w:lineRule="auto"/>
              <w:rPr>
                <w:rFonts w:asciiTheme="minorHAnsi" w:hAnsiTheme="minorHAnsi" w:cs="Arial"/>
                <w:sz w:val="16"/>
                <w:szCs w:val="16"/>
              </w:rPr>
            </w:pPr>
          </w:p>
        </w:tc>
        <w:tc>
          <w:tcPr>
            <w:tcW w:w="852" w:type="dxa"/>
          </w:tcPr>
          <w:p w:rsidR="0076731E" w:rsidRPr="005449B9" w:rsidRDefault="0076731E" w:rsidP="00341337">
            <w:pPr>
              <w:pStyle w:val="Default"/>
              <w:spacing w:line="276" w:lineRule="auto"/>
              <w:rPr>
                <w:rFonts w:asciiTheme="minorHAnsi" w:hAnsiTheme="minorHAnsi" w:cs="Arial"/>
                <w:sz w:val="16"/>
                <w:szCs w:val="16"/>
              </w:rPr>
            </w:pPr>
          </w:p>
        </w:tc>
      </w:tr>
    </w:tbl>
    <w:p w:rsidR="006F30A2" w:rsidRPr="005449B9" w:rsidRDefault="006F30A2" w:rsidP="00341337">
      <w:pPr>
        <w:spacing w:after="0"/>
        <w:jc w:val="both"/>
        <w:rPr>
          <w:rFonts w:cs="Arial"/>
          <w:color w:val="000000"/>
          <w:sz w:val="16"/>
          <w:szCs w:val="16"/>
          <w:shd w:val="clear" w:color="auto" w:fill="FFFFFF"/>
        </w:rPr>
      </w:pPr>
    </w:p>
    <w:p w:rsidR="000A697E" w:rsidRPr="005449B9" w:rsidRDefault="000A697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Seydişehir ilçesinde 308.810 da işlenen tarla arazi bulunmakta olup, %54,70’inde buğday, %18,46’sında arpa, %12,71’inde şeker pancarı üretilmektedir. İlçede son yıllarda önemli düzeyde patates ekilişi gerçekleşmiş olup toplam tarla arazisinin %5,07’sinde patates yetiştirilmektedir. İlçede yetiştirilen bütün ürünlerin verimleri, Konya ve Bölge ortalama verimlerinden fazladır. </w:t>
      </w:r>
    </w:p>
    <w:p w:rsidR="000A697E" w:rsidRPr="005449B9" w:rsidRDefault="000A697E"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KOP Eylem Planında Seydişehir ilçesinin dağlık alanlarında organik tarım faaliyetlerinin yaygınlaştırılması planlanmaktadır. Dağlık alanlarda yer alan köylerde, yeni gelir kaynakları oluşturulması ve çiftçileri daha fazla gelir elde etmeye başlaması yoluyla kırsalda ekonomik gelişmenin hızlanması beklenmektedir. </w:t>
      </w:r>
    </w:p>
    <w:p w:rsidR="009B0BA7" w:rsidRPr="005449B9" w:rsidRDefault="009B0BA7" w:rsidP="00341337">
      <w:pPr>
        <w:pStyle w:val="Default"/>
        <w:spacing w:line="276" w:lineRule="auto"/>
        <w:rPr>
          <w:rFonts w:asciiTheme="minorHAnsi" w:hAnsiTheme="minorHAnsi" w:cs="Arial"/>
          <w:sz w:val="16"/>
          <w:szCs w:val="16"/>
        </w:rPr>
      </w:pPr>
    </w:p>
    <w:p w:rsidR="009B0BA7" w:rsidRPr="005449B9" w:rsidRDefault="009B0BA7" w:rsidP="00341337">
      <w:pPr>
        <w:pStyle w:val="Default"/>
        <w:spacing w:line="276" w:lineRule="auto"/>
        <w:rPr>
          <w:rFonts w:asciiTheme="minorHAnsi" w:hAnsiTheme="minorHAnsi" w:cs="Arial"/>
          <w:color w:val="auto"/>
          <w:sz w:val="16"/>
          <w:szCs w:val="16"/>
        </w:rPr>
        <w:sectPr w:rsidR="009B0BA7" w:rsidRPr="005449B9">
          <w:pgSz w:w="11906" w:h="17338"/>
          <w:pgMar w:top="1867" w:right="938" w:bottom="906" w:left="1231" w:header="708" w:footer="708" w:gutter="0"/>
          <w:cols w:space="708"/>
          <w:noEndnote/>
        </w:sectPr>
      </w:pPr>
    </w:p>
    <w:tbl>
      <w:tblPr>
        <w:tblW w:w="10714" w:type="dxa"/>
        <w:tblInd w:w="-709" w:type="dxa"/>
        <w:tblBorders>
          <w:top w:val="nil"/>
          <w:left w:val="nil"/>
          <w:bottom w:val="nil"/>
          <w:right w:val="nil"/>
        </w:tblBorders>
        <w:tblLayout w:type="fixed"/>
        <w:tblLook w:val="0000" w:firstRow="0" w:lastRow="0" w:firstColumn="0" w:lastColumn="0" w:noHBand="0" w:noVBand="0"/>
      </w:tblPr>
      <w:tblGrid>
        <w:gridCol w:w="974"/>
        <w:gridCol w:w="811"/>
        <w:gridCol w:w="163"/>
        <w:gridCol w:w="194"/>
        <w:gridCol w:w="536"/>
        <w:gridCol w:w="244"/>
        <w:gridCol w:w="648"/>
        <w:gridCol w:w="326"/>
        <w:gridCol w:w="388"/>
        <w:gridCol w:w="586"/>
        <w:gridCol w:w="486"/>
        <w:gridCol w:w="488"/>
        <w:gridCol w:w="582"/>
        <w:gridCol w:w="392"/>
        <w:gridCol w:w="323"/>
        <w:gridCol w:w="651"/>
        <w:gridCol w:w="242"/>
        <w:gridCol w:w="534"/>
        <w:gridCol w:w="198"/>
        <w:gridCol w:w="160"/>
        <w:gridCol w:w="814"/>
        <w:gridCol w:w="974"/>
      </w:tblGrid>
      <w:tr w:rsidR="009B0BA7" w:rsidRPr="005449B9" w:rsidTr="0076731E">
        <w:trPr>
          <w:trHeight w:val="374"/>
        </w:trPr>
        <w:tc>
          <w:tcPr>
            <w:tcW w:w="2142" w:type="dxa"/>
            <w:gridSpan w:val="4"/>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lastRenderedPageBreak/>
              <w:t xml:space="preserve">İlçe Alan Kullanım Dağılımı Tablosu Alan Adı </w:t>
            </w:r>
          </w:p>
        </w:tc>
        <w:tc>
          <w:tcPr>
            <w:tcW w:w="2142" w:type="dxa"/>
            <w:gridSpan w:val="5"/>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Seydişehir Alan Kullanım Türü </w:t>
            </w:r>
          </w:p>
        </w:tc>
        <w:tc>
          <w:tcPr>
            <w:tcW w:w="2142" w:type="dxa"/>
            <w:gridSpan w:val="4"/>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Konya Alan Kullanım Türü </w:t>
            </w:r>
          </w:p>
        </w:tc>
        <w:tc>
          <w:tcPr>
            <w:tcW w:w="2142" w:type="dxa"/>
            <w:gridSpan w:val="5"/>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Türkiye Alan Kullanım Türü </w:t>
            </w:r>
          </w:p>
        </w:tc>
        <w:tc>
          <w:tcPr>
            <w:tcW w:w="2146" w:type="dxa"/>
            <w:gridSpan w:val="4"/>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Seydişehir Alan Kullanım/ </w:t>
            </w:r>
          </w:p>
        </w:tc>
      </w:tr>
      <w:tr w:rsidR="009B0BA7" w:rsidRPr="005449B9" w:rsidTr="0076731E">
        <w:trPr>
          <w:trHeight w:val="494"/>
        </w:trPr>
        <w:tc>
          <w:tcPr>
            <w:tcW w:w="2678" w:type="dxa"/>
            <w:gridSpan w:val="5"/>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Konya (%) </w:t>
            </w:r>
          </w:p>
        </w:tc>
        <w:tc>
          <w:tcPr>
            <w:tcW w:w="2678" w:type="dxa"/>
            <w:gridSpan w:val="6"/>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TR52 (%) </w:t>
            </w:r>
          </w:p>
        </w:tc>
        <w:tc>
          <w:tcPr>
            <w:tcW w:w="2678" w:type="dxa"/>
            <w:gridSpan w:val="6"/>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30. Göller Havzası (İle düşen) Arazi (%) </w:t>
            </w:r>
          </w:p>
        </w:tc>
        <w:tc>
          <w:tcPr>
            <w:tcW w:w="2680" w:type="dxa"/>
            <w:gridSpan w:val="5"/>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Türkiye (%) </w:t>
            </w:r>
          </w:p>
        </w:tc>
      </w:tr>
      <w:tr w:rsidR="009B0BA7" w:rsidRPr="005449B9" w:rsidTr="0076731E">
        <w:trPr>
          <w:trHeight w:val="127"/>
        </w:trPr>
        <w:tc>
          <w:tcPr>
            <w:tcW w:w="1785"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(Ha) </w:t>
            </w:r>
          </w:p>
        </w:tc>
        <w:tc>
          <w:tcPr>
            <w:tcW w:w="1785" w:type="dxa"/>
            <w:gridSpan w:val="5"/>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 </w:t>
            </w:r>
          </w:p>
        </w:tc>
        <w:tc>
          <w:tcPr>
            <w:tcW w:w="1786" w:type="dxa"/>
            <w:gridSpan w:val="4"/>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(Ha) </w:t>
            </w:r>
          </w:p>
        </w:tc>
        <w:tc>
          <w:tcPr>
            <w:tcW w:w="1785" w:type="dxa"/>
            <w:gridSpan w:val="4"/>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 </w:t>
            </w:r>
          </w:p>
        </w:tc>
        <w:tc>
          <w:tcPr>
            <w:tcW w:w="1785" w:type="dxa"/>
            <w:gridSpan w:val="5"/>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(Ha) </w:t>
            </w:r>
          </w:p>
        </w:tc>
        <w:tc>
          <w:tcPr>
            <w:tcW w:w="1788"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 </w:t>
            </w:r>
          </w:p>
        </w:tc>
      </w:tr>
      <w:tr w:rsidR="009B0BA7" w:rsidRPr="005449B9" w:rsidTr="0076731E">
        <w:trPr>
          <w:trHeight w:val="136"/>
        </w:trPr>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Tarım Arazisi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40.332,5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29,60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2.247.856,60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55,08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24.294.680,8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31,00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1,79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1,61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9,81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0,17 </w:t>
            </w:r>
          </w:p>
        </w:tc>
      </w:tr>
      <w:tr w:rsidR="009B0BA7" w:rsidRPr="005449B9" w:rsidTr="0076731E">
        <w:trPr>
          <w:trHeight w:val="145"/>
        </w:trPr>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Çayır-Mera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4.790,0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3,52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761.460,70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18,66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14.616.687,3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18,65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0,63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0,46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3,80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0,03 </w:t>
            </w:r>
          </w:p>
        </w:tc>
      </w:tr>
      <w:tr w:rsidR="009B0BA7" w:rsidRPr="005449B9" w:rsidTr="0076731E">
        <w:trPr>
          <w:trHeight w:val="134"/>
        </w:trPr>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Orman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62.182,0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45,64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540.189,00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13,24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21.389.783,0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27,30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11,51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8,87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12,74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0,29 </w:t>
            </w:r>
          </w:p>
        </w:tc>
      </w:tr>
      <w:tr w:rsidR="009B0BA7" w:rsidRPr="005449B9" w:rsidTr="0076731E">
        <w:trPr>
          <w:trHeight w:val="145"/>
        </w:trPr>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Diğer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28.951,5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21,25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531.845,65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13,03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18.056.548,9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23,04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5,44 </w:t>
            </w:r>
          </w:p>
        </w:tc>
        <w:tc>
          <w:tcPr>
            <w:tcW w:w="974" w:type="dxa"/>
            <w:gridSpan w:val="3"/>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4,15 </w:t>
            </w:r>
          </w:p>
        </w:tc>
        <w:tc>
          <w:tcPr>
            <w:tcW w:w="974" w:type="dxa"/>
            <w:gridSpan w:val="2"/>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8,06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color w:val="7F7F7F" w:themeColor="text1" w:themeTint="80"/>
                <w:sz w:val="16"/>
                <w:szCs w:val="16"/>
              </w:rPr>
              <w:t xml:space="preserve">0,16 </w:t>
            </w:r>
          </w:p>
        </w:tc>
      </w:tr>
    </w:tbl>
    <w:p w:rsidR="00F215AD" w:rsidRPr="005449B9" w:rsidRDefault="00F215AD" w:rsidP="00341337">
      <w:pPr>
        <w:pStyle w:val="Default"/>
        <w:spacing w:line="276" w:lineRule="auto"/>
        <w:rPr>
          <w:rFonts w:asciiTheme="minorHAnsi" w:hAnsiTheme="minorHAnsi" w:cs="Arial"/>
          <w:b/>
          <w:bCs/>
          <w:color w:val="7F7F7F" w:themeColor="text1" w:themeTint="80"/>
          <w:sz w:val="16"/>
          <w:szCs w:val="16"/>
        </w:rPr>
        <w:sectPr w:rsidR="00F215AD" w:rsidRPr="005449B9" w:rsidSect="001C17CA">
          <w:pgSz w:w="11906" w:h="16838"/>
          <w:pgMar w:top="1417" w:right="1417" w:bottom="1417" w:left="1417" w:header="708" w:footer="708" w:gutter="0"/>
          <w:cols w:space="708"/>
          <w:docGrid w:linePitch="360"/>
        </w:sectPr>
      </w:pPr>
    </w:p>
    <w:tbl>
      <w:tblPr>
        <w:tblW w:w="10714" w:type="dxa"/>
        <w:tblInd w:w="-426" w:type="dxa"/>
        <w:tblBorders>
          <w:top w:val="nil"/>
          <w:left w:val="nil"/>
          <w:bottom w:val="nil"/>
          <w:right w:val="nil"/>
        </w:tblBorders>
        <w:tblLayout w:type="fixed"/>
        <w:tblLook w:val="0000" w:firstRow="0" w:lastRow="0" w:firstColumn="0" w:lastColumn="0" w:noHBand="0" w:noVBand="0"/>
      </w:tblPr>
      <w:tblGrid>
        <w:gridCol w:w="974"/>
        <w:gridCol w:w="974"/>
        <w:gridCol w:w="974"/>
        <w:gridCol w:w="974"/>
        <w:gridCol w:w="974"/>
        <w:gridCol w:w="974"/>
        <w:gridCol w:w="974"/>
        <w:gridCol w:w="974"/>
        <w:gridCol w:w="974"/>
        <w:gridCol w:w="974"/>
        <w:gridCol w:w="974"/>
      </w:tblGrid>
      <w:tr w:rsidR="009B0BA7" w:rsidRPr="005449B9" w:rsidTr="0076731E">
        <w:trPr>
          <w:trHeight w:val="136"/>
        </w:trPr>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lastRenderedPageBreak/>
              <w:t xml:space="preserve">Toplam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136.256,0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100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4.081.351,95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100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78.357.700,0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100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3,34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2,75 </w:t>
            </w:r>
          </w:p>
        </w:tc>
        <w:tc>
          <w:tcPr>
            <w:tcW w:w="974" w:type="dxa"/>
          </w:tcPr>
          <w:p w:rsidR="009B0BA7" w:rsidRPr="005449B9" w:rsidRDefault="009B0BA7" w:rsidP="00341337">
            <w:pPr>
              <w:pStyle w:val="Default"/>
              <w:spacing w:line="276" w:lineRule="auto"/>
              <w:rPr>
                <w:rFonts w:asciiTheme="minorHAnsi" w:hAnsiTheme="minorHAnsi" w:cs="Arial"/>
                <w:color w:val="7F7F7F" w:themeColor="text1" w:themeTint="80"/>
                <w:sz w:val="16"/>
                <w:szCs w:val="16"/>
              </w:rPr>
            </w:pPr>
            <w:r w:rsidRPr="005449B9">
              <w:rPr>
                <w:rFonts w:asciiTheme="minorHAnsi" w:hAnsiTheme="minorHAnsi" w:cs="Arial"/>
                <w:b/>
                <w:bCs/>
                <w:color w:val="7F7F7F" w:themeColor="text1" w:themeTint="80"/>
                <w:sz w:val="16"/>
                <w:szCs w:val="16"/>
              </w:rPr>
              <w:t xml:space="preserve">9,84 </w:t>
            </w:r>
          </w:p>
        </w:tc>
        <w:tc>
          <w:tcPr>
            <w:tcW w:w="974" w:type="dxa"/>
          </w:tcPr>
          <w:p w:rsidR="009B0BA7" w:rsidRPr="005449B9" w:rsidRDefault="009B0BA7" w:rsidP="00341337">
            <w:pPr>
              <w:pStyle w:val="Default"/>
              <w:spacing w:line="276" w:lineRule="auto"/>
              <w:rPr>
                <w:rFonts w:asciiTheme="minorHAnsi" w:hAnsiTheme="minorHAnsi" w:cs="Arial"/>
                <w:b/>
                <w:bCs/>
                <w:color w:val="7F7F7F" w:themeColor="text1" w:themeTint="80"/>
                <w:sz w:val="16"/>
                <w:szCs w:val="16"/>
              </w:rPr>
            </w:pPr>
            <w:r w:rsidRPr="005449B9">
              <w:rPr>
                <w:rFonts w:asciiTheme="minorHAnsi" w:hAnsiTheme="minorHAnsi" w:cs="Arial"/>
                <w:b/>
                <w:bCs/>
                <w:color w:val="7F7F7F" w:themeColor="text1" w:themeTint="80"/>
                <w:sz w:val="16"/>
                <w:szCs w:val="16"/>
              </w:rPr>
              <w:t xml:space="preserve">0,17 </w:t>
            </w:r>
          </w:p>
          <w:p w:rsidR="009B0BA7" w:rsidRPr="005449B9" w:rsidRDefault="009B0BA7" w:rsidP="00341337">
            <w:pPr>
              <w:pStyle w:val="Default"/>
              <w:spacing w:line="276" w:lineRule="auto"/>
              <w:rPr>
                <w:rFonts w:asciiTheme="minorHAnsi" w:hAnsiTheme="minorHAnsi" w:cs="Arial"/>
                <w:b/>
                <w:bCs/>
                <w:color w:val="7F7F7F" w:themeColor="text1" w:themeTint="80"/>
                <w:sz w:val="16"/>
                <w:szCs w:val="16"/>
              </w:rPr>
            </w:pPr>
          </w:p>
          <w:p w:rsidR="009B0BA7" w:rsidRPr="005449B9" w:rsidRDefault="009B0BA7" w:rsidP="00341337">
            <w:pPr>
              <w:pStyle w:val="Default"/>
              <w:spacing w:line="276" w:lineRule="auto"/>
              <w:rPr>
                <w:rFonts w:asciiTheme="minorHAnsi" w:hAnsiTheme="minorHAnsi" w:cs="Arial"/>
                <w:color w:val="7F7F7F" w:themeColor="text1" w:themeTint="80"/>
                <w:sz w:val="16"/>
                <w:szCs w:val="16"/>
              </w:rPr>
            </w:pPr>
          </w:p>
        </w:tc>
      </w:tr>
    </w:tbl>
    <w:p w:rsidR="00E44304" w:rsidRPr="005449B9" w:rsidRDefault="009B0BA7" w:rsidP="00341337">
      <w:pPr>
        <w:spacing w:after="0"/>
        <w:rPr>
          <w:rFonts w:cs="Arial"/>
          <w:color w:val="7F7F7F" w:themeColor="text1" w:themeTint="80"/>
          <w:sz w:val="16"/>
          <w:szCs w:val="16"/>
        </w:rPr>
      </w:pPr>
      <w:r w:rsidRPr="005449B9">
        <w:rPr>
          <w:rFonts w:cs="Arial"/>
          <w:noProof/>
          <w:sz w:val="16"/>
          <w:szCs w:val="16"/>
          <w:lang w:eastAsia="tr-TR"/>
        </w:rPr>
        <w:drawing>
          <wp:inline distT="0" distB="0" distL="0" distR="0">
            <wp:extent cx="2366155" cy="1357953"/>
            <wp:effectExtent l="19050" t="0" r="0" b="0"/>
            <wp:docPr id="9" name="Resim 4" descr="seydiÅehir de tarÄ±m orman araz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ydiÅehir de tarÄ±m orman arazisi ile ilgili gÃ¶rsel sonucu"/>
                    <pic:cNvPicPr>
                      <a:picLocks noChangeAspect="1" noChangeArrowheads="1"/>
                    </pic:cNvPicPr>
                  </pic:nvPicPr>
                  <pic:blipFill>
                    <a:blip r:embed="rId47"/>
                    <a:srcRect/>
                    <a:stretch>
                      <a:fillRect/>
                    </a:stretch>
                  </pic:blipFill>
                  <pic:spPr bwMode="auto">
                    <a:xfrm>
                      <a:off x="0" y="0"/>
                      <a:ext cx="2366279" cy="1358024"/>
                    </a:xfrm>
                    <a:prstGeom prst="rect">
                      <a:avLst/>
                    </a:prstGeom>
                    <a:noFill/>
                    <a:ln w="9525">
                      <a:noFill/>
                      <a:miter lim="800000"/>
                      <a:headEnd/>
                      <a:tailEnd/>
                    </a:ln>
                  </pic:spPr>
                </pic:pic>
              </a:graphicData>
            </a:graphic>
          </wp:inline>
        </w:drawing>
      </w:r>
    </w:p>
    <w:p w:rsidR="00F215AD" w:rsidRPr="005449B9" w:rsidRDefault="00F215AD" w:rsidP="00341337">
      <w:pPr>
        <w:spacing w:after="0"/>
        <w:rPr>
          <w:rFonts w:cs="Arial"/>
          <w:color w:val="7F7F7F" w:themeColor="text1" w:themeTint="80"/>
          <w:sz w:val="16"/>
          <w:szCs w:val="16"/>
        </w:rPr>
      </w:pPr>
      <w:r w:rsidRPr="005449B9">
        <w:rPr>
          <w:rFonts w:cs="Arial"/>
          <w:color w:val="7F7F7F" w:themeColor="text1" w:themeTint="80"/>
          <w:sz w:val="16"/>
          <w:szCs w:val="16"/>
        </w:rPr>
        <w:t>SUĞLA CAZİBE SULAMA KANALI</w:t>
      </w:r>
    </w:p>
    <w:p w:rsidR="009B0BA7" w:rsidRPr="005449B9" w:rsidRDefault="00F215AD" w:rsidP="00341337">
      <w:pPr>
        <w:spacing w:after="0"/>
        <w:rPr>
          <w:rFonts w:cs="Arial"/>
          <w:color w:val="7F7F7F" w:themeColor="text1" w:themeTint="80"/>
          <w:sz w:val="16"/>
          <w:szCs w:val="16"/>
        </w:rPr>
      </w:pPr>
      <w:r w:rsidRPr="005449B9">
        <w:rPr>
          <w:rFonts w:cs="Arial"/>
          <w:noProof/>
          <w:sz w:val="16"/>
          <w:szCs w:val="16"/>
          <w:lang w:eastAsia="tr-TR"/>
        </w:rPr>
        <w:drawing>
          <wp:inline distT="0" distB="0" distL="0" distR="0">
            <wp:extent cx="2463165" cy="1849120"/>
            <wp:effectExtent l="19050" t="0" r="0" b="0"/>
            <wp:docPr id="11" name="Resim 9" descr="seydiÅehir de tarÄ±m orman araz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ydiÅehir de tarÄ±m orman arazisi ile ilgili gÃ¶rsel sonucu"/>
                    <pic:cNvPicPr>
                      <a:picLocks noChangeAspect="1" noChangeArrowheads="1"/>
                    </pic:cNvPicPr>
                  </pic:nvPicPr>
                  <pic:blipFill>
                    <a:blip r:embed="rId48"/>
                    <a:srcRect/>
                    <a:stretch>
                      <a:fillRect/>
                    </a:stretch>
                  </pic:blipFill>
                  <pic:spPr bwMode="auto">
                    <a:xfrm>
                      <a:off x="0" y="0"/>
                      <a:ext cx="2463165" cy="1849120"/>
                    </a:xfrm>
                    <a:prstGeom prst="rect">
                      <a:avLst/>
                    </a:prstGeom>
                    <a:noFill/>
                    <a:ln w="9525">
                      <a:noFill/>
                      <a:miter lim="800000"/>
                      <a:headEnd/>
                      <a:tailEnd/>
                    </a:ln>
                  </pic:spPr>
                </pic:pic>
              </a:graphicData>
            </a:graphic>
          </wp:inline>
        </w:drawing>
      </w:r>
    </w:p>
    <w:p w:rsidR="00F215AD" w:rsidRPr="005449B9" w:rsidRDefault="00F3019E" w:rsidP="00341337">
      <w:pPr>
        <w:spacing w:after="0"/>
        <w:rPr>
          <w:rFonts w:cs="Arial"/>
          <w:color w:val="7F7F7F" w:themeColor="text1" w:themeTint="80"/>
          <w:sz w:val="16"/>
          <w:szCs w:val="16"/>
        </w:rPr>
      </w:pPr>
      <w:proofErr w:type="spellStart"/>
      <w:r>
        <w:rPr>
          <w:rFonts w:cs="Arial"/>
          <w:color w:val="7F7F7F" w:themeColor="text1" w:themeTint="80"/>
          <w:sz w:val="16"/>
          <w:szCs w:val="16"/>
        </w:rPr>
        <w:t>Tarşçı</w:t>
      </w:r>
      <w:proofErr w:type="spellEnd"/>
      <w:r>
        <w:rPr>
          <w:rFonts w:cs="Arial"/>
          <w:color w:val="7F7F7F" w:themeColor="text1" w:themeTint="80"/>
          <w:sz w:val="16"/>
          <w:szCs w:val="16"/>
        </w:rPr>
        <w:t xml:space="preserve"> su depolama havzası</w:t>
      </w:r>
    </w:p>
    <w:p w:rsidR="00B37FCA" w:rsidRPr="005449B9" w:rsidRDefault="00B37FCA" w:rsidP="00341337">
      <w:pPr>
        <w:spacing w:after="0"/>
        <w:rPr>
          <w:rFonts w:cs="Arial"/>
          <w:color w:val="7F7F7F" w:themeColor="text1" w:themeTint="80"/>
          <w:sz w:val="16"/>
          <w:szCs w:val="16"/>
        </w:rPr>
      </w:pPr>
    </w:p>
    <w:p w:rsidR="00F215AD" w:rsidRPr="005449B9" w:rsidRDefault="00F215AD" w:rsidP="00341337">
      <w:pPr>
        <w:spacing w:after="0"/>
        <w:rPr>
          <w:rFonts w:cs="Arial"/>
          <w:color w:val="7F7F7F" w:themeColor="text1" w:themeTint="80"/>
          <w:sz w:val="16"/>
          <w:szCs w:val="16"/>
        </w:rPr>
      </w:pPr>
      <w:r w:rsidRPr="005449B9">
        <w:rPr>
          <w:rFonts w:cs="Arial"/>
          <w:noProof/>
          <w:sz w:val="16"/>
          <w:szCs w:val="16"/>
          <w:lang w:eastAsia="tr-TR"/>
        </w:rPr>
        <w:drawing>
          <wp:inline distT="0" distB="0" distL="0" distR="0">
            <wp:extent cx="3568617" cy="1903863"/>
            <wp:effectExtent l="19050" t="0" r="0" b="0"/>
            <wp:docPr id="12" name="Resim 12" descr="seydiÅehir de tarÄ±m orman araz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ydiÅehir de tarÄ±m orman arazisi ile ilgili gÃ¶rsel sonucu"/>
                    <pic:cNvPicPr>
                      <a:picLocks noChangeAspect="1" noChangeArrowheads="1"/>
                    </pic:cNvPicPr>
                  </pic:nvPicPr>
                  <pic:blipFill>
                    <a:blip r:embed="rId49"/>
                    <a:srcRect/>
                    <a:stretch>
                      <a:fillRect/>
                    </a:stretch>
                  </pic:blipFill>
                  <pic:spPr bwMode="auto">
                    <a:xfrm>
                      <a:off x="0" y="0"/>
                      <a:ext cx="3569103" cy="1904123"/>
                    </a:xfrm>
                    <a:prstGeom prst="rect">
                      <a:avLst/>
                    </a:prstGeom>
                    <a:noFill/>
                    <a:ln w="9525">
                      <a:noFill/>
                      <a:miter lim="800000"/>
                      <a:headEnd/>
                      <a:tailEnd/>
                    </a:ln>
                  </pic:spPr>
                </pic:pic>
              </a:graphicData>
            </a:graphic>
          </wp:inline>
        </w:drawing>
      </w:r>
    </w:p>
    <w:p w:rsidR="00F215AD" w:rsidRPr="005449B9" w:rsidRDefault="00F215AD" w:rsidP="00341337">
      <w:pPr>
        <w:spacing w:after="0"/>
        <w:rPr>
          <w:rFonts w:cs="Arial"/>
          <w:color w:val="7F7F7F" w:themeColor="text1" w:themeTint="80"/>
          <w:sz w:val="16"/>
          <w:szCs w:val="16"/>
        </w:rPr>
      </w:pPr>
      <w:r w:rsidRPr="005449B9">
        <w:rPr>
          <w:rFonts w:cs="Arial"/>
          <w:color w:val="7F7F7F" w:themeColor="text1" w:themeTint="80"/>
          <w:sz w:val="16"/>
          <w:szCs w:val="16"/>
        </w:rPr>
        <w:t>BUĞDAY HASATI</w:t>
      </w:r>
    </w:p>
    <w:p w:rsidR="00F215AD" w:rsidRPr="005449B9" w:rsidRDefault="00F215AD" w:rsidP="00341337">
      <w:pPr>
        <w:spacing w:after="0"/>
        <w:rPr>
          <w:rFonts w:cs="Arial"/>
          <w:color w:val="7F7F7F" w:themeColor="text1" w:themeTint="80"/>
          <w:sz w:val="16"/>
          <w:szCs w:val="16"/>
        </w:rPr>
        <w:sectPr w:rsidR="00F215AD" w:rsidRPr="005449B9" w:rsidSect="00F215AD">
          <w:type w:val="continuous"/>
          <w:pgSz w:w="11906" w:h="16838"/>
          <w:pgMar w:top="1417" w:right="1417" w:bottom="1417" w:left="1417" w:header="708" w:footer="708" w:gutter="0"/>
          <w:cols w:num="2" w:space="708"/>
          <w:docGrid w:linePitch="360"/>
        </w:sectPr>
      </w:pPr>
      <w:r w:rsidRPr="005449B9">
        <w:rPr>
          <w:rFonts w:cs="Arial"/>
          <w:noProof/>
          <w:sz w:val="16"/>
          <w:szCs w:val="16"/>
          <w:lang w:eastAsia="tr-TR"/>
        </w:rPr>
        <w:lastRenderedPageBreak/>
        <w:drawing>
          <wp:inline distT="0" distB="0" distL="0" distR="0">
            <wp:extent cx="2369308" cy="1221879"/>
            <wp:effectExtent l="19050" t="0" r="0" b="0"/>
            <wp:docPr id="15" name="Resim 1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50" cstate="print"/>
                    <a:srcRect/>
                    <a:stretch>
                      <a:fillRect/>
                    </a:stretch>
                  </pic:blipFill>
                  <pic:spPr bwMode="auto">
                    <a:xfrm>
                      <a:off x="0" y="0"/>
                      <a:ext cx="2371289" cy="1222901"/>
                    </a:xfrm>
                    <a:prstGeom prst="rect">
                      <a:avLst/>
                    </a:prstGeom>
                    <a:noFill/>
                    <a:ln w="9525">
                      <a:noFill/>
                      <a:miter lim="800000"/>
                      <a:headEnd/>
                      <a:tailEnd/>
                    </a:ln>
                  </pic:spPr>
                </pic:pic>
              </a:graphicData>
            </a:graphic>
          </wp:inline>
        </w:drawing>
      </w:r>
    </w:p>
    <w:p w:rsidR="00E44304" w:rsidRPr="005449B9" w:rsidRDefault="00E44304" w:rsidP="00341337">
      <w:pPr>
        <w:spacing w:after="0"/>
        <w:rPr>
          <w:rFonts w:cs="Arial"/>
          <w:color w:val="7F7F7F" w:themeColor="text1" w:themeTint="80"/>
          <w:sz w:val="16"/>
          <w:szCs w:val="16"/>
        </w:rPr>
      </w:pPr>
    </w:p>
    <w:p w:rsidR="00B37FCA" w:rsidRPr="005449B9" w:rsidRDefault="003F48B7" w:rsidP="00341337">
      <w:pPr>
        <w:spacing w:after="0"/>
        <w:rPr>
          <w:rFonts w:cs="Arial"/>
          <w:b/>
          <w:sz w:val="16"/>
          <w:szCs w:val="16"/>
        </w:rPr>
      </w:pPr>
      <w:r w:rsidRPr="005449B9">
        <w:rPr>
          <w:rFonts w:cs="Arial"/>
          <w:b/>
          <w:sz w:val="16"/>
          <w:szCs w:val="16"/>
        </w:rPr>
        <w:t xml:space="preserve">3.1.5 </w:t>
      </w:r>
      <w:r w:rsidR="00B37FCA" w:rsidRPr="005449B9">
        <w:rPr>
          <w:rFonts w:cs="Arial"/>
          <w:b/>
          <w:sz w:val="16"/>
          <w:szCs w:val="16"/>
        </w:rPr>
        <w:t>İLÇEDE BULUNAN DOĞAL KAYNAKLAR</w:t>
      </w:r>
    </w:p>
    <w:tbl>
      <w:tblPr>
        <w:tblW w:w="9923" w:type="dxa"/>
        <w:tblInd w:w="-567" w:type="dxa"/>
        <w:tblBorders>
          <w:top w:val="nil"/>
          <w:left w:val="nil"/>
          <w:bottom w:val="nil"/>
          <w:right w:val="nil"/>
        </w:tblBorders>
        <w:tblLayout w:type="fixed"/>
        <w:tblLook w:val="0000" w:firstRow="0" w:lastRow="0" w:firstColumn="0" w:lastColumn="0" w:noHBand="0" w:noVBand="0"/>
      </w:tblPr>
      <w:tblGrid>
        <w:gridCol w:w="3119"/>
        <w:gridCol w:w="3544"/>
        <w:gridCol w:w="3260"/>
      </w:tblGrid>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İlçede Bulunan Doğal Kaynaklar 1. Enerji Kaynakları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Potansiyel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Mevcut Çalışma </w:t>
            </w:r>
          </w:p>
        </w:tc>
      </w:tr>
      <w:tr w:rsidR="00B37FCA" w:rsidRPr="005449B9" w:rsidTr="00341337">
        <w:trPr>
          <w:trHeight w:val="126"/>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1.1. Güneş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Var-Yüksek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1.2. Su Gücü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Çarşamba Çayı, Akçay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492"/>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1.3. Kömür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Var </w:t>
            </w:r>
          </w:p>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(Seydişehir-Akçalar sahasında 59.950.000 ton görünür rezerv ve 1083 </w:t>
            </w:r>
            <w:proofErr w:type="spellStart"/>
            <w:r w:rsidRPr="005449B9">
              <w:rPr>
                <w:rFonts w:asciiTheme="minorHAnsi" w:hAnsiTheme="minorHAnsi" w:cs="Arial"/>
                <w:sz w:val="16"/>
                <w:szCs w:val="16"/>
              </w:rPr>
              <w:t>Kcal</w:t>
            </w:r>
            <w:proofErr w:type="spellEnd"/>
            <w:r w:rsidRPr="005449B9">
              <w:rPr>
                <w:rFonts w:asciiTheme="minorHAnsi" w:hAnsiTheme="minorHAnsi" w:cs="Arial"/>
                <w:sz w:val="16"/>
                <w:szCs w:val="16"/>
              </w:rPr>
              <w:t xml:space="preserve">/kg kalitesine sahip linyit oluşumları bulunmaktadır)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Termik Santral </w:t>
            </w:r>
          </w:p>
        </w:tc>
      </w:tr>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1.4. Doğalgaz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126"/>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1.5. </w:t>
            </w:r>
            <w:proofErr w:type="gramStart"/>
            <w:r w:rsidRPr="005449B9">
              <w:rPr>
                <w:rFonts w:asciiTheme="minorHAnsi" w:hAnsiTheme="minorHAnsi" w:cs="Arial"/>
                <w:sz w:val="16"/>
                <w:szCs w:val="16"/>
              </w:rPr>
              <w:t>Rüzgar</w:t>
            </w:r>
            <w:proofErr w:type="gramEnd"/>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Var-Zayıf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1.6. </w:t>
            </w:r>
            <w:proofErr w:type="spellStart"/>
            <w:r w:rsidRPr="005449B9">
              <w:rPr>
                <w:rFonts w:asciiTheme="minorHAnsi" w:hAnsiTheme="minorHAnsi" w:cs="Arial"/>
                <w:sz w:val="16"/>
                <w:szCs w:val="16"/>
              </w:rPr>
              <w:t>Biyokütle</w:t>
            </w:r>
            <w:proofErr w:type="spellEnd"/>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Var-Orta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126"/>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1.7. Petrol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250"/>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1.8. Jeotermal Enerji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Var </w:t>
            </w:r>
          </w:p>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(Özellikler: Sıcaklık 32-46 ºC, Debi 0,1-2 </w:t>
            </w:r>
            <w:proofErr w:type="spellStart"/>
            <w:r w:rsidRPr="005449B9">
              <w:rPr>
                <w:rFonts w:asciiTheme="minorHAnsi" w:hAnsiTheme="minorHAnsi" w:cs="Arial"/>
                <w:sz w:val="16"/>
                <w:szCs w:val="16"/>
              </w:rPr>
              <w:t>lt</w:t>
            </w:r>
            <w:proofErr w:type="spellEnd"/>
            <w:r w:rsidRPr="005449B9">
              <w:rPr>
                <w:rFonts w:asciiTheme="minorHAnsi" w:hAnsiTheme="minorHAnsi" w:cs="Arial"/>
                <w:sz w:val="16"/>
                <w:szCs w:val="16"/>
              </w:rPr>
              <w:t>/</w:t>
            </w:r>
            <w:proofErr w:type="spellStart"/>
            <w:r w:rsidRPr="005449B9">
              <w:rPr>
                <w:rFonts w:asciiTheme="minorHAnsi" w:hAnsiTheme="minorHAnsi" w:cs="Arial"/>
                <w:sz w:val="16"/>
                <w:szCs w:val="16"/>
              </w:rPr>
              <w:t>sn</w:t>
            </w:r>
            <w:proofErr w:type="spellEnd"/>
            <w:r w:rsidRPr="005449B9">
              <w:rPr>
                <w:rFonts w:asciiTheme="minorHAnsi" w:hAnsiTheme="minorHAnsi" w:cs="Arial"/>
                <w:sz w:val="16"/>
                <w:szCs w:val="16"/>
              </w:rPr>
              <w:t xml:space="preserve">)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Termal Turizm </w:t>
            </w:r>
          </w:p>
        </w:tc>
      </w:tr>
      <w:tr w:rsidR="00B37FCA" w:rsidRPr="005449B9" w:rsidTr="00341337">
        <w:trPr>
          <w:trHeight w:val="127"/>
        </w:trPr>
        <w:tc>
          <w:tcPr>
            <w:tcW w:w="9923" w:type="dxa"/>
            <w:gridSpan w:val="3"/>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2. Biyolojik çeşitlilik </w:t>
            </w:r>
          </w:p>
        </w:tc>
      </w:tr>
      <w:tr w:rsidR="00B37FCA" w:rsidRPr="005449B9" w:rsidTr="00341337">
        <w:trPr>
          <w:trHeight w:val="24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2.1. Ormanlar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62.182 hektar orman alanına sahiptir. (Meşe, Ardıç Ağaçları bulunmaktadır.)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Orman ürünleri, hayvan otlatma ve dinlenme. </w:t>
            </w:r>
          </w:p>
        </w:tc>
      </w:tr>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2.2. Çayır ve Mera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4.790 hektar çayır-mera alanı vardır.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Hayvan otlatma. </w:t>
            </w:r>
          </w:p>
        </w:tc>
      </w:tr>
      <w:tr w:rsidR="00B37FCA" w:rsidRPr="005449B9" w:rsidTr="00341337">
        <w:trPr>
          <w:trHeight w:val="859"/>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2.3. Sulak Alanlar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proofErr w:type="spellStart"/>
            <w:r w:rsidRPr="005449B9">
              <w:rPr>
                <w:rFonts w:asciiTheme="minorHAnsi" w:hAnsiTheme="minorHAnsi" w:cs="Arial"/>
                <w:sz w:val="16"/>
                <w:szCs w:val="16"/>
              </w:rPr>
              <w:t>Suğla</w:t>
            </w:r>
            <w:proofErr w:type="spellEnd"/>
            <w:r w:rsidRPr="005449B9">
              <w:rPr>
                <w:rFonts w:asciiTheme="minorHAnsi" w:hAnsiTheme="minorHAnsi" w:cs="Arial"/>
                <w:sz w:val="16"/>
                <w:szCs w:val="16"/>
              </w:rPr>
              <w:t xml:space="preserve"> Gölü, </w:t>
            </w:r>
            <w:proofErr w:type="spellStart"/>
            <w:r w:rsidRPr="005449B9">
              <w:rPr>
                <w:rFonts w:asciiTheme="minorHAnsi" w:hAnsiTheme="minorHAnsi" w:cs="Arial"/>
                <w:sz w:val="16"/>
                <w:szCs w:val="16"/>
              </w:rPr>
              <w:t>Suğla</w:t>
            </w:r>
            <w:proofErr w:type="spellEnd"/>
            <w:r w:rsidRPr="005449B9">
              <w:rPr>
                <w:rFonts w:asciiTheme="minorHAnsi" w:hAnsiTheme="minorHAnsi" w:cs="Arial"/>
                <w:sz w:val="16"/>
                <w:szCs w:val="16"/>
              </w:rPr>
              <w:t xml:space="preserve"> Gölü Barajı, Çarşamba Çayı, Fasih, </w:t>
            </w:r>
            <w:proofErr w:type="spellStart"/>
            <w:r w:rsidRPr="005449B9">
              <w:rPr>
                <w:rFonts w:asciiTheme="minorHAnsi" w:hAnsiTheme="minorHAnsi" w:cs="Arial"/>
                <w:sz w:val="16"/>
                <w:szCs w:val="16"/>
              </w:rPr>
              <w:t>Yağni</w:t>
            </w:r>
            <w:proofErr w:type="spellEnd"/>
            <w:r w:rsidRPr="005449B9">
              <w:rPr>
                <w:rFonts w:asciiTheme="minorHAnsi" w:hAnsiTheme="minorHAnsi" w:cs="Arial"/>
                <w:sz w:val="16"/>
                <w:szCs w:val="16"/>
              </w:rPr>
              <w:t xml:space="preserve">, Pınarbaşı (Susuz), Sultan pınarı, Alagöz, Kürt, İçeri Kışlak, Beldibi, Kuğulu, Pınarbaşı ve Çiftçi Çayı, Akçay, Pınarbaşı, Kuğulu ve Beldibi Göletleri, </w:t>
            </w:r>
            <w:proofErr w:type="spellStart"/>
            <w:r w:rsidRPr="005449B9">
              <w:rPr>
                <w:rFonts w:asciiTheme="minorHAnsi" w:hAnsiTheme="minorHAnsi" w:cs="Arial"/>
                <w:sz w:val="16"/>
                <w:szCs w:val="16"/>
              </w:rPr>
              <w:t>GökçehüyükGöleti</w:t>
            </w:r>
            <w:proofErr w:type="spellEnd"/>
            <w:r w:rsidRPr="005449B9">
              <w:rPr>
                <w:rFonts w:asciiTheme="minorHAnsi" w:hAnsiTheme="minorHAnsi" w:cs="Arial"/>
                <w:sz w:val="16"/>
                <w:szCs w:val="16"/>
              </w:rPr>
              <w:t xml:space="preserve">, Kuğulu </w:t>
            </w:r>
            <w:proofErr w:type="spellStart"/>
            <w:r w:rsidRPr="005449B9">
              <w:rPr>
                <w:rFonts w:asciiTheme="minorHAnsi" w:hAnsiTheme="minorHAnsi" w:cs="Arial"/>
                <w:sz w:val="16"/>
                <w:szCs w:val="16"/>
              </w:rPr>
              <w:t>Göleti</w:t>
            </w:r>
            <w:proofErr w:type="spellEnd"/>
            <w:r w:rsidRPr="005449B9">
              <w:rPr>
                <w:rFonts w:asciiTheme="minorHAnsi" w:hAnsiTheme="minorHAnsi" w:cs="Arial"/>
                <w:sz w:val="16"/>
                <w:szCs w:val="16"/>
              </w:rPr>
              <w:t xml:space="preserve">, Taraşçı </w:t>
            </w:r>
            <w:proofErr w:type="spellStart"/>
            <w:r w:rsidRPr="005449B9">
              <w:rPr>
                <w:rFonts w:asciiTheme="minorHAnsi" w:hAnsiTheme="minorHAnsi" w:cs="Arial"/>
                <w:sz w:val="16"/>
                <w:szCs w:val="16"/>
              </w:rPr>
              <w:t>Göleti</w:t>
            </w:r>
            <w:proofErr w:type="spellEnd"/>
            <w:r w:rsidRPr="005449B9">
              <w:rPr>
                <w:rFonts w:asciiTheme="minorHAnsi" w:hAnsiTheme="minorHAnsi" w:cs="Arial"/>
                <w:sz w:val="16"/>
                <w:szCs w:val="16"/>
              </w:rPr>
              <w:t xml:space="preserve">, </w:t>
            </w:r>
            <w:proofErr w:type="gramStart"/>
            <w:r w:rsidRPr="005449B9">
              <w:rPr>
                <w:rFonts w:asciiTheme="minorHAnsi" w:hAnsiTheme="minorHAnsi" w:cs="Arial"/>
                <w:sz w:val="16"/>
                <w:szCs w:val="16"/>
              </w:rPr>
              <w:t>Keşlik</w:t>
            </w:r>
            <w:proofErr w:type="gramEnd"/>
            <w:r w:rsidRPr="005449B9">
              <w:rPr>
                <w:rFonts w:asciiTheme="minorHAnsi" w:hAnsiTheme="minorHAnsi" w:cs="Arial"/>
                <w:sz w:val="16"/>
                <w:szCs w:val="16"/>
              </w:rPr>
              <w:t xml:space="preserve"> Yaylası </w:t>
            </w:r>
            <w:proofErr w:type="spellStart"/>
            <w:r w:rsidRPr="005449B9">
              <w:rPr>
                <w:rFonts w:asciiTheme="minorHAnsi" w:hAnsiTheme="minorHAnsi" w:cs="Arial"/>
                <w:sz w:val="16"/>
                <w:szCs w:val="16"/>
              </w:rPr>
              <w:t>Göleti</w:t>
            </w:r>
            <w:proofErr w:type="spellEnd"/>
            <w:r w:rsidRPr="005449B9">
              <w:rPr>
                <w:rFonts w:asciiTheme="minorHAnsi" w:hAnsiTheme="minorHAnsi" w:cs="Arial"/>
                <w:sz w:val="16"/>
                <w:szCs w:val="16"/>
              </w:rPr>
              <w:t xml:space="preserve">, </w:t>
            </w:r>
            <w:proofErr w:type="spellStart"/>
            <w:r w:rsidRPr="005449B9">
              <w:rPr>
                <w:rFonts w:asciiTheme="minorHAnsi" w:hAnsiTheme="minorHAnsi" w:cs="Arial"/>
                <w:sz w:val="16"/>
                <w:szCs w:val="16"/>
              </w:rPr>
              <w:t>SülüklügölGöleti</w:t>
            </w:r>
            <w:proofErr w:type="spellEnd"/>
            <w:r w:rsidRPr="005449B9">
              <w:rPr>
                <w:rFonts w:asciiTheme="minorHAnsi" w:hAnsiTheme="minorHAnsi" w:cs="Arial"/>
                <w:sz w:val="16"/>
                <w:szCs w:val="16"/>
              </w:rPr>
              <w:t xml:space="preserve">, </w:t>
            </w:r>
            <w:proofErr w:type="spellStart"/>
            <w:r w:rsidRPr="005449B9">
              <w:rPr>
                <w:rFonts w:asciiTheme="minorHAnsi" w:hAnsiTheme="minorHAnsi" w:cs="Arial"/>
                <w:sz w:val="16"/>
                <w:szCs w:val="16"/>
              </w:rPr>
              <w:t>Bostandere</w:t>
            </w:r>
            <w:proofErr w:type="spellEnd"/>
            <w:r w:rsidRPr="005449B9">
              <w:rPr>
                <w:rFonts w:asciiTheme="minorHAnsi" w:hAnsiTheme="minorHAnsi" w:cs="Arial"/>
                <w:sz w:val="16"/>
                <w:szCs w:val="16"/>
              </w:rPr>
              <w:t xml:space="preserve"> (Ufacık) </w:t>
            </w:r>
            <w:proofErr w:type="spellStart"/>
            <w:r w:rsidRPr="005449B9">
              <w:rPr>
                <w:rFonts w:asciiTheme="minorHAnsi" w:hAnsiTheme="minorHAnsi" w:cs="Arial"/>
                <w:sz w:val="16"/>
                <w:szCs w:val="16"/>
              </w:rPr>
              <w:t>Göleti</w:t>
            </w:r>
            <w:proofErr w:type="spellEnd"/>
            <w:r w:rsidRPr="005449B9">
              <w:rPr>
                <w:rFonts w:asciiTheme="minorHAnsi" w:hAnsiTheme="minorHAnsi" w:cs="Arial"/>
                <w:sz w:val="16"/>
                <w:szCs w:val="16"/>
              </w:rPr>
              <w:t xml:space="preserve">.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Sulama </w:t>
            </w:r>
          </w:p>
        </w:tc>
      </w:tr>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2.4. Flora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r>
      <w:tr w:rsidR="00B37FCA" w:rsidRPr="005449B9" w:rsidTr="00341337">
        <w:trPr>
          <w:trHeight w:val="126"/>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2.5. Fauna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 </w:t>
            </w:r>
          </w:p>
        </w:tc>
      </w:tr>
      <w:tr w:rsidR="00B37FCA" w:rsidRPr="005449B9" w:rsidTr="00341337">
        <w:trPr>
          <w:trHeight w:val="250"/>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2.6. Milli Park, Tabiat Parkı ve Diğer Hassas Alanlar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Taraşçı </w:t>
            </w:r>
            <w:proofErr w:type="spellStart"/>
            <w:r w:rsidRPr="005449B9">
              <w:rPr>
                <w:rFonts w:asciiTheme="minorHAnsi" w:hAnsiTheme="minorHAnsi" w:cs="Arial"/>
                <w:sz w:val="16"/>
                <w:szCs w:val="16"/>
              </w:rPr>
              <w:t>Kocakoru</w:t>
            </w:r>
            <w:proofErr w:type="spellEnd"/>
            <w:r w:rsidRPr="005449B9">
              <w:rPr>
                <w:rFonts w:asciiTheme="minorHAnsi" w:hAnsiTheme="minorHAnsi" w:cs="Arial"/>
                <w:sz w:val="16"/>
                <w:szCs w:val="16"/>
              </w:rPr>
              <w:t xml:space="preserve"> Tabiat Parkı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Dinlenme ve Eğlenme </w:t>
            </w:r>
          </w:p>
        </w:tc>
      </w:tr>
      <w:tr w:rsidR="00B37FCA" w:rsidRPr="005449B9" w:rsidTr="00341337">
        <w:trPr>
          <w:trHeight w:val="127"/>
        </w:trPr>
        <w:tc>
          <w:tcPr>
            <w:tcW w:w="9923" w:type="dxa"/>
            <w:gridSpan w:val="3"/>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3. Toprak </w:t>
            </w:r>
          </w:p>
        </w:tc>
      </w:tr>
      <w:tr w:rsidR="00B37FCA" w:rsidRPr="005449B9" w:rsidTr="00341337">
        <w:trPr>
          <w:trHeight w:val="736"/>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3.1. Toprak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İlçede </w:t>
            </w:r>
            <w:proofErr w:type="spellStart"/>
            <w:r w:rsidRPr="005449B9">
              <w:rPr>
                <w:rFonts w:asciiTheme="minorHAnsi" w:hAnsiTheme="minorHAnsi" w:cs="Arial"/>
                <w:sz w:val="16"/>
                <w:szCs w:val="16"/>
              </w:rPr>
              <w:t>Kolüvyal</w:t>
            </w:r>
            <w:proofErr w:type="spellEnd"/>
            <w:r w:rsidRPr="005449B9">
              <w:rPr>
                <w:rFonts w:asciiTheme="minorHAnsi" w:hAnsiTheme="minorHAnsi" w:cs="Arial"/>
                <w:sz w:val="16"/>
                <w:szCs w:val="16"/>
              </w:rPr>
              <w:t xml:space="preserve"> Topraklar, Kireçsiz Kahverengi Topraklar, Kestane Renkli Topraklar, Kırmızı Kahverengi Akdeniz Toprakları, Kahverengi Topraklar, Sazlık ve Bataklık Araziler mevcuttur. Genellikle drenaj yetersizliği ve tuzluluk gösteren </w:t>
            </w:r>
            <w:proofErr w:type="spellStart"/>
            <w:r w:rsidRPr="005449B9">
              <w:rPr>
                <w:rFonts w:asciiTheme="minorHAnsi" w:hAnsiTheme="minorHAnsi" w:cs="Arial"/>
                <w:sz w:val="16"/>
                <w:szCs w:val="16"/>
              </w:rPr>
              <w:t>alüvyal</w:t>
            </w:r>
            <w:proofErr w:type="spellEnd"/>
            <w:r w:rsidRPr="005449B9">
              <w:rPr>
                <w:rFonts w:asciiTheme="minorHAnsi" w:hAnsiTheme="minorHAnsi" w:cs="Arial"/>
                <w:sz w:val="16"/>
                <w:szCs w:val="16"/>
              </w:rPr>
              <w:t xml:space="preserve"> topraklara da sahiptir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Tarım </w:t>
            </w:r>
          </w:p>
        </w:tc>
      </w:tr>
      <w:tr w:rsidR="00B37FCA" w:rsidRPr="005449B9" w:rsidTr="00341337">
        <w:trPr>
          <w:trHeight w:val="127"/>
        </w:trPr>
        <w:tc>
          <w:tcPr>
            <w:tcW w:w="9923" w:type="dxa"/>
            <w:gridSpan w:val="3"/>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b/>
                <w:bCs/>
                <w:sz w:val="16"/>
                <w:szCs w:val="16"/>
              </w:rPr>
              <w:t xml:space="preserve">4. Su Kaynakları </w:t>
            </w:r>
          </w:p>
        </w:tc>
      </w:tr>
      <w:tr w:rsidR="00B37FCA" w:rsidRPr="005449B9" w:rsidTr="00341337">
        <w:trPr>
          <w:trHeight w:val="126"/>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4.1. Barajlar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Yok </w:t>
            </w:r>
          </w:p>
        </w:tc>
      </w:tr>
      <w:tr w:rsidR="00B37FCA" w:rsidRPr="005449B9" w:rsidTr="00341337">
        <w:trPr>
          <w:trHeight w:val="127"/>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4.2. Yeraltı Su Kaynakları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Beyşehir-Seydişehir Havzası (112.6 hm³/yıl)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Tarım </w:t>
            </w:r>
          </w:p>
        </w:tc>
      </w:tr>
      <w:tr w:rsidR="00B37FCA" w:rsidRPr="005449B9" w:rsidTr="00341337">
        <w:trPr>
          <w:trHeight w:val="615"/>
        </w:trPr>
        <w:tc>
          <w:tcPr>
            <w:tcW w:w="3119"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4.3. Akarsular </w:t>
            </w:r>
          </w:p>
        </w:tc>
        <w:tc>
          <w:tcPr>
            <w:tcW w:w="3544"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İlçenin en önemli akarsuları Çarşamba Çayı ve Akçay’dır. Diğer kaynak ve akarsular ise Fasih, </w:t>
            </w:r>
            <w:proofErr w:type="spellStart"/>
            <w:r w:rsidRPr="005449B9">
              <w:rPr>
                <w:rFonts w:asciiTheme="minorHAnsi" w:hAnsiTheme="minorHAnsi" w:cs="Arial"/>
                <w:sz w:val="16"/>
                <w:szCs w:val="16"/>
              </w:rPr>
              <w:t>Yağni</w:t>
            </w:r>
            <w:proofErr w:type="spellEnd"/>
            <w:r w:rsidRPr="005449B9">
              <w:rPr>
                <w:rFonts w:asciiTheme="minorHAnsi" w:hAnsiTheme="minorHAnsi" w:cs="Arial"/>
                <w:sz w:val="16"/>
                <w:szCs w:val="16"/>
              </w:rPr>
              <w:t xml:space="preserve">, Pınarbaşı, Sultan pınarı, Alagöz, Kürt, İçeri Kışlak, Beldibi, Kuğulu, Pınarbaşı ve Çiftçi Çaylarıdır. </w:t>
            </w:r>
          </w:p>
        </w:tc>
        <w:tc>
          <w:tcPr>
            <w:tcW w:w="3260" w:type="dxa"/>
          </w:tcPr>
          <w:p w:rsidR="00B37FCA" w:rsidRPr="005449B9" w:rsidRDefault="00B37FCA" w:rsidP="00341337">
            <w:pPr>
              <w:pStyle w:val="Default"/>
              <w:spacing w:line="276" w:lineRule="auto"/>
              <w:rPr>
                <w:rFonts w:asciiTheme="minorHAnsi" w:hAnsiTheme="minorHAnsi" w:cs="Arial"/>
                <w:sz w:val="16"/>
                <w:szCs w:val="16"/>
              </w:rPr>
            </w:pPr>
            <w:r w:rsidRPr="005449B9">
              <w:rPr>
                <w:rFonts w:asciiTheme="minorHAnsi" w:hAnsiTheme="minorHAnsi" w:cs="Arial"/>
                <w:sz w:val="16"/>
                <w:szCs w:val="16"/>
              </w:rPr>
              <w:t xml:space="preserve">Sulama </w:t>
            </w:r>
          </w:p>
        </w:tc>
      </w:tr>
    </w:tbl>
    <w:p w:rsidR="00B37FCA" w:rsidRPr="005449B9" w:rsidRDefault="00B37FCA" w:rsidP="00341337">
      <w:pPr>
        <w:spacing w:after="0"/>
        <w:rPr>
          <w:rFonts w:cs="Arial"/>
          <w:sz w:val="16"/>
          <w:szCs w:val="16"/>
        </w:rPr>
      </w:pPr>
    </w:p>
    <w:p w:rsidR="00B37FCA" w:rsidRDefault="00B37FCA"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B57693" w:rsidRDefault="00B57693" w:rsidP="00341337">
      <w:pPr>
        <w:spacing w:after="0"/>
        <w:rPr>
          <w:rFonts w:cs="Arial"/>
          <w:color w:val="7F7F7F" w:themeColor="text1" w:themeTint="80"/>
          <w:sz w:val="16"/>
          <w:szCs w:val="16"/>
        </w:rPr>
      </w:pPr>
    </w:p>
    <w:p w:rsidR="00917999" w:rsidRDefault="00917999" w:rsidP="00341337">
      <w:pPr>
        <w:spacing w:after="0"/>
        <w:rPr>
          <w:rFonts w:cs="Arial"/>
          <w:color w:val="7F7F7F" w:themeColor="text1" w:themeTint="80"/>
          <w:sz w:val="16"/>
          <w:szCs w:val="16"/>
        </w:rPr>
      </w:pPr>
    </w:p>
    <w:p w:rsidR="00917999" w:rsidRDefault="00917999" w:rsidP="00341337">
      <w:pPr>
        <w:spacing w:after="0"/>
        <w:rPr>
          <w:rFonts w:cs="Arial"/>
          <w:color w:val="7F7F7F" w:themeColor="text1" w:themeTint="80"/>
          <w:sz w:val="16"/>
          <w:szCs w:val="16"/>
        </w:rPr>
      </w:pPr>
    </w:p>
    <w:p w:rsidR="00B61B69" w:rsidRPr="005449B9" w:rsidRDefault="00B61B69" w:rsidP="00341337">
      <w:pPr>
        <w:spacing w:after="0"/>
        <w:rPr>
          <w:rFonts w:cs="Arial"/>
          <w:color w:val="7F7F7F" w:themeColor="text1" w:themeTint="80"/>
          <w:sz w:val="16"/>
          <w:szCs w:val="16"/>
        </w:rPr>
      </w:pPr>
    </w:p>
    <w:p w:rsidR="009937CA" w:rsidRPr="005449B9" w:rsidRDefault="00E44304" w:rsidP="00341337">
      <w:pPr>
        <w:shd w:val="clear" w:color="auto" w:fill="92CDDC" w:themeFill="accent5" w:themeFillTint="99"/>
        <w:tabs>
          <w:tab w:val="left" w:pos="5123"/>
        </w:tabs>
        <w:spacing w:after="0"/>
        <w:rPr>
          <w:rFonts w:cs="Arial"/>
          <w:b/>
          <w:sz w:val="20"/>
          <w:szCs w:val="20"/>
        </w:rPr>
      </w:pPr>
      <w:r w:rsidRPr="005449B9">
        <w:rPr>
          <w:rFonts w:cs="Arial"/>
          <w:b/>
          <w:sz w:val="20"/>
          <w:szCs w:val="20"/>
        </w:rPr>
        <w:lastRenderedPageBreak/>
        <w:t>3.2 K</w:t>
      </w:r>
      <w:r w:rsidR="001C5B4B" w:rsidRPr="005449B9">
        <w:rPr>
          <w:rFonts w:cs="Arial"/>
          <w:b/>
          <w:sz w:val="20"/>
          <w:szCs w:val="20"/>
        </w:rPr>
        <w:t>URUMSAL TARİHÇE</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Seydişehir de Alüminyum Madeninin bulunduğu ve bir fabrikanın kurulması fikri oluşunca ve işyerlerinin hızla çoğalıp gelişmesi üzerine Seydişehir müteşebbislerince bir odanın kurulması gerekliliği hissedilmiş ve 1969 yılında Ticaret Odası; Seydişehir Ticaret ve Sanayi Odası olarak kurulmuştur. İleriki zamanlarda Sanayi ibaremizin gerekçesiz bir şekilde alınması üzerine Seydişehir Ticaret ve Sanayi Odamız, Seydişehir Ticaret Odası olarak hizmet vermeye devam etmiştir.  </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1997 yılına kadar Belediye binalarında hizmet veren Ticaret Odası 1997 yılında personel sayısını artırarak, Belediye Hamamının yanında, Balıkçılar sokağında kendi binasında hizmet vermeye başlamıştır. </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 xml:space="preserve">Odamızın Koordinatı:  K 37° 24' 57'' D 31° 51' 07'' </w:t>
      </w:r>
      <w:proofErr w:type="spellStart"/>
      <w:r w:rsidRPr="005449B9">
        <w:rPr>
          <w:rFonts w:asciiTheme="minorHAnsi" w:hAnsiTheme="minorHAnsi" w:cs="Arial"/>
          <w:color w:val="324751"/>
          <w:sz w:val="16"/>
          <w:szCs w:val="16"/>
        </w:rPr>
        <w:t>Desimal</w:t>
      </w:r>
      <w:proofErr w:type="spellEnd"/>
      <w:r w:rsidRPr="005449B9">
        <w:rPr>
          <w:rFonts w:asciiTheme="minorHAnsi" w:hAnsiTheme="minorHAnsi" w:cs="Arial"/>
          <w:color w:val="324751"/>
          <w:sz w:val="16"/>
          <w:szCs w:val="16"/>
        </w:rPr>
        <w:t xml:space="preserve"> Enlem: 37.4159° Boylam: 31.8521° Rakım: 1110 metredir.</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Odaya gelen broşür, Yurt içi- yurt dışı fuar davetiyeleri, ekonomi haberleri ve mecmualarını üyelerine ulaştırarak üyelerine daha faydalı hizmetler vermeye çalışmaktadır.</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Organize Sanayi Bölgesi kurulmasında öncülük etmiş, Altyapısı bitirilmiş ve müteşebbislerce 2012 yılından itibaren bina yapımına başlanmıştır. Organize sanayi bölgesinin 2.etap çalışmaları bitirilmiş yatırımcısını beklemektedir.</w:t>
      </w:r>
    </w:p>
    <w:p w:rsidR="00C74AEC" w:rsidRPr="005449B9" w:rsidRDefault="00C10D9E"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 xml:space="preserve">Odamızın kuruluşu 1969 yılından bugüne kadar 3311 </w:t>
      </w:r>
      <w:proofErr w:type="gramStart"/>
      <w:r w:rsidRPr="005449B9">
        <w:rPr>
          <w:rFonts w:asciiTheme="minorHAnsi" w:hAnsiTheme="minorHAnsi" w:cs="Arial"/>
          <w:color w:val="324751"/>
          <w:sz w:val="16"/>
          <w:szCs w:val="16"/>
        </w:rPr>
        <w:t xml:space="preserve">kayıtlı  </w:t>
      </w:r>
      <w:r w:rsidR="00C74AEC" w:rsidRPr="005449B9">
        <w:rPr>
          <w:rFonts w:asciiTheme="minorHAnsi" w:hAnsiTheme="minorHAnsi" w:cs="Arial"/>
          <w:color w:val="324751"/>
          <w:sz w:val="16"/>
          <w:szCs w:val="16"/>
        </w:rPr>
        <w:t xml:space="preserve"> üye</w:t>
      </w:r>
      <w:proofErr w:type="gramEnd"/>
      <w:r w:rsidR="00C74AEC" w:rsidRPr="005449B9">
        <w:rPr>
          <w:rFonts w:asciiTheme="minorHAnsi" w:hAnsiTheme="minorHAnsi" w:cs="Arial"/>
          <w:color w:val="324751"/>
          <w:sz w:val="16"/>
          <w:szCs w:val="16"/>
        </w:rPr>
        <w:t xml:space="preserve"> mevcut olup halen faal olarak çalışan </w:t>
      </w:r>
      <w:r w:rsidR="004E5A31" w:rsidRPr="005449B9">
        <w:rPr>
          <w:rFonts w:asciiTheme="minorHAnsi" w:hAnsiTheme="minorHAnsi" w:cs="Arial"/>
          <w:color w:val="324751"/>
          <w:sz w:val="16"/>
          <w:szCs w:val="16"/>
        </w:rPr>
        <w:t>644</w:t>
      </w:r>
      <w:r w:rsidR="00C74AEC" w:rsidRPr="005449B9">
        <w:rPr>
          <w:rFonts w:asciiTheme="minorHAnsi" w:hAnsiTheme="minorHAnsi" w:cs="Arial"/>
          <w:color w:val="324751"/>
          <w:sz w:val="16"/>
          <w:szCs w:val="16"/>
        </w:rPr>
        <w:t xml:space="preserve"> şirket, kooperatif ve</w:t>
      </w:r>
      <w:r w:rsidR="004E5A31" w:rsidRPr="005449B9">
        <w:rPr>
          <w:rFonts w:asciiTheme="minorHAnsi" w:hAnsiTheme="minorHAnsi" w:cs="Arial"/>
          <w:color w:val="324751"/>
          <w:sz w:val="16"/>
          <w:szCs w:val="16"/>
        </w:rPr>
        <w:t xml:space="preserve"> hakiki şahıs bulunmaktadır. 253 Limited Şirket, 57</w:t>
      </w:r>
      <w:r w:rsidR="00C74AEC" w:rsidRPr="005449B9">
        <w:rPr>
          <w:rFonts w:asciiTheme="minorHAnsi" w:hAnsiTheme="minorHAnsi" w:cs="Arial"/>
          <w:color w:val="324751"/>
          <w:sz w:val="16"/>
          <w:szCs w:val="16"/>
        </w:rPr>
        <w:t xml:space="preserve"> Anonim Şirket, </w:t>
      </w:r>
      <w:r w:rsidR="004E5A31" w:rsidRPr="005449B9">
        <w:rPr>
          <w:rFonts w:asciiTheme="minorHAnsi" w:hAnsiTheme="minorHAnsi" w:cs="Arial"/>
          <w:color w:val="324751"/>
          <w:sz w:val="16"/>
          <w:szCs w:val="16"/>
        </w:rPr>
        <w:t>31</w:t>
      </w:r>
      <w:r w:rsidR="00C74AEC" w:rsidRPr="005449B9">
        <w:rPr>
          <w:rFonts w:asciiTheme="minorHAnsi" w:hAnsiTheme="minorHAnsi" w:cs="Arial"/>
          <w:color w:val="324751"/>
          <w:sz w:val="16"/>
          <w:szCs w:val="16"/>
        </w:rPr>
        <w:t xml:space="preserve">  Kooperatif 3 Ad. </w:t>
      </w:r>
      <w:proofErr w:type="spellStart"/>
      <w:r w:rsidR="00C74AEC" w:rsidRPr="005449B9">
        <w:rPr>
          <w:rFonts w:asciiTheme="minorHAnsi" w:hAnsiTheme="minorHAnsi" w:cs="Arial"/>
          <w:color w:val="324751"/>
          <w:sz w:val="16"/>
          <w:szCs w:val="16"/>
        </w:rPr>
        <w:t>KollektifŞirket</w:t>
      </w:r>
      <w:proofErr w:type="spellEnd"/>
      <w:r w:rsidR="00C74AEC" w:rsidRPr="005449B9">
        <w:rPr>
          <w:rFonts w:asciiTheme="minorHAnsi" w:hAnsiTheme="minorHAnsi" w:cs="Arial"/>
          <w:color w:val="324751"/>
          <w:sz w:val="16"/>
          <w:szCs w:val="16"/>
        </w:rPr>
        <w:t>,  </w:t>
      </w:r>
      <w:r w:rsidR="004E5A31" w:rsidRPr="005449B9">
        <w:rPr>
          <w:rFonts w:asciiTheme="minorHAnsi" w:hAnsiTheme="minorHAnsi" w:cs="Arial"/>
          <w:color w:val="324751"/>
          <w:sz w:val="16"/>
          <w:szCs w:val="16"/>
        </w:rPr>
        <w:t>315</w:t>
      </w:r>
      <w:r w:rsidR="00C74AEC" w:rsidRPr="005449B9">
        <w:rPr>
          <w:rFonts w:asciiTheme="minorHAnsi" w:hAnsiTheme="minorHAnsi" w:cs="Arial"/>
          <w:color w:val="324751"/>
          <w:sz w:val="16"/>
          <w:szCs w:val="16"/>
        </w:rPr>
        <w:t xml:space="preserve"> Ad. </w:t>
      </w:r>
      <w:proofErr w:type="gramStart"/>
      <w:r w:rsidR="00C74AEC" w:rsidRPr="005449B9">
        <w:rPr>
          <w:rFonts w:asciiTheme="minorHAnsi" w:hAnsiTheme="minorHAnsi" w:cs="Arial"/>
          <w:color w:val="324751"/>
          <w:sz w:val="16"/>
          <w:szCs w:val="16"/>
        </w:rPr>
        <w:t>şahıs</w:t>
      </w:r>
      <w:proofErr w:type="gramEnd"/>
      <w:r w:rsidR="00C74AEC" w:rsidRPr="005449B9">
        <w:rPr>
          <w:rFonts w:asciiTheme="minorHAnsi" w:hAnsiTheme="minorHAnsi" w:cs="Arial"/>
          <w:color w:val="324751"/>
          <w:sz w:val="16"/>
          <w:szCs w:val="16"/>
        </w:rPr>
        <w:t xml:space="preserve"> kaydı vardır.  </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 xml:space="preserve">Oda Yönetim Kurulumuz 5 kişiden oluşmaktadır. Bunlar; Başkan Cemal KÜÇÜK, </w:t>
      </w:r>
      <w:proofErr w:type="spellStart"/>
      <w:r w:rsidRPr="005449B9">
        <w:rPr>
          <w:rFonts w:asciiTheme="minorHAnsi" w:hAnsiTheme="minorHAnsi" w:cs="Arial"/>
          <w:color w:val="324751"/>
          <w:sz w:val="16"/>
          <w:szCs w:val="16"/>
        </w:rPr>
        <w:t>Bşk.Yrd</w:t>
      </w:r>
      <w:proofErr w:type="spellEnd"/>
      <w:r w:rsidRPr="005449B9">
        <w:rPr>
          <w:rFonts w:asciiTheme="minorHAnsi" w:hAnsiTheme="minorHAnsi" w:cs="Arial"/>
          <w:color w:val="324751"/>
          <w:sz w:val="16"/>
          <w:szCs w:val="16"/>
        </w:rPr>
        <w:t xml:space="preserve">. Harun ERKAN, </w:t>
      </w:r>
      <w:proofErr w:type="spellStart"/>
      <w:proofErr w:type="gramStart"/>
      <w:r w:rsidRPr="005449B9">
        <w:rPr>
          <w:rFonts w:asciiTheme="minorHAnsi" w:hAnsiTheme="minorHAnsi" w:cs="Arial"/>
          <w:color w:val="324751"/>
          <w:sz w:val="16"/>
          <w:szCs w:val="16"/>
        </w:rPr>
        <w:t>Bşk.Yrd.Salih</w:t>
      </w:r>
      <w:proofErr w:type="spellEnd"/>
      <w:proofErr w:type="gramEnd"/>
      <w:r w:rsidRPr="005449B9">
        <w:rPr>
          <w:rFonts w:asciiTheme="minorHAnsi" w:hAnsiTheme="minorHAnsi" w:cs="Arial"/>
          <w:color w:val="324751"/>
          <w:sz w:val="16"/>
          <w:szCs w:val="16"/>
        </w:rPr>
        <w:t xml:space="preserve"> YİĞİT, Kemal AKKOYUN, Mustafa ÖZATA.</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 xml:space="preserve">Oda Meclisimiz 12 kişiden oluşmaktadır. Bunlar; </w:t>
      </w:r>
      <w:proofErr w:type="spellStart"/>
      <w:r w:rsidRPr="005449B9">
        <w:rPr>
          <w:rFonts w:asciiTheme="minorHAnsi" w:hAnsiTheme="minorHAnsi" w:cs="Arial"/>
          <w:color w:val="324751"/>
          <w:sz w:val="16"/>
          <w:szCs w:val="16"/>
        </w:rPr>
        <w:t>Bşk.Refik</w:t>
      </w:r>
      <w:proofErr w:type="spellEnd"/>
      <w:r w:rsidRPr="005449B9">
        <w:rPr>
          <w:rFonts w:asciiTheme="minorHAnsi" w:hAnsiTheme="minorHAnsi" w:cs="Arial"/>
          <w:color w:val="324751"/>
          <w:sz w:val="16"/>
          <w:szCs w:val="16"/>
        </w:rPr>
        <w:t xml:space="preserve"> ŞENARSLAN, </w:t>
      </w:r>
      <w:proofErr w:type="spellStart"/>
      <w:proofErr w:type="gramStart"/>
      <w:r w:rsidRPr="005449B9">
        <w:rPr>
          <w:rFonts w:asciiTheme="minorHAnsi" w:hAnsiTheme="minorHAnsi" w:cs="Arial"/>
          <w:color w:val="324751"/>
          <w:sz w:val="16"/>
          <w:szCs w:val="16"/>
        </w:rPr>
        <w:t>Bşk.Yrd.Mehmet</w:t>
      </w:r>
      <w:proofErr w:type="spellEnd"/>
      <w:proofErr w:type="gramEnd"/>
      <w:r w:rsidRPr="005449B9">
        <w:rPr>
          <w:rFonts w:asciiTheme="minorHAnsi" w:hAnsiTheme="minorHAnsi" w:cs="Arial"/>
          <w:color w:val="324751"/>
          <w:sz w:val="16"/>
          <w:szCs w:val="16"/>
        </w:rPr>
        <w:t xml:space="preserve"> KAVALCI, Katip Üye Ali ŞENTÜRK, Cemal KÜÇÜK, Harun ERKAN, Salih YİĞİT, Kemal AKKOYUN, Mustafa ÖZATA, FATİH AYTEN, İlyas DİNLER, Ercan DOĞAN, Ahmet ÇALIŞKAN</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Oda Meslek Komitemiz ise 5 guruptan oluşmaktadır. </w:t>
      </w: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Seydişehir Ekonomisi ve sanayisi her geçen gün daha da artarak gelişmektedir. Organize Sanayi Bölgemizin 1. etap alanının satışları bitmiş olup müteşebbislerce bitirildiği zaman Ekonomimiz daha da güçlenecek ve diğer ilçelerle yarışır hale geleceğiz. </w:t>
      </w:r>
    </w:p>
    <w:p w:rsidR="007D5FBA" w:rsidRPr="005449B9" w:rsidRDefault="007D5FBA"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p>
    <w:p w:rsidR="007D5FBA" w:rsidRPr="005449B9" w:rsidRDefault="007D5FBA"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noProof/>
          <w:sz w:val="16"/>
          <w:szCs w:val="16"/>
        </w:rPr>
        <w:drawing>
          <wp:inline distT="0" distB="0" distL="0" distR="0">
            <wp:extent cx="3448992" cy="1828800"/>
            <wp:effectExtent l="19050" t="0" r="0" b="0"/>
            <wp:docPr id="20" name="Resim 20" descr="seydiÅehir ticaret ve sanayi od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ydiÅehir ticaret ve sanayi odasÄ± ile ilgili gÃ¶rsel sonucu"/>
                    <pic:cNvPicPr>
                      <a:picLocks noChangeAspect="1" noChangeArrowheads="1"/>
                    </pic:cNvPicPr>
                  </pic:nvPicPr>
                  <pic:blipFill>
                    <a:blip r:embed="rId51"/>
                    <a:srcRect/>
                    <a:stretch>
                      <a:fillRect/>
                    </a:stretch>
                  </pic:blipFill>
                  <pic:spPr bwMode="auto">
                    <a:xfrm>
                      <a:off x="0" y="0"/>
                      <a:ext cx="3448958" cy="1828782"/>
                    </a:xfrm>
                    <a:prstGeom prst="rect">
                      <a:avLst/>
                    </a:prstGeom>
                    <a:noFill/>
                    <a:ln w="9525">
                      <a:noFill/>
                      <a:miter lim="800000"/>
                      <a:headEnd/>
                      <a:tailEnd/>
                    </a:ln>
                  </pic:spPr>
                </pic:pic>
              </a:graphicData>
            </a:graphic>
          </wp:inline>
        </w:drawing>
      </w:r>
    </w:p>
    <w:p w:rsidR="00C74AEC" w:rsidRPr="005449B9" w:rsidRDefault="007D5FBA" w:rsidP="00341337">
      <w:pPr>
        <w:pStyle w:val="NormalWeb"/>
        <w:shd w:val="clear" w:color="auto" w:fill="FFFFFF"/>
        <w:spacing w:before="0" w:beforeAutospacing="0" w:after="0" w:afterAutospacing="0" w:line="276" w:lineRule="auto"/>
        <w:rPr>
          <w:rFonts w:asciiTheme="minorHAnsi" w:hAnsiTheme="minorHAnsi" w:cs="Arial"/>
          <w:b/>
          <w:color w:val="324751"/>
          <w:sz w:val="16"/>
          <w:szCs w:val="16"/>
        </w:rPr>
      </w:pPr>
      <w:r w:rsidRPr="005449B9">
        <w:rPr>
          <w:rFonts w:asciiTheme="minorHAnsi" w:hAnsiTheme="minorHAnsi" w:cs="Arial"/>
          <w:b/>
          <w:color w:val="324751"/>
          <w:sz w:val="16"/>
          <w:szCs w:val="16"/>
        </w:rPr>
        <w:t xml:space="preserve">SEYDİŞEHİR TİCARET VE SANAYİ ODASI </w:t>
      </w:r>
    </w:p>
    <w:p w:rsidR="007D5FBA" w:rsidRPr="005449B9" w:rsidRDefault="007D5FBA"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p>
    <w:p w:rsidR="00C74AEC" w:rsidRPr="005449B9" w:rsidRDefault="00C74AEC"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color w:val="324751"/>
          <w:sz w:val="16"/>
          <w:szCs w:val="16"/>
        </w:rPr>
        <w:t>2018 yılı içerisinde</w:t>
      </w:r>
      <w:r w:rsidR="007D5FBA" w:rsidRPr="005449B9">
        <w:rPr>
          <w:rFonts w:asciiTheme="minorHAnsi" w:hAnsiTheme="minorHAnsi" w:cs="Arial"/>
          <w:color w:val="324751"/>
          <w:sz w:val="16"/>
          <w:szCs w:val="16"/>
        </w:rPr>
        <w:t xml:space="preserve"> temeli atılacak olan</w:t>
      </w:r>
      <w:r w:rsidRPr="005449B9">
        <w:rPr>
          <w:rFonts w:asciiTheme="minorHAnsi" w:hAnsiTheme="minorHAnsi" w:cs="Arial"/>
          <w:color w:val="324751"/>
          <w:sz w:val="16"/>
          <w:szCs w:val="16"/>
        </w:rPr>
        <w:t xml:space="preserve"> daha geniş ve ferah kendi toplantı salonu bulunan yeni bi</w:t>
      </w:r>
      <w:r w:rsidR="00E21B3D" w:rsidRPr="005449B9">
        <w:rPr>
          <w:rFonts w:asciiTheme="minorHAnsi" w:hAnsiTheme="minorHAnsi" w:cs="Arial"/>
          <w:color w:val="324751"/>
          <w:sz w:val="16"/>
          <w:szCs w:val="16"/>
        </w:rPr>
        <w:t>r</w:t>
      </w:r>
      <w:r w:rsidRPr="005449B9">
        <w:rPr>
          <w:rFonts w:asciiTheme="minorHAnsi" w:hAnsiTheme="minorHAnsi" w:cs="Arial"/>
          <w:color w:val="324751"/>
          <w:sz w:val="16"/>
          <w:szCs w:val="16"/>
        </w:rPr>
        <w:t xml:space="preserve"> hizmet binası </w:t>
      </w:r>
      <w:r w:rsidR="007D5FBA" w:rsidRPr="005449B9">
        <w:rPr>
          <w:rFonts w:asciiTheme="minorHAnsi" w:hAnsiTheme="minorHAnsi" w:cs="Arial"/>
          <w:color w:val="324751"/>
          <w:sz w:val="16"/>
          <w:szCs w:val="16"/>
        </w:rPr>
        <w:t>inşaatına</w:t>
      </w:r>
      <w:r w:rsidRPr="005449B9">
        <w:rPr>
          <w:rFonts w:asciiTheme="minorHAnsi" w:hAnsiTheme="minorHAnsi" w:cs="Arial"/>
          <w:color w:val="324751"/>
          <w:sz w:val="16"/>
          <w:szCs w:val="16"/>
        </w:rPr>
        <w:t xml:space="preserve"> başlanacaktır.</w:t>
      </w:r>
    </w:p>
    <w:p w:rsidR="007D5FBA" w:rsidRPr="005449B9" w:rsidRDefault="0035424A" w:rsidP="00341337">
      <w:pPr>
        <w:pStyle w:val="NormalWeb"/>
        <w:shd w:val="clear" w:color="auto" w:fill="FFFFFF"/>
        <w:spacing w:before="0" w:beforeAutospacing="0" w:after="0" w:afterAutospacing="0" w:line="276" w:lineRule="auto"/>
        <w:rPr>
          <w:rFonts w:asciiTheme="minorHAnsi" w:hAnsiTheme="minorHAnsi" w:cs="Arial"/>
          <w:color w:val="324751"/>
          <w:sz w:val="16"/>
          <w:szCs w:val="16"/>
        </w:rPr>
      </w:pPr>
      <w:r w:rsidRPr="005449B9">
        <w:rPr>
          <w:rFonts w:asciiTheme="minorHAnsi" w:hAnsiTheme="minorHAnsi" w:cs="Arial"/>
          <w:noProof/>
          <w:color w:val="324751"/>
          <w:sz w:val="16"/>
          <w:szCs w:val="16"/>
        </w:rPr>
        <w:drawing>
          <wp:inline distT="0" distB="0" distL="0" distR="0">
            <wp:extent cx="2823425" cy="3774643"/>
            <wp:effectExtent l="19050" t="0" r="0" b="0"/>
            <wp:docPr id="23" name="Resim 23" descr="C:\Users\oda2\Desktop\yeni 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da2\Desktop\yeni bina.jpg"/>
                    <pic:cNvPicPr>
                      <a:picLocks noChangeAspect="1" noChangeArrowheads="1"/>
                    </pic:cNvPicPr>
                  </pic:nvPicPr>
                  <pic:blipFill>
                    <a:blip r:embed="rId52"/>
                    <a:srcRect/>
                    <a:stretch>
                      <a:fillRect/>
                    </a:stretch>
                  </pic:blipFill>
                  <pic:spPr bwMode="auto">
                    <a:xfrm>
                      <a:off x="0" y="0"/>
                      <a:ext cx="2828423" cy="3781325"/>
                    </a:xfrm>
                    <a:prstGeom prst="rect">
                      <a:avLst/>
                    </a:prstGeom>
                    <a:noFill/>
                    <a:ln w="9525">
                      <a:noFill/>
                      <a:miter lim="800000"/>
                      <a:headEnd/>
                      <a:tailEnd/>
                    </a:ln>
                  </pic:spPr>
                </pic:pic>
              </a:graphicData>
            </a:graphic>
          </wp:inline>
        </w:drawing>
      </w:r>
    </w:p>
    <w:p w:rsidR="00BE090A" w:rsidRPr="005449B9" w:rsidRDefault="00BE090A" w:rsidP="00341337">
      <w:pPr>
        <w:spacing w:after="0"/>
        <w:jc w:val="both"/>
        <w:rPr>
          <w:rFonts w:cs="Arial"/>
          <w:sz w:val="16"/>
          <w:szCs w:val="16"/>
        </w:rPr>
      </w:pPr>
    </w:p>
    <w:p w:rsidR="00E55903" w:rsidRPr="005449B9" w:rsidRDefault="003915AA" w:rsidP="00341337">
      <w:pPr>
        <w:pStyle w:val="Balk2"/>
        <w:spacing w:before="0" w:after="0" w:line="276" w:lineRule="auto"/>
        <w:rPr>
          <w:rFonts w:asciiTheme="minorHAnsi" w:hAnsiTheme="minorHAnsi" w:cs="Arial"/>
          <w:sz w:val="20"/>
          <w:szCs w:val="20"/>
        </w:rPr>
      </w:pPr>
      <w:bookmarkStart w:id="1" w:name="_Toc466300814"/>
      <w:r w:rsidRPr="005449B9">
        <w:rPr>
          <w:rFonts w:asciiTheme="minorHAnsi" w:hAnsiTheme="minorHAnsi" w:cs="Arial"/>
          <w:sz w:val="20"/>
          <w:szCs w:val="20"/>
        </w:rPr>
        <w:lastRenderedPageBreak/>
        <w:t>4 )</w:t>
      </w:r>
      <w:r w:rsidR="00E55903" w:rsidRPr="005449B9">
        <w:rPr>
          <w:rFonts w:asciiTheme="minorHAnsi" w:hAnsiTheme="minorHAnsi" w:cs="Arial"/>
          <w:sz w:val="20"/>
          <w:szCs w:val="20"/>
        </w:rPr>
        <w:t>2013-2017 Dönemi Stratejik Planımızın Değerlendirilmesi</w:t>
      </w:r>
      <w:bookmarkEnd w:id="1"/>
    </w:p>
    <w:p w:rsidR="00E55903" w:rsidRPr="005449B9" w:rsidRDefault="00E55903" w:rsidP="00341337">
      <w:pPr>
        <w:spacing w:after="0"/>
        <w:jc w:val="both"/>
        <w:rPr>
          <w:rFonts w:cs="Arial"/>
          <w:sz w:val="16"/>
          <w:szCs w:val="16"/>
        </w:rPr>
      </w:pPr>
      <w:r w:rsidRPr="005449B9">
        <w:rPr>
          <w:rFonts w:cs="Arial"/>
          <w:sz w:val="16"/>
          <w:szCs w:val="16"/>
        </w:rPr>
        <w:t>Uygulanmakta olan 2013-2017 dönemi Stratejik Planının izlemesi, 2013-2017 stratejik hedef, gösterge ve faaliyetler üçer aylık dönemler halinde ilgili birimlerden elde edilen uygulama sonuçlarına göre göstergeler bazında izlenmiş ve sonuçlar üst yönetime sunulmuştur.</w:t>
      </w:r>
    </w:p>
    <w:p w:rsidR="00E55903" w:rsidRPr="005449B9" w:rsidRDefault="00E55903" w:rsidP="00341337">
      <w:pPr>
        <w:spacing w:after="0"/>
        <w:jc w:val="both"/>
        <w:rPr>
          <w:rFonts w:cs="Arial"/>
          <w:sz w:val="16"/>
          <w:szCs w:val="16"/>
        </w:rPr>
      </w:pPr>
      <w:r w:rsidRPr="005449B9">
        <w:rPr>
          <w:rFonts w:cs="Arial"/>
          <w:sz w:val="16"/>
          <w:szCs w:val="16"/>
        </w:rPr>
        <w:t>Genel itibarıyla;</w:t>
      </w:r>
    </w:p>
    <w:p w:rsidR="00E55903" w:rsidRPr="005449B9" w:rsidRDefault="00E55903" w:rsidP="00341337">
      <w:pPr>
        <w:spacing w:after="0"/>
        <w:jc w:val="both"/>
        <w:rPr>
          <w:rFonts w:cs="Arial"/>
          <w:sz w:val="16"/>
          <w:szCs w:val="16"/>
        </w:rPr>
      </w:pPr>
      <w:r w:rsidRPr="005449B9">
        <w:rPr>
          <w:rFonts w:cs="Arial"/>
          <w:sz w:val="16"/>
          <w:szCs w:val="16"/>
        </w:rPr>
        <w:t>Hedeflere % 78 oranında ulaşılmıştır.</w:t>
      </w:r>
    </w:p>
    <w:p w:rsidR="00E55903" w:rsidRPr="005449B9" w:rsidRDefault="00E55903" w:rsidP="00341337">
      <w:pPr>
        <w:spacing w:after="0"/>
        <w:jc w:val="both"/>
        <w:rPr>
          <w:rFonts w:cs="Arial"/>
          <w:sz w:val="16"/>
          <w:szCs w:val="16"/>
        </w:rPr>
      </w:pPr>
      <w:r w:rsidRPr="005449B9">
        <w:rPr>
          <w:rFonts w:cs="Arial"/>
          <w:sz w:val="16"/>
          <w:szCs w:val="16"/>
        </w:rPr>
        <w:t>Hedeflere gerçekleşmemesine ilişkin temel nedenler;</w:t>
      </w:r>
    </w:p>
    <w:p w:rsidR="00E55903" w:rsidRPr="005449B9" w:rsidRDefault="00E55903" w:rsidP="00341337">
      <w:pPr>
        <w:pStyle w:val="ListeParagraf"/>
        <w:numPr>
          <w:ilvl w:val="0"/>
          <w:numId w:val="20"/>
        </w:numPr>
        <w:spacing w:after="0"/>
        <w:ind w:left="357" w:hanging="357"/>
        <w:contextualSpacing w:val="0"/>
        <w:jc w:val="both"/>
        <w:rPr>
          <w:rFonts w:cs="Arial"/>
          <w:sz w:val="16"/>
          <w:szCs w:val="16"/>
        </w:rPr>
      </w:pPr>
      <w:r w:rsidRPr="005449B9">
        <w:rPr>
          <w:rFonts w:cs="Arial"/>
          <w:sz w:val="16"/>
          <w:szCs w:val="16"/>
        </w:rPr>
        <w:t>Stratejik hedeflerin etkin belirlenmemesi,</w:t>
      </w:r>
    </w:p>
    <w:p w:rsidR="00E55903" w:rsidRPr="005449B9" w:rsidRDefault="00E55903" w:rsidP="00341337">
      <w:pPr>
        <w:pStyle w:val="ListeParagraf"/>
        <w:numPr>
          <w:ilvl w:val="0"/>
          <w:numId w:val="20"/>
        </w:numPr>
        <w:spacing w:after="0"/>
        <w:ind w:left="357" w:hanging="357"/>
        <w:contextualSpacing w:val="0"/>
        <w:jc w:val="both"/>
        <w:rPr>
          <w:rFonts w:cs="Arial"/>
          <w:sz w:val="16"/>
          <w:szCs w:val="16"/>
        </w:rPr>
      </w:pPr>
      <w:r w:rsidRPr="005449B9">
        <w:rPr>
          <w:rFonts w:cs="Arial"/>
          <w:sz w:val="16"/>
          <w:szCs w:val="16"/>
        </w:rPr>
        <w:t xml:space="preserve">Seçimlerin ertelenmesi, </w:t>
      </w:r>
    </w:p>
    <w:p w:rsidR="00E55903" w:rsidRPr="005449B9" w:rsidRDefault="00E55903" w:rsidP="00341337">
      <w:pPr>
        <w:pStyle w:val="ListeParagraf"/>
        <w:numPr>
          <w:ilvl w:val="0"/>
          <w:numId w:val="20"/>
        </w:numPr>
        <w:spacing w:after="0"/>
        <w:ind w:left="357" w:hanging="357"/>
        <w:contextualSpacing w:val="0"/>
        <w:jc w:val="both"/>
        <w:rPr>
          <w:rFonts w:cs="Arial"/>
          <w:sz w:val="16"/>
          <w:szCs w:val="16"/>
        </w:rPr>
      </w:pPr>
      <w:r w:rsidRPr="005449B9">
        <w:rPr>
          <w:rFonts w:cs="Arial"/>
          <w:sz w:val="16"/>
          <w:szCs w:val="16"/>
        </w:rPr>
        <w:t>Bölgemizde yaşanan sorunlar</w:t>
      </w:r>
    </w:p>
    <w:p w:rsidR="00E55903" w:rsidRPr="005449B9" w:rsidRDefault="00E55903" w:rsidP="00341337">
      <w:pPr>
        <w:pStyle w:val="ListeParagraf"/>
        <w:numPr>
          <w:ilvl w:val="0"/>
          <w:numId w:val="20"/>
        </w:numPr>
        <w:spacing w:after="0"/>
        <w:ind w:left="357" w:hanging="357"/>
        <w:contextualSpacing w:val="0"/>
        <w:jc w:val="both"/>
        <w:rPr>
          <w:rFonts w:cs="Arial"/>
          <w:sz w:val="16"/>
          <w:szCs w:val="16"/>
        </w:rPr>
      </w:pPr>
      <w:r w:rsidRPr="005449B9">
        <w:rPr>
          <w:rFonts w:cs="Arial"/>
          <w:sz w:val="16"/>
          <w:szCs w:val="16"/>
        </w:rPr>
        <w:t>2016 yılındaki darbe teşebbüsü</w:t>
      </w:r>
    </w:p>
    <w:p w:rsidR="00E55903" w:rsidRPr="005449B9" w:rsidRDefault="00E55903" w:rsidP="00341337">
      <w:pPr>
        <w:pStyle w:val="ListeParagraf"/>
        <w:numPr>
          <w:ilvl w:val="0"/>
          <w:numId w:val="20"/>
        </w:numPr>
        <w:spacing w:after="0"/>
        <w:ind w:left="357" w:hanging="357"/>
        <w:contextualSpacing w:val="0"/>
        <w:jc w:val="both"/>
        <w:rPr>
          <w:rFonts w:cs="Arial"/>
          <w:sz w:val="16"/>
          <w:szCs w:val="16"/>
        </w:rPr>
      </w:pPr>
      <w:r w:rsidRPr="005449B9">
        <w:rPr>
          <w:rFonts w:cs="Arial"/>
          <w:sz w:val="16"/>
          <w:szCs w:val="16"/>
        </w:rPr>
        <w:t xml:space="preserve">Önceki stratejik planda yer alan hedeflerin ağırlıklı olarak faaliyet niteliğinde olması </w:t>
      </w:r>
    </w:p>
    <w:p w:rsidR="00E55903" w:rsidRPr="005449B9" w:rsidRDefault="00E55903" w:rsidP="00341337">
      <w:pPr>
        <w:spacing w:after="0"/>
        <w:jc w:val="both"/>
        <w:rPr>
          <w:rFonts w:cs="Arial"/>
          <w:sz w:val="16"/>
          <w:szCs w:val="16"/>
        </w:rPr>
      </w:pPr>
      <w:r w:rsidRPr="005449B9">
        <w:rPr>
          <w:rFonts w:cs="Arial"/>
          <w:sz w:val="16"/>
          <w:szCs w:val="16"/>
        </w:rPr>
        <w:t>Ayrıca;</w:t>
      </w:r>
    </w:p>
    <w:p w:rsidR="00E55903" w:rsidRPr="005449B9" w:rsidRDefault="00E55903" w:rsidP="00341337">
      <w:pPr>
        <w:pStyle w:val="ListeParagraf"/>
        <w:numPr>
          <w:ilvl w:val="0"/>
          <w:numId w:val="20"/>
        </w:numPr>
        <w:spacing w:after="0"/>
        <w:ind w:left="357" w:hanging="357"/>
        <w:contextualSpacing w:val="0"/>
        <w:jc w:val="both"/>
        <w:rPr>
          <w:rFonts w:cs="Arial"/>
          <w:sz w:val="16"/>
          <w:szCs w:val="16"/>
        </w:rPr>
      </w:pPr>
      <w:r w:rsidRPr="005449B9">
        <w:rPr>
          <w:rFonts w:cs="Arial"/>
          <w:sz w:val="16"/>
          <w:szCs w:val="16"/>
        </w:rPr>
        <w:t>Hedef ve göstergelerin yönetim, personel birebir çalışma yaparak belirlenmesi</w:t>
      </w:r>
    </w:p>
    <w:p w:rsidR="00E55903" w:rsidRPr="005449B9" w:rsidRDefault="00E55903" w:rsidP="00341337">
      <w:pPr>
        <w:widowControl w:val="0"/>
        <w:autoSpaceDE w:val="0"/>
        <w:autoSpaceDN w:val="0"/>
        <w:adjustRightInd w:val="0"/>
        <w:spacing w:after="0"/>
        <w:contextualSpacing/>
        <w:jc w:val="both"/>
        <w:rPr>
          <w:rFonts w:cs="Arial"/>
          <w:sz w:val="16"/>
          <w:szCs w:val="16"/>
        </w:rPr>
      </w:pPr>
      <w:r w:rsidRPr="005449B9">
        <w:rPr>
          <w:rFonts w:cs="Arial"/>
          <w:sz w:val="16"/>
          <w:szCs w:val="16"/>
        </w:rPr>
        <w:t>Sonucunda yeni Stratejik Plan oluşturulmuştur.</w:t>
      </w:r>
    </w:p>
    <w:p w:rsidR="00E55903" w:rsidRPr="005449B9" w:rsidRDefault="00E55903" w:rsidP="00341337">
      <w:pPr>
        <w:tabs>
          <w:tab w:val="left" w:pos="2631"/>
        </w:tabs>
        <w:spacing w:after="0"/>
        <w:rPr>
          <w:rFonts w:cs="Arial"/>
          <w:sz w:val="16"/>
          <w:szCs w:val="16"/>
        </w:rPr>
      </w:pPr>
    </w:p>
    <w:p w:rsidR="00FA7C1E" w:rsidRPr="005449B9" w:rsidRDefault="00FA7C1E" w:rsidP="00341337">
      <w:pPr>
        <w:tabs>
          <w:tab w:val="left" w:pos="2631"/>
        </w:tabs>
        <w:spacing w:after="0"/>
        <w:rPr>
          <w:rFonts w:cs="Arial"/>
          <w:sz w:val="16"/>
          <w:szCs w:val="16"/>
        </w:rPr>
      </w:pPr>
    </w:p>
    <w:p w:rsidR="00A0050F" w:rsidRPr="005449B9" w:rsidRDefault="003915AA" w:rsidP="00341337">
      <w:pPr>
        <w:pStyle w:val="Balk2"/>
        <w:spacing w:before="0" w:after="0" w:line="276" w:lineRule="auto"/>
        <w:rPr>
          <w:rFonts w:asciiTheme="minorHAnsi" w:hAnsiTheme="minorHAnsi" w:cs="Arial"/>
          <w:color w:val="4F81BD" w:themeColor="accent1"/>
          <w:sz w:val="20"/>
          <w:szCs w:val="20"/>
        </w:rPr>
      </w:pPr>
      <w:r w:rsidRPr="005449B9">
        <w:rPr>
          <w:rFonts w:asciiTheme="minorHAnsi" w:hAnsiTheme="minorHAnsi" w:cs="Arial"/>
          <w:color w:val="4F81BD" w:themeColor="accent1"/>
          <w:sz w:val="20"/>
          <w:szCs w:val="20"/>
        </w:rPr>
        <w:t>5 )</w:t>
      </w:r>
      <w:r w:rsidR="00A0050F" w:rsidRPr="005449B9">
        <w:rPr>
          <w:rFonts w:asciiTheme="minorHAnsi" w:hAnsiTheme="minorHAnsi" w:cs="Arial"/>
          <w:color w:val="4F81BD" w:themeColor="accent1"/>
          <w:sz w:val="20"/>
          <w:szCs w:val="20"/>
        </w:rPr>
        <w:t>Yasal Yükümlülüklerimiz</w:t>
      </w:r>
    </w:p>
    <w:p w:rsidR="00A0050F" w:rsidRPr="005449B9" w:rsidRDefault="009B129B" w:rsidP="00341337">
      <w:pPr>
        <w:widowControl w:val="0"/>
        <w:suppressAutoHyphens/>
        <w:spacing w:after="0"/>
        <w:jc w:val="both"/>
        <w:rPr>
          <w:rFonts w:eastAsia="Lucida Sans Unicode" w:cs="Arial"/>
          <w:kern w:val="1"/>
          <w:sz w:val="16"/>
          <w:szCs w:val="16"/>
          <w:lang w:eastAsia="zh-CN" w:bidi="hi-IN"/>
        </w:rPr>
      </w:pPr>
      <w:r w:rsidRPr="005449B9">
        <w:rPr>
          <w:rFonts w:eastAsia="Lucida Sans Unicode" w:cs="Arial"/>
          <w:kern w:val="1"/>
          <w:sz w:val="16"/>
          <w:szCs w:val="16"/>
          <w:lang w:eastAsia="zh-CN" w:bidi="hi-IN"/>
        </w:rPr>
        <w:t>Seydişehir</w:t>
      </w:r>
      <w:r w:rsidR="00A0050F" w:rsidRPr="005449B9">
        <w:rPr>
          <w:rFonts w:eastAsia="Lucida Sans Unicode" w:cs="Arial"/>
          <w:kern w:val="1"/>
          <w:sz w:val="16"/>
          <w:szCs w:val="16"/>
          <w:lang w:eastAsia="zh-CN" w:bidi="hi-IN"/>
        </w:rPr>
        <w:t xml:space="preserve"> Ticaret ve Sanayi Odasının sorumluluklarının yasal dayanağı 18.05.2004 tarihli 5174 sayılı kanun ve bu kanunla çıkarılan yönetmeliklerdir. Bunun dışında odanın iç yönetmeliği, Odanın üst birliği Türkiye Odalar ve Borsalar Birliği tarafından odalar için oluşturulmuş diğer mevzuat </w:t>
      </w:r>
      <w:r w:rsidRPr="005449B9">
        <w:rPr>
          <w:rFonts w:eastAsia="Lucida Sans Unicode" w:cs="Arial"/>
          <w:kern w:val="1"/>
          <w:sz w:val="16"/>
          <w:szCs w:val="16"/>
          <w:lang w:eastAsia="zh-CN" w:bidi="hi-IN"/>
        </w:rPr>
        <w:t>Seydişehir</w:t>
      </w:r>
      <w:r w:rsidR="00A0050F" w:rsidRPr="005449B9">
        <w:rPr>
          <w:rFonts w:eastAsia="Lucida Sans Unicode" w:cs="Arial"/>
          <w:kern w:val="1"/>
          <w:sz w:val="16"/>
          <w:szCs w:val="16"/>
          <w:lang w:eastAsia="zh-CN" w:bidi="hi-IN"/>
        </w:rPr>
        <w:t xml:space="preserve"> Ticaret ve Sanayi Odasının faaliyetlerinin kapsam ve kurallarını belirlemektedir. Mevzuat hükümleri çerçevesinde üyelerinin yerel nitelikli talepleri ve üst birliğin tevdi ettiği görevler ve diğer görevlerin meslek ahlakı kamu yararı iyi yönetişim ilkeleri çerçevesinde yerine getirilmesi </w:t>
      </w:r>
      <w:r w:rsidRPr="005449B9">
        <w:rPr>
          <w:rFonts w:eastAsia="Lucida Sans Unicode" w:cs="Arial"/>
          <w:kern w:val="1"/>
          <w:sz w:val="16"/>
          <w:szCs w:val="16"/>
          <w:lang w:eastAsia="zh-CN" w:bidi="hi-IN"/>
        </w:rPr>
        <w:t>Seydişehir</w:t>
      </w:r>
      <w:r w:rsidR="00A0050F" w:rsidRPr="005449B9">
        <w:rPr>
          <w:rFonts w:eastAsia="Lucida Sans Unicode" w:cs="Arial"/>
          <w:kern w:val="1"/>
          <w:sz w:val="16"/>
          <w:szCs w:val="16"/>
          <w:lang w:eastAsia="zh-CN" w:bidi="hi-IN"/>
        </w:rPr>
        <w:t xml:space="preserve"> Ticaret ve Sanayi Odasının Faaliyetlerinin kapsamını belirlemektedir. </w:t>
      </w:r>
    </w:p>
    <w:p w:rsidR="00A0050F" w:rsidRPr="005449B9" w:rsidRDefault="00A0050F" w:rsidP="00341337">
      <w:pPr>
        <w:widowControl w:val="0"/>
        <w:suppressAutoHyphens/>
        <w:spacing w:after="0"/>
        <w:jc w:val="both"/>
        <w:rPr>
          <w:rFonts w:cs="Arial"/>
          <w:color w:val="000000"/>
          <w:sz w:val="16"/>
          <w:szCs w:val="16"/>
        </w:rPr>
      </w:pPr>
    </w:p>
    <w:p w:rsidR="00A0050F" w:rsidRPr="005449B9" w:rsidRDefault="00A0050F" w:rsidP="00341337">
      <w:pPr>
        <w:widowControl w:val="0"/>
        <w:suppressAutoHyphens/>
        <w:spacing w:after="0"/>
        <w:jc w:val="both"/>
        <w:rPr>
          <w:rFonts w:cs="Arial"/>
          <w:color w:val="000000"/>
          <w:sz w:val="16"/>
          <w:szCs w:val="16"/>
        </w:rPr>
      </w:pPr>
      <w:r w:rsidRPr="005449B9">
        <w:rPr>
          <w:rFonts w:cs="Arial"/>
          <w:color w:val="000000"/>
          <w:sz w:val="16"/>
          <w:szCs w:val="16"/>
        </w:rPr>
        <w:t>5174 Sayılı Yasanın 12. Maddesine Göre; Odaların görevleri şunlardır:</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a) Meslek ahlâkını, disiplini ve dayanışmayı korumak ve geliştirmek, ticaret ve sanayinin kamu yararına uygun olarak gelişmesine çalışmak.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xml:space="preserve">    </w:t>
      </w:r>
      <w:proofErr w:type="gramStart"/>
      <w:r w:rsidRPr="005449B9">
        <w:rPr>
          <w:rFonts w:cs="Arial"/>
          <w:color w:val="000000"/>
          <w:sz w:val="16"/>
          <w:szCs w:val="16"/>
        </w:rPr>
        <w:t>b) 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roofErr w:type="gramEnd"/>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c) Ticaret ve sanayiye ait her türlü incelemeleri yapmak, bölgeleri içindeki iktisadî, ticarî ve sınaî faaliyetlere ait endeks ve istatistikleri tutmak, başlıca maddelerin piyasa fiyatlarını takip ve kaydetmek ve bunları uygun vasıtalarla yaymak.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xml:space="preserve">    d) 26 </w:t>
      </w:r>
      <w:proofErr w:type="spellStart"/>
      <w:r w:rsidRPr="005449B9">
        <w:rPr>
          <w:rFonts w:cs="Arial"/>
          <w:color w:val="000000"/>
          <w:sz w:val="16"/>
          <w:szCs w:val="16"/>
        </w:rPr>
        <w:t>ncı</w:t>
      </w:r>
      <w:proofErr w:type="spellEnd"/>
      <w:r w:rsidRPr="005449B9">
        <w:rPr>
          <w:rFonts w:cs="Arial"/>
          <w:color w:val="000000"/>
          <w:sz w:val="16"/>
          <w:szCs w:val="16"/>
        </w:rPr>
        <w:t xml:space="preserve"> maddedeki belgeleri düzenlemek ve onaylamak.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xml:space="preserve">    e) Meslek faaliyetlerine ait konularda resmî makamlara teklif, dilek ve başvurularda </w:t>
      </w:r>
      <w:proofErr w:type="gramStart"/>
      <w:r w:rsidRPr="005449B9">
        <w:rPr>
          <w:rFonts w:cs="Arial"/>
          <w:color w:val="000000"/>
          <w:sz w:val="16"/>
          <w:szCs w:val="16"/>
        </w:rPr>
        <w:t>bulunmak;üyelerinin</w:t>
      </w:r>
      <w:proofErr w:type="gramEnd"/>
      <w:r w:rsidRPr="005449B9">
        <w:rPr>
          <w:rFonts w:cs="Arial"/>
          <w:color w:val="000000"/>
          <w:sz w:val="16"/>
          <w:szCs w:val="16"/>
        </w:rPr>
        <w:t xml:space="preserve"> tamamının veya bir kesiminin meslekî menfaati olduğu takdirde meclis kararı ile bu üyeleri adına veya kendi adına dava açmak.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f) Çalışma alanları içindeki ticarî ve sınaî örf, adet ve teamülleri tespit etmek, Bakanlığın onayına sunmak ve ilân etmek.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g) Üyeleri tarafından uyulması zorunlu meslekî karar almak.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h) Yurt içi ve yurt dışı fuar ve sergilere katılmak.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i) Gerektiğinde 507 sayılı Esnaf ve Küçük Sanatkârlar Kanununun 125 inci maddesinde sayılan mal ve hizmetlerin azamî fiyat tarifelerini, kendi üyeleri için, Bakanlıkça çıkarılacak yönetmeliğe uygun olarak tespit etmek ve onaylamak.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j) Deniz ticaretinin kamu yararına, millî ulaştırma ve deniz ticareti politikasına uygun şekilde gelişmesine çalışmak.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xml:space="preserve">    </w:t>
      </w:r>
      <w:proofErr w:type="gramStart"/>
      <w:r w:rsidRPr="005449B9">
        <w:rPr>
          <w:rFonts w:cs="Arial"/>
          <w:color w:val="000000"/>
          <w:sz w:val="16"/>
          <w:szCs w:val="16"/>
        </w:rPr>
        <w:t>k) Millî ve milletlerarası deniz ticaretine ait incelemeler yapmak ve bu konudaki bilgileri sağlamak, Türkiye limanları arası ve yurt dışı navlun, acente komisyonu ve ücretleri ile liman masrafları gibi bilgileri toplamak ve bunları mümkün olan vasıtalarla en seri şekilde yaymak, dünya deniz ticaretindeki en son gelişmeleri izlemek, istatistikler tutmak ve bunları ilgililere duyurmak.</w:t>
      </w:r>
      <w:proofErr w:type="gramEnd"/>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xml:space="preserve">    l) Deniz ticaretine ait ticarî örf, teamül ve uygulamaları tespit ve ilân etmek, navlun anlaşmaları, </w:t>
      </w:r>
      <w:proofErr w:type="spellStart"/>
      <w:r w:rsidRPr="005449B9">
        <w:rPr>
          <w:rFonts w:cs="Arial"/>
          <w:color w:val="000000"/>
          <w:sz w:val="16"/>
          <w:szCs w:val="16"/>
        </w:rPr>
        <w:t>konişmento</w:t>
      </w:r>
      <w:proofErr w:type="spellEnd"/>
      <w:r w:rsidRPr="005449B9">
        <w:rPr>
          <w:rFonts w:cs="Arial"/>
          <w:color w:val="000000"/>
          <w:sz w:val="16"/>
          <w:szCs w:val="16"/>
        </w:rPr>
        <w:t xml:space="preserve"> ve benzeri evraka ait tip formları hazırlamak.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m) Yabancı gemi sahip ve donatanları ile denizcilikle ilgili müesseselere Türkiye limanlarının imkânları, çalışma şekilleri, tarifeleri ve liman masrafları hakkında bilgi vermek ve onlardan benzeri bilgileri sağlamak.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n) Deniz ticareti ile ilgili milletlerarası kuruluşlara üye olmak ve delege bulundurmak.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o) İlgililerin talebi üzerine deniz ticareti ile ilgili ihtilaflarda hakemlik yapmak.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p) Deniz acenteliği hizmet ücret tarifelerini hazırlamak ve Bakanlığın onayına sunmak.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r) Sair mevzuatın verdiği görevlerle, ilgili kanunlar çerçevesinde Birlik ve Bakanlıkça verilecek görevleri yapmak.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s) Birliğin belirlediği standartlara göre üye kayıtlarını tutmak ve üyelik aidatlarına ilişkin belgeleri saklamak ve bunları Birliğe talep halinde bildirmek.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t) Mevzuatla bakanlıklara veya diğer kamu kurum ve kuruluşlarına verilen işlerin, bu Kanunda belirtilen kuruluş amaçları ve görev alanı çerçevesinde odalara tevdii halinde bu işleri yürütmek.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u) Üyelerinin ihtiyacı olan belgeleri vermek ve bunlara ilişkin gerekli hizmetleri yapmak.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v) Yurt içi fuarlar konusunda yapılacak müracaatları değerlendirip Birliğe teklifte bulunmak.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y) Üyeleri hakkındaki tüketici şikâyetlerini incelemek ve kuruluş amaçları doğrultusunda diğer faaliyetlerde bulunmak.</w:t>
      </w:r>
    </w:p>
    <w:p w:rsidR="00A0050F" w:rsidRPr="005449B9" w:rsidRDefault="00A0050F" w:rsidP="00341337">
      <w:pPr>
        <w:shd w:val="clear" w:color="auto" w:fill="FFFFFF"/>
        <w:spacing w:after="0"/>
        <w:jc w:val="both"/>
        <w:rPr>
          <w:rFonts w:cs="Arial"/>
          <w:color w:val="000000"/>
          <w:sz w:val="16"/>
          <w:szCs w:val="16"/>
        </w:rPr>
      </w:pPr>
      <w:r w:rsidRPr="005449B9">
        <w:rPr>
          <w:rFonts w:cs="Arial"/>
          <w:color w:val="000000"/>
          <w:sz w:val="16"/>
          <w:szCs w:val="16"/>
        </w:rPr>
        <w:t>   z) Ticaret ve sanayi odalarınca, odalar ayrı olan illerde ise sanayi odalarınca sanayiciler için kapasite raporları düzenlemek.</w:t>
      </w:r>
    </w:p>
    <w:p w:rsidR="00E55903" w:rsidRDefault="00E55903" w:rsidP="00341337">
      <w:pPr>
        <w:tabs>
          <w:tab w:val="left" w:pos="2631"/>
        </w:tabs>
        <w:spacing w:after="0"/>
        <w:rPr>
          <w:rFonts w:cs="Arial"/>
          <w:sz w:val="16"/>
          <w:szCs w:val="16"/>
        </w:rPr>
      </w:pPr>
    </w:p>
    <w:p w:rsidR="00E504D7" w:rsidRPr="005449B9" w:rsidRDefault="00E504D7" w:rsidP="00341337">
      <w:pPr>
        <w:tabs>
          <w:tab w:val="left" w:pos="2631"/>
        </w:tabs>
        <w:spacing w:after="0"/>
        <w:rPr>
          <w:rFonts w:cs="Arial"/>
          <w:sz w:val="16"/>
          <w:szCs w:val="16"/>
        </w:rPr>
      </w:pPr>
    </w:p>
    <w:p w:rsidR="00A7709D" w:rsidRDefault="00A7709D" w:rsidP="00341337">
      <w:pPr>
        <w:pStyle w:val="Balk2"/>
        <w:spacing w:before="0" w:after="0" w:line="276" w:lineRule="auto"/>
        <w:rPr>
          <w:rFonts w:asciiTheme="minorHAnsi" w:hAnsiTheme="minorHAnsi" w:cs="Arial"/>
          <w:sz w:val="20"/>
          <w:szCs w:val="20"/>
        </w:rPr>
      </w:pPr>
      <w:bookmarkStart w:id="2" w:name="_Toc466300817"/>
    </w:p>
    <w:p w:rsidR="00566365" w:rsidRPr="005449B9" w:rsidRDefault="00146585" w:rsidP="00341337">
      <w:pPr>
        <w:pStyle w:val="Balk2"/>
        <w:spacing w:before="0" w:after="0" w:line="276" w:lineRule="auto"/>
        <w:rPr>
          <w:rFonts w:asciiTheme="minorHAnsi" w:hAnsiTheme="minorHAnsi" w:cs="Arial"/>
          <w:sz w:val="20"/>
          <w:szCs w:val="20"/>
        </w:rPr>
      </w:pPr>
      <w:r w:rsidRPr="005449B9">
        <w:rPr>
          <w:rFonts w:asciiTheme="minorHAnsi" w:hAnsiTheme="minorHAnsi" w:cs="Arial"/>
          <w:sz w:val="20"/>
          <w:szCs w:val="20"/>
        </w:rPr>
        <w:t>6 )</w:t>
      </w:r>
      <w:r w:rsidR="0006697F" w:rsidRPr="005449B9">
        <w:rPr>
          <w:rFonts w:asciiTheme="minorHAnsi" w:hAnsiTheme="minorHAnsi" w:cs="Arial"/>
          <w:sz w:val="20"/>
          <w:szCs w:val="20"/>
        </w:rPr>
        <w:t>Faaliyet Alanlarımız</w:t>
      </w:r>
      <w:r w:rsidR="00566365" w:rsidRPr="005449B9">
        <w:rPr>
          <w:rFonts w:asciiTheme="minorHAnsi" w:hAnsiTheme="minorHAnsi" w:cs="Arial"/>
          <w:sz w:val="20"/>
          <w:szCs w:val="20"/>
        </w:rPr>
        <w:t xml:space="preserve"> ve Hizmetlerimiz</w:t>
      </w:r>
      <w:bookmarkEnd w:id="2"/>
    </w:p>
    <w:p w:rsidR="00566365" w:rsidRPr="005449B9" w:rsidRDefault="00566365" w:rsidP="00341337">
      <w:pPr>
        <w:spacing w:after="0"/>
        <w:rPr>
          <w:rFonts w:cs="Arial"/>
          <w:sz w:val="16"/>
          <w:szCs w:val="16"/>
        </w:rPr>
      </w:pPr>
      <w:r w:rsidRPr="005449B9">
        <w:rPr>
          <w:rFonts w:cs="Arial"/>
          <w:sz w:val="16"/>
          <w:szCs w:val="16"/>
        </w:rPr>
        <w:t xml:space="preserve">Yasal yükümlülüklerimiz ve mevzuatlar göz önünde bulundurularak, faaliyet alanlarımız aşağıda tabloda ifade edilmiştir. Faaliyet alanlarımız belirlenirken odamızda hizmet vermekte olan birimler değerlendirilmiş ve çıktı olarak ele alınabilecek ürün/hizmetlerimiz bu faaliyet alanları ışığında belirtilmiştir. Faaliyet alanları ve hizmetlerimizin belirlenmesi; bunların paydaşlarımız ile ilişkilendirilmesi aşamasında fayda </w:t>
      </w:r>
      <w:r w:rsidRPr="005449B9">
        <w:rPr>
          <w:rFonts w:cs="Arial"/>
          <w:sz w:val="16"/>
          <w:szCs w:val="16"/>
        </w:rPr>
        <w:lastRenderedPageBreak/>
        <w:t>sağlayacaktır. Çünkü bu ayrımın yapılması kadar, belirlenen bu hizmetlerden hangi paydaşımızın ne derecede yararlanıyor olduğu stratejik planlama açısından önem taşımaktadır</w:t>
      </w:r>
    </w:p>
    <w:p w:rsidR="00566365" w:rsidRPr="005449B9" w:rsidRDefault="00566365" w:rsidP="00341337">
      <w:pPr>
        <w:spacing w:after="0"/>
        <w:rPr>
          <w:rFonts w:cs="Arial"/>
          <w:sz w:val="16"/>
          <w:szCs w:val="16"/>
        </w:rPr>
      </w:pPr>
    </w:p>
    <w:tbl>
      <w:tblPr>
        <w:tblStyle w:val="TabloKlavuzu"/>
        <w:tblW w:w="9810" w:type="dxa"/>
        <w:tblInd w:w="-601" w:type="dxa"/>
        <w:tblLayout w:type="fixed"/>
        <w:tblLook w:val="04A0" w:firstRow="1" w:lastRow="0" w:firstColumn="1" w:lastColumn="0" w:noHBand="0" w:noVBand="1"/>
      </w:tblPr>
      <w:tblGrid>
        <w:gridCol w:w="2977"/>
        <w:gridCol w:w="2127"/>
        <w:gridCol w:w="4706"/>
      </w:tblGrid>
      <w:tr w:rsidR="00DC0A0C" w:rsidRPr="005449B9" w:rsidTr="00341337">
        <w:tc>
          <w:tcPr>
            <w:tcW w:w="2977" w:type="dxa"/>
          </w:tcPr>
          <w:p w:rsidR="00DC0A0C" w:rsidRPr="005449B9" w:rsidRDefault="00DC0A0C" w:rsidP="00341337">
            <w:pPr>
              <w:spacing w:line="276" w:lineRule="auto"/>
              <w:jc w:val="center"/>
              <w:rPr>
                <w:rFonts w:cs="Arial"/>
                <w:sz w:val="16"/>
                <w:szCs w:val="16"/>
              </w:rPr>
            </w:pPr>
            <w:r w:rsidRPr="005449B9">
              <w:rPr>
                <w:rFonts w:cs="Arial"/>
                <w:b/>
                <w:spacing w:val="-1"/>
                <w:sz w:val="16"/>
                <w:szCs w:val="16"/>
              </w:rPr>
              <w:t>YÜKÜMLÜLÜK</w:t>
            </w:r>
          </w:p>
        </w:tc>
        <w:tc>
          <w:tcPr>
            <w:tcW w:w="2127" w:type="dxa"/>
          </w:tcPr>
          <w:p w:rsidR="00DC0A0C" w:rsidRPr="005449B9" w:rsidRDefault="00DC0A0C" w:rsidP="00341337">
            <w:pPr>
              <w:spacing w:line="276" w:lineRule="auto"/>
              <w:jc w:val="center"/>
              <w:rPr>
                <w:rFonts w:cs="Arial"/>
                <w:sz w:val="16"/>
                <w:szCs w:val="16"/>
              </w:rPr>
            </w:pPr>
            <w:r w:rsidRPr="005449B9">
              <w:rPr>
                <w:rFonts w:cs="Arial"/>
                <w:b/>
                <w:spacing w:val="-1"/>
                <w:sz w:val="16"/>
                <w:szCs w:val="16"/>
              </w:rPr>
              <w:t>İLGİLİ</w:t>
            </w:r>
            <w:r w:rsidRPr="005449B9">
              <w:rPr>
                <w:rFonts w:cs="Arial"/>
                <w:b/>
                <w:sz w:val="16"/>
                <w:szCs w:val="16"/>
              </w:rPr>
              <w:t>BÖLÜM</w:t>
            </w:r>
          </w:p>
        </w:tc>
        <w:tc>
          <w:tcPr>
            <w:tcW w:w="4706" w:type="dxa"/>
          </w:tcPr>
          <w:p w:rsidR="00DC0A0C" w:rsidRPr="005449B9" w:rsidRDefault="00DC0A0C" w:rsidP="00341337">
            <w:pPr>
              <w:spacing w:line="276" w:lineRule="auto"/>
              <w:rPr>
                <w:rFonts w:cs="Arial"/>
                <w:sz w:val="16"/>
                <w:szCs w:val="16"/>
              </w:rPr>
            </w:pPr>
            <w:r w:rsidRPr="005449B9">
              <w:rPr>
                <w:rFonts w:cs="Arial"/>
                <w:b/>
                <w:spacing w:val="-1"/>
                <w:sz w:val="16"/>
                <w:szCs w:val="16"/>
              </w:rPr>
              <w:t>YASALDAYANAK</w:t>
            </w:r>
          </w:p>
        </w:tc>
      </w:tr>
      <w:tr w:rsidR="00DC0A0C" w:rsidRPr="005449B9" w:rsidTr="00341337">
        <w:tc>
          <w:tcPr>
            <w:tcW w:w="2977" w:type="dxa"/>
            <w:vAlign w:val="center"/>
          </w:tcPr>
          <w:p w:rsidR="00DC0A0C" w:rsidRPr="005449B9" w:rsidRDefault="00DC0A0C" w:rsidP="00341337">
            <w:pPr>
              <w:spacing w:line="276" w:lineRule="auto"/>
              <w:rPr>
                <w:rFonts w:cs="Arial"/>
                <w:sz w:val="16"/>
                <w:szCs w:val="16"/>
              </w:rPr>
            </w:pPr>
            <w:r w:rsidRPr="005449B9">
              <w:rPr>
                <w:rFonts w:cs="Arial"/>
                <w:spacing w:val="-1"/>
                <w:sz w:val="16"/>
                <w:szCs w:val="16"/>
              </w:rPr>
              <w:t>Meclis kararları</w:t>
            </w:r>
          </w:p>
        </w:tc>
        <w:tc>
          <w:tcPr>
            <w:tcW w:w="2127" w:type="dxa"/>
            <w:vAlign w:val="center"/>
          </w:tcPr>
          <w:p w:rsidR="00DC0A0C" w:rsidRPr="005449B9" w:rsidRDefault="003A31E9" w:rsidP="00341337">
            <w:pPr>
              <w:spacing w:line="276" w:lineRule="auto"/>
              <w:rPr>
                <w:rFonts w:cs="Arial"/>
                <w:sz w:val="16"/>
                <w:szCs w:val="16"/>
              </w:rPr>
            </w:pPr>
            <w:r w:rsidRPr="005449B9">
              <w:rPr>
                <w:rFonts w:cs="Arial"/>
                <w:sz w:val="16"/>
                <w:szCs w:val="16"/>
              </w:rPr>
              <w:t>Genel Sekreter</w:t>
            </w:r>
          </w:p>
        </w:tc>
        <w:tc>
          <w:tcPr>
            <w:tcW w:w="4706" w:type="dxa"/>
            <w:vAlign w:val="center"/>
          </w:tcPr>
          <w:p w:rsidR="00DC0A0C" w:rsidRPr="005449B9" w:rsidRDefault="00DC0A0C" w:rsidP="00341337">
            <w:pPr>
              <w:spacing w:line="276" w:lineRule="auto"/>
              <w:rPr>
                <w:rFonts w:cs="Arial"/>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DC0A0C" w:rsidRPr="005449B9" w:rsidTr="00341337">
        <w:tc>
          <w:tcPr>
            <w:tcW w:w="2977" w:type="dxa"/>
            <w:vAlign w:val="center"/>
          </w:tcPr>
          <w:p w:rsidR="00DC0A0C" w:rsidRPr="005449B9" w:rsidRDefault="00DC0A0C" w:rsidP="00341337">
            <w:pPr>
              <w:spacing w:line="276" w:lineRule="auto"/>
              <w:rPr>
                <w:rFonts w:cs="Arial"/>
                <w:sz w:val="16"/>
                <w:szCs w:val="16"/>
              </w:rPr>
            </w:pPr>
            <w:proofErr w:type="spellStart"/>
            <w:r w:rsidRPr="005449B9">
              <w:rPr>
                <w:rFonts w:cs="Arial"/>
                <w:sz w:val="16"/>
                <w:szCs w:val="16"/>
              </w:rPr>
              <w:t>Yönetim</w:t>
            </w:r>
            <w:r w:rsidRPr="005449B9">
              <w:rPr>
                <w:rFonts w:cs="Arial"/>
                <w:spacing w:val="-2"/>
                <w:sz w:val="16"/>
                <w:szCs w:val="16"/>
              </w:rPr>
              <w:t>kurulu</w:t>
            </w:r>
            <w:r w:rsidRPr="005449B9">
              <w:rPr>
                <w:rFonts w:cs="Arial"/>
                <w:spacing w:val="-1"/>
                <w:sz w:val="16"/>
                <w:szCs w:val="16"/>
              </w:rPr>
              <w:t>kararları</w:t>
            </w:r>
            <w:proofErr w:type="spellEnd"/>
          </w:p>
        </w:tc>
        <w:tc>
          <w:tcPr>
            <w:tcW w:w="2127" w:type="dxa"/>
            <w:vAlign w:val="center"/>
          </w:tcPr>
          <w:p w:rsidR="00DC0A0C" w:rsidRPr="005449B9" w:rsidRDefault="003A31E9" w:rsidP="00341337">
            <w:pPr>
              <w:spacing w:line="276" w:lineRule="auto"/>
              <w:rPr>
                <w:rFonts w:cs="Arial"/>
                <w:sz w:val="16"/>
                <w:szCs w:val="16"/>
              </w:rPr>
            </w:pPr>
            <w:r w:rsidRPr="005449B9">
              <w:rPr>
                <w:rFonts w:cs="Arial"/>
                <w:sz w:val="16"/>
                <w:szCs w:val="16"/>
              </w:rPr>
              <w:t>Genel Sekreter</w:t>
            </w:r>
          </w:p>
        </w:tc>
        <w:tc>
          <w:tcPr>
            <w:tcW w:w="4706" w:type="dxa"/>
            <w:vAlign w:val="center"/>
          </w:tcPr>
          <w:p w:rsidR="00DC0A0C" w:rsidRPr="005449B9" w:rsidRDefault="00DC0A0C" w:rsidP="00341337">
            <w:pPr>
              <w:spacing w:line="276" w:lineRule="auto"/>
              <w:rPr>
                <w:rFonts w:cs="Arial"/>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DC0A0C" w:rsidRPr="005449B9" w:rsidTr="00341337">
        <w:tc>
          <w:tcPr>
            <w:tcW w:w="2977" w:type="dxa"/>
            <w:vAlign w:val="center"/>
          </w:tcPr>
          <w:p w:rsidR="00DC0A0C" w:rsidRPr="005449B9" w:rsidRDefault="00DC0A0C" w:rsidP="00341337">
            <w:pPr>
              <w:spacing w:line="276" w:lineRule="auto"/>
              <w:rPr>
                <w:rFonts w:cs="Arial"/>
                <w:sz w:val="16"/>
                <w:szCs w:val="16"/>
              </w:rPr>
            </w:pPr>
            <w:proofErr w:type="spellStart"/>
            <w:r w:rsidRPr="005449B9">
              <w:rPr>
                <w:rFonts w:cs="Arial"/>
                <w:spacing w:val="-1"/>
                <w:sz w:val="16"/>
                <w:szCs w:val="16"/>
              </w:rPr>
              <w:t>Meslekkomitekararları</w:t>
            </w:r>
            <w:proofErr w:type="spellEnd"/>
          </w:p>
        </w:tc>
        <w:tc>
          <w:tcPr>
            <w:tcW w:w="2127" w:type="dxa"/>
            <w:vAlign w:val="center"/>
          </w:tcPr>
          <w:p w:rsidR="00DC0A0C" w:rsidRPr="005449B9" w:rsidRDefault="003A31E9" w:rsidP="00341337">
            <w:pPr>
              <w:spacing w:line="276" w:lineRule="auto"/>
              <w:rPr>
                <w:rFonts w:cs="Arial"/>
                <w:sz w:val="16"/>
                <w:szCs w:val="16"/>
              </w:rPr>
            </w:pPr>
            <w:r w:rsidRPr="005449B9">
              <w:rPr>
                <w:rFonts w:cs="Arial"/>
                <w:sz w:val="16"/>
                <w:szCs w:val="16"/>
              </w:rPr>
              <w:t>Genel Sekreter</w:t>
            </w:r>
          </w:p>
        </w:tc>
        <w:tc>
          <w:tcPr>
            <w:tcW w:w="4706" w:type="dxa"/>
            <w:vAlign w:val="center"/>
          </w:tcPr>
          <w:p w:rsidR="00DC0A0C" w:rsidRPr="005449B9" w:rsidRDefault="00DC0A0C" w:rsidP="00341337">
            <w:pPr>
              <w:spacing w:line="276" w:lineRule="auto"/>
              <w:rPr>
                <w:rFonts w:cs="Arial"/>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DC0A0C" w:rsidRPr="005449B9" w:rsidTr="00341337">
        <w:tc>
          <w:tcPr>
            <w:tcW w:w="2977" w:type="dxa"/>
            <w:vAlign w:val="center"/>
          </w:tcPr>
          <w:p w:rsidR="00DC0A0C" w:rsidRPr="005449B9" w:rsidRDefault="00DC0A0C" w:rsidP="00341337">
            <w:pPr>
              <w:spacing w:line="276" w:lineRule="auto"/>
              <w:rPr>
                <w:rFonts w:cs="Arial"/>
                <w:spacing w:val="-1"/>
                <w:sz w:val="16"/>
                <w:szCs w:val="16"/>
              </w:rPr>
            </w:pPr>
            <w:proofErr w:type="spellStart"/>
            <w:proofErr w:type="gramStart"/>
            <w:r w:rsidRPr="005449B9">
              <w:rPr>
                <w:rFonts w:cs="Arial"/>
                <w:spacing w:val="-1"/>
                <w:sz w:val="16"/>
                <w:szCs w:val="16"/>
              </w:rPr>
              <w:t>Ticaretsicilitescil,terkin</w:t>
            </w:r>
            <w:r w:rsidRPr="005449B9">
              <w:rPr>
                <w:rFonts w:cs="Arial"/>
                <w:sz w:val="16"/>
                <w:szCs w:val="16"/>
              </w:rPr>
              <w:t>vetadil</w:t>
            </w:r>
            <w:r w:rsidRPr="005449B9">
              <w:rPr>
                <w:rFonts w:cs="Arial"/>
                <w:spacing w:val="-1"/>
                <w:sz w:val="16"/>
                <w:szCs w:val="16"/>
              </w:rPr>
              <w:t>işlemleri</w:t>
            </w:r>
            <w:proofErr w:type="spellEnd"/>
            <w:proofErr w:type="gramEnd"/>
          </w:p>
        </w:tc>
        <w:tc>
          <w:tcPr>
            <w:tcW w:w="2127" w:type="dxa"/>
            <w:vAlign w:val="center"/>
          </w:tcPr>
          <w:p w:rsidR="00DC0A0C" w:rsidRPr="005449B9" w:rsidRDefault="00DC0A0C" w:rsidP="00341337">
            <w:pPr>
              <w:spacing w:line="276" w:lineRule="auto"/>
              <w:rPr>
                <w:rFonts w:cs="Arial"/>
                <w:sz w:val="16"/>
                <w:szCs w:val="16"/>
              </w:rPr>
            </w:pPr>
            <w:proofErr w:type="spellStart"/>
            <w:r w:rsidRPr="005449B9">
              <w:rPr>
                <w:rFonts w:cs="Arial"/>
                <w:spacing w:val="-1"/>
                <w:sz w:val="16"/>
                <w:szCs w:val="16"/>
              </w:rPr>
              <w:t>TicaretSicili</w:t>
            </w:r>
            <w:proofErr w:type="spellEnd"/>
          </w:p>
        </w:tc>
        <w:tc>
          <w:tcPr>
            <w:tcW w:w="4706" w:type="dxa"/>
            <w:vAlign w:val="center"/>
          </w:tcPr>
          <w:p w:rsidR="00DC0A0C" w:rsidRPr="005449B9" w:rsidRDefault="00DC0A0C" w:rsidP="00341337">
            <w:pPr>
              <w:spacing w:line="276" w:lineRule="auto"/>
              <w:rPr>
                <w:rFonts w:cs="Arial"/>
                <w:spacing w:val="-1"/>
                <w:sz w:val="16"/>
                <w:szCs w:val="16"/>
              </w:rPr>
            </w:pPr>
            <w:proofErr w:type="spellStart"/>
            <w:proofErr w:type="gramStart"/>
            <w:r w:rsidRPr="005449B9">
              <w:rPr>
                <w:rFonts w:cs="Arial"/>
                <w:sz w:val="16"/>
                <w:szCs w:val="16"/>
              </w:rPr>
              <w:t>Türk</w:t>
            </w:r>
            <w:r w:rsidRPr="005449B9">
              <w:rPr>
                <w:rFonts w:cs="Arial"/>
                <w:spacing w:val="-1"/>
                <w:sz w:val="16"/>
                <w:szCs w:val="16"/>
              </w:rPr>
              <w:t>TicaretKanunu,TicaretSiciliNizamnamesi</w:t>
            </w:r>
            <w:proofErr w:type="gramEnd"/>
            <w:r w:rsidRPr="005449B9">
              <w:rPr>
                <w:rFonts w:cs="Arial"/>
                <w:spacing w:val="-1"/>
                <w:sz w:val="16"/>
                <w:szCs w:val="16"/>
              </w:rPr>
              <w:t>,HarçlarKanunu</w:t>
            </w:r>
            <w:proofErr w:type="spellEnd"/>
          </w:p>
        </w:tc>
      </w:tr>
      <w:tr w:rsidR="00DC0A0C" w:rsidRPr="005449B9" w:rsidTr="00341337">
        <w:tc>
          <w:tcPr>
            <w:tcW w:w="2977" w:type="dxa"/>
            <w:vAlign w:val="center"/>
          </w:tcPr>
          <w:p w:rsidR="00DC0A0C" w:rsidRPr="005449B9" w:rsidRDefault="00DC0A0C" w:rsidP="00341337">
            <w:pPr>
              <w:spacing w:line="276" w:lineRule="auto"/>
              <w:rPr>
                <w:rFonts w:cs="Arial"/>
                <w:spacing w:val="-1"/>
                <w:sz w:val="16"/>
                <w:szCs w:val="16"/>
              </w:rPr>
            </w:pPr>
            <w:proofErr w:type="gramStart"/>
            <w:r w:rsidRPr="005449B9">
              <w:rPr>
                <w:rFonts w:cs="Arial"/>
                <w:spacing w:val="-1"/>
                <w:sz w:val="16"/>
                <w:szCs w:val="16"/>
              </w:rPr>
              <w:t>Ticaretsicilitasdiknamesi,yetkibelgesi</w:t>
            </w:r>
            <w:proofErr w:type="gramEnd"/>
            <w:r w:rsidRPr="005449B9">
              <w:rPr>
                <w:rFonts w:cs="Arial"/>
                <w:spacing w:val="-1"/>
                <w:sz w:val="16"/>
                <w:szCs w:val="16"/>
              </w:rPr>
              <w:t>,iflaskonkordatobelgesi,ihale</w:t>
            </w:r>
            <w:r w:rsidRPr="005449B9">
              <w:rPr>
                <w:rFonts w:cs="Arial"/>
                <w:sz w:val="16"/>
                <w:szCs w:val="16"/>
              </w:rPr>
              <w:t>durum</w:t>
            </w:r>
            <w:r w:rsidRPr="005449B9">
              <w:rPr>
                <w:rFonts w:cs="Arial"/>
                <w:spacing w:val="-1"/>
                <w:sz w:val="16"/>
                <w:szCs w:val="16"/>
              </w:rPr>
              <w:t>belgesi,</w:t>
            </w:r>
            <w:r w:rsidRPr="005449B9">
              <w:rPr>
                <w:rFonts w:cs="Arial"/>
                <w:sz w:val="16"/>
                <w:szCs w:val="16"/>
              </w:rPr>
              <w:t>vb.</w:t>
            </w:r>
          </w:p>
        </w:tc>
        <w:tc>
          <w:tcPr>
            <w:tcW w:w="2127" w:type="dxa"/>
            <w:vAlign w:val="center"/>
          </w:tcPr>
          <w:p w:rsidR="00DC0A0C" w:rsidRPr="005449B9" w:rsidRDefault="00DC0A0C" w:rsidP="00341337">
            <w:pPr>
              <w:spacing w:line="276" w:lineRule="auto"/>
              <w:rPr>
                <w:rFonts w:cs="Arial"/>
                <w:spacing w:val="-1"/>
                <w:sz w:val="16"/>
                <w:szCs w:val="16"/>
              </w:rPr>
            </w:pPr>
            <w:proofErr w:type="spellStart"/>
            <w:r w:rsidRPr="005449B9">
              <w:rPr>
                <w:rFonts w:cs="Arial"/>
                <w:spacing w:val="-1"/>
                <w:sz w:val="16"/>
                <w:szCs w:val="16"/>
              </w:rPr>
              <w:t>TicaretSicili</w:t>
            </w:r>
            <w:proofErr w:type="spellEnd"/>
          </w:p>
        </w:tc>
        <w:tc>
          <w:tcPr>
            <w:tcW w:w="4706" w:type="dxa"/>
            <w:vAlign w:val="center"/>
          </w:tcPr>
          <w:p w:rsidR="00DC0A0C" w:rsidRPr="005449B9" w:rsidRDefault="00DC0A0C" w:rsidP="00341337">
            <w:pPr>
              <w:spacing w:line="276" w:lineRule="auto"/>
              <w:rPr>
                <w:rFonts w:cs="Arial"/>
                <w:sz w:val="16"/>
                <w:szCs w:val="16"/>
              </w:rPr>
            </w:pPr>
            <w:r w:rsidRPr="005449B9">
              <w:rPr>
                <w:rFonts w:cs="Arial"/>
                <w:sz w:val="16"/>
                <w:szCs w:val="16"/>
              </w:rPr>
              <w:t xml:space="preserve">Türk </w:t>
            </w:r>
            <w:proofErr w:type="spellStart"/>
            <w:proofErr w:type="gramStart"/>
            <w:r w:rsidRPr="005449B9">
              <w:rPr>
                <w:rFonts w:cs="Arial"/>
                <w:spacing w:val="-1"/>
                <w:sz w:val="16"/>
                <w:szCs w:val="16"/>
              </w:rPr>
              <w:t>TicaretKanunu,TicaretSiciliNizamnamesi</w:t>
            </w:r>
            <w:proofErr w:type="gramEnd"/>
            <w:r w:rsidRPr="005449B9">
              <w:rPr>
                <w:rFonts w:cs="Arial"/>
                <w:spacing w:val="-1"/>
                <w:sz w:val="16"/>
                <w:szCs w:val="16"/>
              </w:rPr>
              <w:t>,HarçlarKanunu</w:t>
            </w:r>
            <w:proofErr w:type="spellEnd"/>
          </w:p>
        </w:tc>
      </w:tr>
      <w:tr w:rsidR="00DC0A0C" w:rsidRPr="005449B9" w:rsidTr="00341337">
        <w:tc>
          <w:tcPr>
            <w:tcW w:w="2977" w:type="dxa"/>
            <w:vAlign w:val="center"/>
          </w:tcPr>
          <w:p w:rsidR="00DC0A0C" w:rsidRPr="005449B9" w:rsidRDefault="00DC0A0C" w:rsidP="00341337">
            <w:pPr>
              <w:spacing w:line="276" w:lineRule="auto"/>
              <w:rPr>
                <w:rFonts w:cs="Arial"/>
                <w:spacing w:val="-1"/>
                <w:sz w:val="16"/>
                <w:szCs w:val="16"/>
              </w:rPr>
            </w:pPr>
            <w:proofErr w:type="spellStart"/>
            <w:r w:rsidRPr="005449B9">
              <w:rPr>
                <w:rFonts w:cs="Arial"/>
                <w:spacing w:val="-1"/>
                <w:sz w:val="16"/>
                <w:szCs w:val="16"/>
              </w:rPr>
              <w:t>Ticaretsicili</w:t>
            </w:r>
            <w:proofErr w:type="spellEnd"/>
            <w:r w:rsidRPr="005449B9">
              <w:rPr>
                <w:rFonts w:cs="Arial"/>
                <w:spacing w:val="-1"/>
                <w:sz w:val="16"/>
                <w:szCs w:val="16"/>
              </w:rPr>
              <w:t xml:space="preserve"> yazışmaları</w:t>
            </w:r>
          </w:p>
        </w:tc>
        <w:tc>
          <w:tcPr>
            <w:tcW w:w="2127" w:type="dxa"/>
            <w:vAlign w:val="center"/>
          </w:tcPr>
          <w:p w:rsidR="00DC0A0C" w:rsidRPr="005449B9" w:rsidRDefault="00DC0A0C" w:rsidP="00341337">
            <w:pPr>
              <w:spacing w:line="276" w:lineRule="auto"/>
              <w:rPr>
                <w:rFonts w:cs="Arial"/>
                <w:spacing w:val="-1"/>
                <w:sz w:val="16"/>
                <w:szCs w:val="16"/>
              </w:rPr>
            </w:pPr>
            <w:proofErr w:type="spellStart"/>
            <w:r w:rsidRPr="005449B9">
              <w:rPr>
                <w:rFonts w:cs="Arial"/>
                <w:spacing w:val="-1"/>
                <w:sz w:val="16"/>
                <w:szCs w:val="16"/>
              </w:rPr>
              <w:t>TicaretSicili</w:t>
            </w:r>
            <w:proofErr w:type="spellEnd"/>
          </w:p>
        </w:tc>
        <w:tc>
          <w:tcPr>
            <w:tcW w:w="4706" w:type="dxa"/>
            <w:vAlign w:val="center"/>
          </w:tcPr>
          <w:p w:rsidR="00DC0A0C" w:rsidRPr="005449B9" w:rsidRDefault="00DC0A0C" w:rsidP="00341337">
            <w:pPr>
              <w:spacing w:line="276" w:lineRule="auto"/>
              <w:rPr>
                <w:rFonts w:cs="Arial"/>
                <w:sz w:val="16"/>
                <w:szCs w:val="16"/>
              </w:rPr>
            </w:pPr>
            <w:r w:rsidRPr="005449B9">
              <w:rPr>
                <w:rFonts w:cs="Arial"/>
                <w:sz w:val="16"/>
                <w:szCs w:val="16"/>
              </w:rPr>
              <w:t xml:space="preserve">Türk </w:t>
            </w:r>
            <w:proofErr w:type="spellStart"/>
            <w:proofErr w:type="gramStart"/>
            <w:r w:rsidRPr="005449B9">
              <w:rPr>
                <w:rFonts w:cs="Arial"/>
                <w:spacing w:val="-1"/>
                <w:sz w:val="16"/>
                <w:szCs w:val="16"/>
              </w:rPr>
              <w:t>TicaretKanunu,TicaretSiciliNizamnamesi</w:t>
            </w:r>
            <w:proofErr w:type="gramEnd"/>
            <w:r w:rsidRPr="005449B9">
              <w:rPr>
                <w:rFonts w:cs="Arial"/>
                <w:spacing w:val="-1"/>
                <w:sz w:val="16"/>
                <w:szCs w:val="16"/>
              </w:rPr>
              <w:t>,HarçlarKanunu,İcraiflas</w:t>
            </w:r>
            <w:proofErr w:type="spellEnd"/>
            <w:r w:rsidRPr="005449B9">
              <w:rPr>
                <w:rFonts w:cs="Arial"/>
                <w:spacing w:val="-1"/>
                <w:sz w:val="16"/>
                <w:szCs w:val="16"/>
              </w:rPr>
              <w:t xml:space="preserve"> Kanunu</w:t>
            </w:r>
          </w:p>
        </w:tc>
      </w:tr>
      <w:tr w:rsidR="00DC0A0C" w:rsidRPr="005449B9" w:rsidTr="00341337">
        <w:tc>
          <w:tcPr>
            <w:tcW w:w="2977" w:type="dxa"/>
            <w:vAlign w:val="center"/>
          </w:tcPr>
          <w:p w:rsidR="00DC0A0C" w:rsidRPr="005449B9" w:rsidRDefault="00DC0A0C" w:rsidP="00341337">
            <w:pPr>
              <w:pStyle w:val="TableParagraph"/>
              <w:spacing w:line="276" w:lineRule="auto"/>
              <w:rPr>
                <w:rFonts w:eastAsia="Calibri" w:cs="Arial"/>
                <w:b/>
                <w:bCs/>
                <w:sz w:val="16"/>
                <w:szCs w:val="16"/>
              </w:rPr>
            </w:pPr>
            <w:proofErr w:type="spellStart"/>
            <w:r w:rsidRPr="005449B9">
              <w:rPr>
                <w:rFonts w:cs="Arial"/>
                <w:sz w:val="16"/>
                <w:szCs w:val="16"/>
              </w:rPr>
              <w:t>Oda</w:t>
            </w:r>
            <w:r w:rsidRPr="005449B9">
              <w:rPr>
                <w:rFonts w:cs="Arial"/>
                <w:spacing w:val="-2"/>
                <w:sz w:val="16"/>
                <w:szCs w:val="16"/>
              </w:rPr>
              <w:t>sicili</w:t>
            </w:r>
            <w:r w:rsidRPr="005449B9">
              <w:rPr>
                <w:rFonts w:cs="Arial"/>
                <w:spacing w:val="-1"/>
                <w:sz w:val="16"/>
                <w:szCs w:val="16"/>
              </w:rPr>
              <w:t>kayıt,tadil</w:t>
            </w:r>
            <w:r w:rsidRPr="005449B9">
              <w:rPr>
                <w:rFonts w:cs="Arial"/>
                <w:sz w:val="16"/>
                <w:szCs w:val="16"/>
              </w:rPr>
              <w:t>ve</w:t>
            </w:r>
            <w:r w:rsidRPr="005449B9">
              <w:rPr>
                <w:rFonts w:cs="Arial"/>
                <w:spacing w:val="-1"/>
                <w:sz w:val="16"/>
                <w:szCs w:val="16"/>
              </w:rPr>
              <w:t>terkinişlemleri,yazışmaları</w:t>
            </w:r>
            <w:proofErr w:type="spellEnd"/>
          </w:p>
        </w:tc>
        <w:tc>
          <w:tcPr>
            <w:tcW w:w="2127" w:type="dxa"/>
            <w:vAlign w:val="center"/>
          </w:tcPr>
          <w:p w:rsidR="00DC0A0C" w:rsidRPr="005449B9" w:rsidRDefault="00DC0A0C" w:rsidP="00341337">
            <w:pPr>
              <w:pStyle w:val="TableParagraph"/>
              <w:spacing w:line="276" w:lineRule="auto"/>
              <w:rPr>
                <w:rFonts w:eastAsia="Calibri" w:cs="Arial"/>
                <w:b/>
                <w:bCs/>
                <w:sz w:val="16"/>
                <w:szCs w:val="16"/>
              </w:rPr>
            </w:pPr>
            <w:proofErr w:type="spellStart"/>
            <w:r w:rsidRPr="005449B9">
              <w:rPr>
                <w:rFonts w:cs="Arial"/>
                <w:sz w:val="16"/>
                <w:szCs w:val="16"/>
              </w:rPr>
              <w:t>Oda</w:t>
            </w:r>
            <w:r w:rsidRPr="005449B9">
              <w:rPr>
                <w:rFonts w:cs="Arial"/>
                <w:spacing w:val="-1"/>
                <w:sz w:val="16"/>
                <w:szCs w:val="16"/>
              </w:rPr>
              <w:t>Sicili</w:t>
            </w:r>
            <w:proofErr w:type="spellEnd"/>
          </w:p>
        </w:tc>
        <w:tc>
          <w:tcPr>
            <w:tcW w:w="4706" w:type="dxa"/>
            <w:vAlign w:val="center"/>
          </w:tcPr>
          <w:p w:rsidR="00DC0A0C" w:rsidRPr="005449B9" w:rsidRDefault="00DC0A0C" w:rsidP="00341337">
            <w:pPr>
              <w:spacing w:line="276" w:lineRule="auto"/>
              <w:rPr>
                <w:rFonts w:cs="Arial"/>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r w:rsidRPr="005449B9">
              <w:rPr>
                <w:rFonts w:cs="Arial"/>
                <w:sz w:val="16"/>
                <w:szCs w:val="16"/>
              </w:rPr>
              <w:t>UmemBeceri</w:t>
            </w:r>
            <w:r w:rsidRPr="005449B9">
              <w:rPr>
                <w:rFonts w:cs="Arial"/>
                <w:spacing w:val="-1"/>
                <w:sz w:val="16"/>
                <w:szCs w:val="16"/>
              </w:rPr>
              <w:t>10</w:t>
            </w:r>
          </w:p>
        </w:tc>
        <w:tc>
          <w:tcPr>
            <w:tcW w:w="212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Oda</w:t>
            </w:r>
            <w:r w:rsidRPr="005449B9">
              <w:rPr>
                <w:rFonts w:cs="Arial"/>
                <w:spacing w:val="-1"/>
                <w:sz w:val="16"/>
                <w:szCs w:val="16"/>
              </w:rPr>
              <w:t>Sicili</w:t>
            </w:r>
            <w:proofErr w:type="spellEnd"/>
          </w:p>
        </w:tc>
        <w:tc>
          <w:tcPr>
            <w:tcW w:w="4706" w:type="dxa"/>
            <w:vAlign w:val="center"/>
          </w:tcPr>
          <w:p w:rsidR="00DC0A0C" w:rsidRPr="005449B9" w:rsidRDefault="00DC0A0C" w:rsidP="00341337">
            <w:pPr>
              <w:spacing w:line="276" w:lineRule="auto"/>
              <w:rPr>
                <w:rFonts w:cs="Arial"/>
                <w:sz w:val="16"/>
                <w:szCs w:val="16"/>
              </w:rPr>
            </w:pPr>
            <w:r w:rsidRPr="005449B9">
              <w:rPr>
                <w:rFonts w:cs="Arial"/>
                <w:sz w:val="16"/>
                <w:szCs w:val="16"/>
              </w:rPr>
              <w:t>İŞKUR-</w:t>
            </w:r>
            <w:proofErr w:type="spellStart"/>
            <w:r w:rsidRPr="005449B9">
              <w:rPr>
                <w:rFonts w:cs="Arial"/>
                <w:sz w:val="16"/>
                <w:szCs w:val="16"/>
              </w:rPr>
              <w:t>TOBBve</w:t>
            </w:r>
            <w:r w:rsidRPr="005449B9">
              <w:rPr>
                <w:rFonts w:cs="Arial"/>
                <w:spacing w:val="-1"/>
                <w:sz w:val="16"/>
                <w:szCs w:val="16"/>
              </w:rPr>
              <w:t>Çalışma</w:t>
            </w:r>
            <w:r w:rsidRPr="005449B9">
              <w:rPr>
                <w:rFonts w:cs="Arial"/>
                <w:sz w:val="16"/>
                <w:szCs w:val="16"/>
              </w:rPr>
              <w:t>Sosyal</w:t>
            </w:r>
            <w:r w:rsidRPr="005449B9">
              <w:rPr>
                <w:rFonts w:cs="Arial"/>
                <w:spacing w:val="-1"/>
                <w:sz w:val="16"/>
                <w:szCs w:val="16"/>
              </w:rPr>
              <w:t>GüvenlikBakanlığıarasındayapılan</w:t>
            </w:r>
            <w:proofErr w:type="spellEnd"/>
            <w:r w:rsidRPr="005449B9">
              <w:rPr>
                <w:rFonts w:cs="Arial"/>
                <w:spacing w:val="-1"/>
                <w:sz w:val="16"/>
                <w:szCs w:val="16"/>
              </w:rPr>
              <w:t xml:space="preserve"> protokol</w:t>
            </w:r>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Üye</w:t>
            </w:r>
            <w:r w:rsidRPr="005449B9">
              <w:rPr>
                <w:rFonts w:cs="Arial"/>
                <w:spacing w:val="-1"/>
                <w:sz w:val="16"/>
                <w:szCs w:val="16"/>
              </w:rPr>
              <w:t>bilgileriningüncellenmesi</w:t>
            </w:r>
            <w:proofErr w:type="spellEnd"/>
          </w:p>
        </w:tc>
        <w:tc>
          <w:tcPr>
            <w:tcW w:w="212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Oda</w:t>
            </w:r>
            <w:r w:rsidRPr="005449B9">
              <w:rPr>
                <w:rFonts w:cs="Arial"/>
                <w:spacing w:val="-1"/>
                <w:sz w:val="16"/>
                <w:szCs w:val="16"/>
              </w:rPr>
              <w:t>Sicili</w:t>
            </w:r>
            <w:proofErr w:type="spellEnd"/>
          </w:p>
        </w:tc>
        <w:tc>
          <w:tcPr>
            <w:tcW w:w="4706" w:type="dxa"/>
            <w:vAlign w:val="center"/>
          </w:tcPr>
          <w:p w:rsidR="00DC0A0C" w:rsidRPr="005449B9" w:rsidRDefault="00DC0A0C" w:rsidP="00341337">
            <w:pPr>
              <w:spacing w:line="276" w:lineRule="auto"/>
              <w:rPr>
                <w:rFonts w:cs="Arial"/>
                <w:sz w:val="16"/>
                <w:szCs w:val="16"/>
              </w:rPr>
            </w:pPr>
            <w:r w:rsidRPr="005449B9">
              <w:rPr>
                <w:rFonts w:cs="Arial"/>
                <w:spacing w:val="-1"/>
                <w:sz w:val="16"/>
                <w:szCs w:val="16"/>
              </w:rPr>
              <w:t>5174sayılıKanun</w:t>
            </w:r>
            <w:r w:rsidRPr="005449B9">
              <w:rPr>
                <w:rFonts w:cs="Arial"/>
                <w:sz w:val="16"/>
                <w:szCs w:val="16"/>
              </w:rPr>
              <w:t xml:space="preserve">ve </w:t>
            </w:r>
            <w:proofErr w:type="spellStart"/>
            <w:r w:rsidRPr="005449B9">
              <w:rPr>
                <w:rFonts w:cs="Arial"/>
                <w:spacing w:val="-1"/>
                <w:sz w:val="16"/>
                <w:szCs w:val="16"/>
              </w:rPr>
              <w:t>ilgili</w:t>
            </w:r>
            <w:r w:rsidRPr="005449B9">
              <w:rPr>
                <w:rFonts w:cs="Arial"/>
                <w:sz w:val="16"/>
                <w:szCs w:val="16"/>
              </w:rPr>
              <w:t>yönetmelik</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Rayiç</w:t>
            </w:r>
            <w:r w:rsidRPr="005449B9">
              <w:rPr>
                <w:rFonts w:cs="Arial"/>
                <w:spacing w:val="-1"/>
                <w:sz w:val="16"/>
                <w:szCs w:val="16"/>
              </w:rPr>
              <w:t>bedeltespiti</w:t>
            </w:r>
            <w:proofErr w:type="spellEnd"/>
          </w:p>
        </w:tc>
        <w:tc>
          <w:tcPr>
            <w:tcW w:w="212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Oda</w:t>
            </w:r>
            <w:r w:rsidRPr="005449B9">
              <w:rPr>
                <w:rFonts w:cs="Arial"/>
                <w:spacing w:val="-1"/>
                <w:sz w:val="16"/>
                <w:szCs w:val="16"/>
              </w:rPr>
              <w:t>Sicili</w:t>
            </w:r>
            <w:proofErr w:type="spellEnd"/>
          </w:p>
        </w:tc>
        <w:tc>
          <w:tcPr>
            <w:tcW w:w="4706" w:type="dxa"/>
            <w:vAlign w:val="center"/>
          </w:tcPr>
          <w:p w:rsidR="00DC0A0C" w:rsidRPr="005449B9" w:rsidRDefault="00DC0A0C" w:rsidP="00341337">
            <w:pPr>
              <w:spacing w:line="276" w:lineRule="auto"/>
              <w:rPr>
                <w:rFonts w:cs="Arial"/>
                <w:spacing w:val="-1"/>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r w:rsidRPr="005449B9">
              <w:rPr>
                <w:rFonts w:cs="Arial"/>
                <w:sz w:val="16"/>
                <w:szCs w:val="16"/>
              </w:rPr>
              <w:t xml:space="preserve">Organ </w:t>
            </w:r>
            <w:proofErr w:type="spellStart"/>
            <w:r w:rsidRPr="005449B9">
              <w:rPr>
                <w:rFonts w:cs="Arial"/>
                <w:sz w:val="16"/>
                <w:szCs w:val="16"/>
              </w:rPr>
              <w:t>toplantılarınınsekretaryası</w:t>
            </w:r>
            <w:proofErr w:type="spellEnd"/>
          </w:p>
        </w:tc>
        <w:tc>
          <w:tcPr>
            <w:tcW w:w="2127" w:type="dxa"/>
            <w:vAlign w:val="center"/>
          </w:tcPr>
          <w:p w:rsidR="00DC0A0C" w:rsidRPr="005449B9" w:rsidRDefault="009B129B" w:rsidP="00341337">
            <w:pPr>
              <w:pStyle w:val="TableParagraph"/>
              <w:spacing w:line="276" w:lineRule="auto"/>
              <w:ind w:left="255"/>
              <w:rPr>
                <w:rFonts w:eastAsia="Calibri" w:cs="Arial"/>
                <w:sz w:val="16"/>
                <w:szCs w:val="16"/>
              </w:rPr>
            </w:pPr>
            <w:proofErr w:type="spellStart"/>
            <w:r w:rsidRPr="005449B9">
              <w:rPr>
                <w:rFonts w:cs="Arial"/>
                <w:sz w:val="16"/>
                <w:szCs w:val="16"/>
              </w:rPr>
              <w:t>Genel</w:t>
            </w:r>
            <w:proofErr w:type="spellEnd"/>
            <w:r w:rsidRPr="005449B9">
              <w:rPr>
                <w:rFonts w:cs="Arial"/>
                <w:sz w:val="16"/>
                <w:szCs w:val="16"/>
              </w:rPr>
              <w:t xml:space="preserve"> </w:t>
            </w:r>
            <w:proofErr w:type="spellStart"/>
            <w:r w:rsidRPr="005449B9">
              <w:rPr>
                <w:rFonts w:cs="Arial"/>
                <w:sz w:val="16"/>
                <w:szCs w:val="16"/>
              </w:rPr>
              <w:t>Sekreter</w:t>
            </w:r>
            <w:proofErr w:type="spellEnd"/>
          </w:p>
        </w:tc>
        <w:tc>
          <w:tcPr>
            <w:tcW w:w="4706" w:type="dxa"/>
            <w:vAlign w:val="center"/>
          </w:tcPr>
          <w:p w:rsidR="00DC0A0C" w:rsidRPr="005449B9" w:rsidRDefault="009B129B"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w:t>
            </w:r>
            <w:proofErr w:type="spellEnd"/>
            <w:r w:rsidRPr="005449B9">
              <w:rPr>
                <w:rFonts w:cs="Arial"/>
                <w:sz w:val="16"/>
                <w:szCs w:val="16"/>
              </w:rPr>
              <w:t xml:space="preserve"> </w:t>
            </w:r>
            <w:proofErr w:type="spellStart"/>
            <w:r w:rsidRPr="005449B9">
              <w:rPr>
                <w:rFonts w:cs="Arial"/>
                <w:sz w:val="16"/>
                <w:szCs w:val="16"/>
              </w:rPr>
              <w:t>kanun</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İhracatbelgelerinindüzenlenmesi</w:t>
            </w:r>
            <w:proofErr w:type="spellEnd"/>
          </w:p>
        </w:tc>
        <w:tc>
          <w:tcPr>
            <w:tcW w:w="2127" w:type="dxa"/>
            <w:vAlign w:val="center"/>
          </w:tcPr>
          <w:p w:rsidR="00DC0A0C" w:rsidRPr="005449B9" w:rsidRDefault="00DC0A0C" w:rsidP="00341337">
            <w:pPr>
              <w:pStyle w:val="TableParagraph"/>
              <w:spacing w:line="276" w:lineRule="auto"/>
              <w:ind w:left="255"/>
              <w:rPr>
                <w:rFonts w:eastAsia="Calibri" w:cs="Arial"/>
                <w:sz w:val="16"/>
                <w:szCs w:val="16"/>
              </w:rPr>
            </w:pPr>
            <w:proofErr w:type="spellStart"/>
            <w:r w:rsidRPr="005449B9">
              <w:rPr>
                <w:rFonts w:cs="Arial"/>
                <w:sz w:val="16"/>
                <w:szCs w:val="16"/>
              </w:rPr>
              <w:t>Oda</w:t>
            </w:r>
            <w:r w:rsidRPr="005449B9">
              <w:rPr>
                <w:rFonts w:cs="Arial"/>
                <w:spacing w:val="-1"/>
                <w:sz w:val="16"/>
                <w:szCs w:val="16"/>
              </w:rPr>
              <w:t>Sicil</w:t>
            </w:r>
            <w:proofErr w:type="spellEnd"/>
          </w:p>
        </w:tc>
        <w:tc>
          <w:tcPr>
            <w:tcW w:w="4706"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Dış</w:t>
            </w:r>
            <w:proofErr w:type="spellEnd"/>
            <w:r w:rsidRPr="005449B9">
              <w:rPr>
                <w:rFonts w:cs="Arial"/>
                <w:sz w:val="16"/>
                <w:szCs w:val="16"/>
              </w:rPr>
              <w:t xml:space="preserve"> </w:t>
            </w:r>
            <w:proofErr w:type="spellStart"/>
            <w:r w:rsidRPr="005449B9">
              <w:rPr>
                <w:rFonts w:cs="Arial"/>
                <w:sz w:val="16"/>
                <w:szCs w:val="16"/>
              </w:rPr>
              <w:t>Ticaret</w:t>
            </w:r>
            <w:proofErr w:type="spellEnd"/>
            <w:r w:rsidRPr="005449B9">
              <w:rPr>
                <w:rFonts w:cs="Arial"/>
                <w:sz w:val="16"/>
                <w:szCs w:val="16"/>
              </w:rPr>
              <w:t xml:space="preserve"> </w:t>
            </w:r>
            <w:proofErr w:type="spellStart"/>
            <w:r w:rsidRPr="005449B9">
              <w:rPr>
                <w:rFonts w:cs="Arial"/>
                <w:sz w:val="16"/>
                <w:szCs w:val="16"/>
              </w:rPr>
              <w:t>Mevzuatı</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İşmakinesitescillerininyapılması</w:t>
            </w:r>
            <w:proofErr w:type="spellEnd"/>
          </w:p>
        </w:tc>
        <w:tc>
          <w:tcPr>
            <w:tcW w:w="2127" w:type="dxa"/>
            <w:vAlign w:val="center"/>
          </w:tcPr>
          <w:p w:rsidR="00DC0A0C" w:rsidRPr="005449B9" w:rsidRDefault="00DC0A0C" w:rsidP="00341337">
            <w:pPr>
              <w:pStyle w:val="TableParagraph"/>
              <w:spacing w:line="276" w:lineRule="auto"/>
              <w:ind w:left="255"/>
              <w:rPr>
                <w:rFonts w:eastAsia="Calibri" w:cs="Arial"/>
                <w:sz w:val="16"/>
                <w:szCs w:val="16"/>
              </w:rPr>
            </w:pPr>
            <w:proofErr w:type="spellStart"/>
            <w:r w:rsidRPr="005449B9">
              <w:rPr>
                <w:rFonts w:cs="Arial"/>
                <w:sz w:val="16"/>
                <w:szCs w:val="16"/>
              </w:rPr>
              <w:t>Oda</w:t>
            </w:r>
            <w:r w:rsidRPr="005449B9">
              <w:rPr>
                <w:rFonts w:cs="Arial"/>
                <w:spacing w:val="-1"/>
                <w:sz w:val="16"/>
                <w:szCs w:val="16"/>
              </w:rPr>
              <w:t>Muamelat</w:t>
            </w:r>
            <w:proofErr w:type="spellEnd"/>
          </w:p>
        </w:tc>
        <w:tc>
          <w:tcPr>
            <w:tcW w:w="4706"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İşMakinesiTescilEsasları</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Kapasiteveekspertizraporuişlemleri</w:t>
            </w:r>
            <w:proofErr w:type="spellEnd"/>
          </w:p>
        </w:tc>
        <w:tc>
          <w:tcPr>
            <w:tcW w:w="2127" w:type="dxa"/>
            <w:vAlign w:val="center"/>
          </w:tcPr>
          <w:p w:rsidR="00DC0A0C" w:rsidRPr="005449B9" w:rsidRDefault="009B129B" w:rsidP="00341337">
            <w:pPr>
              <w:pStyle w:val="TableParagraph"/>
              <w:spacing w:line="276" w:lineRule="auto"/>
              <w:ind w:left="195" w:right="142"/>
              <w:rPr>
                <w:rFonts w:eastAsia="Calibri" w:cs="Arial"/>
                <w:sz w:val="16"/>
                <w:szCs w:val="16"/>
                <w:highlight w:val="yellow"/>
              </w:rPr>
            </w:pPr>
            <w:proofErr w:type="spellStart"/>
            <w:r w:rsidRPr="005449B9">
              <w:rPr>
                <w:rFonts w:cs="Arial"/>
                <w:spacing w:val="-1"/>
                <w:sz w:val="16"/>
                <w:szCs w:val="16"/>
              </w:rPr>
              <w:t>Oda</w:t>
            </w:r>
            <w:proofErr w:type="spellEnd"/>
            <w:r w:rsidRPr="005449B9">
              <w:rPr>
                <w:rFonts w:cs="Arial"/>
                <w:spacing w:val="-1"/>
                <w:sz w:val="16"/>
                <w:szCs w:val="16"/>
              </w:rPr>
              <w:t xml:space="preserve"> </w:t>
            </w:r>
            <w:proofErr w:type="spellStart"/>
            <w:r w:rsidRPr="005449B9">
              <w:rPr>
                <w:rFonts w:cs="Arial"/>
                <w:spacing w:val="-1"/>
                <w:sz w:val="16"/>
                <w:szCs w:val="16"/>
              </w:rPr>
              <w:t>Muam</w:t>
            </w:r>
            <w:r w:rsidR="00DC0A0C" w:rsidRPr="005449B9">
              <w:rPr>
                <w:rFonts w:cs="Arial"/>
                <w:spacing w:val="-1"/>
                <w:sz w:val="16"/>
                <w:szCs w:val="16"/>
              </w:rPr>
              <w:t>e</w:t>
            </w:r>
            <w:r w:rsidRPr="005449B9">
              <w:rPr>
                <w:rFonts w:cs="Arial"/>
                <w:spacing w:val="-1"/>
                <w:sz w:val="16"/>
                <w:szCs w:val="16"/>
              </w:rPr>
              <w:t>lat</w:t>
            </w:r>
            <w:proofErr w:type="spellEnd"/>
          </w:p>
        </w:tc>
        <w:tc>
          <w:tcPr>
            <w:tcW w:w="4706"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KapasiteRaporuEsasları</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Akreditasyonşartlarınınuygulanması</w:t>
            </w:r>
            <w:proofErr w:type="spellEnd"/>
          </w:p>
        </w:tc>
        <w:tc>
          <w:tcPr>
            <w:tcW w:w="2127" w:type="dxa"/>
            <w:vAlign w:val="center"/>
          </w:tcPr>
          <w:p w:rsidR="00DC0A0C" w:rsidRPr="005449B9" w:rsidRDefault="009B129B" w:rsidP="00341337">
            <w:pPr>
              <w:pStyle w:val="TableParagraph"/>
              <w:spacing w:line="276" w:lineRule="auto"/>
              <w:ind w:left="195" w:right="142"/>
              <w:rPr>
                <w:rFonts w:eastAsia="Calibri" w:cs="Arial"/>
                <w:sz w:val="16"/>
                <w:szCs w:val="16"/>
                <w:highlight w:val="yellow"/>
              </w:rPr>
            </w:pPr>
            <w:proofErr w:type="spellStart"/>
            <w:r w:rsidRPr="005449B9">
              <w:rPr>
                <w:rFonts w:cs="Arial"/>
                <w:spacing w:val="-1"/>
                <w:sz w:val="16"/>
                <w:szCs w:val="16"/>
              </w:rPr>
              <w:t>AkreditasyonSorumlusu</w:t>
            </w:r>
            <w:proofErr w:type="spellEnd"/>
          </w:p>
        </w:tc>
        <w:tc>
          <w:tcPr>
            <w:tcW w:w="4706"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Oda</w:t>
            </w:r>
            <w:proofErr w:type="spellEnd"/>
            <w:r w:rsidRPr="005449B9">
              <w:rPr>
                <w:rFonts w:cs="Arial"/>
                <w:sz w:val="16"/>
                <w:szCs w:val="16"/>
              </w:rPr>
              <w:t xml:space="preserve"> </w:t>
            </w:r>
            <w:proofErr w:type="spellStart"/>
            <w:r w:rsidRPr="005449B9">
              <w:rPr>
                <w:rFonts w:cs="Arial"/>
                <w:sz w:val="16"/>
                <w:szCs w:val="16"/>
              </w:rPr>
              <w:t>BorsaAkreditasyonKılavuzu</w:t>
            </w:r>
            <w:proofErr w:type="spellEnd"/>
          </w:p>
        </w:tc>
      </w:tr>
      <w:tr w:rsidR="00DC0A0C" w:rsidRPr="005449B9" w:rsidTr="00341337">
        <w:tc>
          <w:tcPr>
            <w:tcW w:w="2977" w:type="dxa"/>
            <w:vAlign w:val="center"/>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Ülke</w:t>
            </w:r>
            <w:proofErr w:type="spellEnd"/>
            <w:r w:rsidRPr="005449B9">
              <w:rPr>
                <w:rFonts w:cs="Arial"/>
                <w:sz w:val="16"/>
                <w:szCs w:val="16"/>
              </w:rPr>
              <w:t>/</w:t>
            </w:r>
            <w:proofErr w:type="spellStart"/>
            <w:r w:rsidRPr="005449B9">
              <w:rPr>
                <w:rFonts w:cs="Arial"/>
                <w:sz w:val="16"/>
                <w:szCs w:val="16"/>
              </w:rPr>
              <w:t>sektörraporlarınınhazırlanması</w:t>
            </w:r>
            <w:proofErr w:type="spellEnd"/>
          </w:p>
        </w:tc>
        <w:tc>
          <w:tcPr>
            <w:tcW w:w="2127" w:type="dxa"/>
            <w:vAlign w:val="center"/>
          </w:tcPr>
          <w:p w:rsidR="00DC0A0C" w:rsidRPr="005449B9" w:rsidRDefault="009B129B" w:rsidP="00341337">
            <w:pPr>
              <w:pStyle w:val="TableParagraph"/>
              <w:spacing w:line="276" w:lineRule="auto"/>
              <w:ind w:left="195" w:right="110"/>
              <w:rPr>
                <w:rFonts w:eastAsia="Calibri" w:cs="Arial"/>
                <w:sz w:val="16"/>
                <w:szCs w:val="16"/>
              </w:rPr>
            </w:pPr>
            <w:proofErr w:type="spellStart"/>
            <w:r w:rsidRPr="005449B9">
              <w:rPr>
                <w:rFonts w:cs="Arial"/>
                <w:spacing w:val="-1"/>
                <w:sz w:val="16"/>
                <w:szCs w:val="16"/>
              </w:rPr>
              <w:t>AkreditasyonSorumlusu</w:t>
            </w:r>
            <w:proofErr w:type="spellEnd"/>
          </w:p>
        </w:tc>
        <w:tc>
          <w:tcPr>
            <w:tcW w:w="4706" w:type="dxa"/>
            <w:vAlign w:val="center"/>
          </w:tcPr>
          <w:p w:rsidR="00DC0A0C" w:rsidRPr="005449B9" w:rsidRDefault="00DC0A0C"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w:t>
            </w:r>
            <w:proofErr w:type="spellEnd"/>
            <w:r w:rsidRPr="005449B9">
              <w:rPr>
                <w:rFonts w:cs="Arial"/>
                <w:sz w:val="16"/>
                <w:szCs w:val="16"/>
              </w:rPr>
              <w:t xml:space="preserve"> </w:t>
            </w:r>
            <w:proofErr w:type="spellStart"/>
            <w:r w:rsidRPr="005449B9">
              <w:rPr>
                <w:rFonts w:cs="Arial"/>
                <w:sz w:val="16"/>
                <w:szCs w:val="16"/>
              </w:rPr>
              <w:t>Kanun</w:t>
            </w:r>
            <w:proofErr w:type="spellEnd"/>
            <w:r w:rsidRPr="005449B9">
              <w:rPr>
                <w:rFonts w:cs="Arial"/>
                <w:sz w:val="16"/>
                <w:szCs w:val="16"/>
              </w:rPr>
              <w:t xml:space="preserve"> </w:t>
            </w:r>
            <w:proofErr w:type="spellStart"/>
            <w:r w:rsidRPr="005449B9">
              <w:rPr>
                <w:rFonts w:cs="Arial"/>
                <w:sz w:val="16"/>
                <w:szCs w:val="16"/>
              </w:rPr>
              <w:t>veilgiliyönetmelik</w:t>
            </w:r>
            <w:proofErr w:type="spellEnd"/>
          </w:p>
        </w:tc>
      </w:tr>
      <w:tr w:rsidR="00DC0A0C" w:rsidRPr="005449B9" w:rsidTr="00341337">
        <w:tc>
          <w:tcPr>
            <w:tcW w:w="2977" w:type="dxa"/>
          </w:tcPr>
          <w:p w:rsidR="009B129B" w:rsidRPr="005449B9" w:rsidRDefault="009B129B" w:rsidP="00341337">
            <w:pPr>
              <w:pStyle w:val="TableParagraph"/>
              <w:spacing w:line="276" w:lineRule="auto"/>
              <w:rPr>
                <w:rFonts w:cs="Arial"/>
                <w:sz w:val="16"/>
                <w:szCs w:val="16"/>
              </w:rPr>
            </w:pPr>
            <w:proofErr w:type="spellStart"/>
            <w:r w:rsidRPr="005449B9">
              <w:rPr>
                <w:rFonts w:cs="Arial"/>
                <w:sz w:val="16"/>
                <w:szCs w:val="16"/>
              </w:rPr>
              <w:t>OdayaAitProjelerin</w:t>
            </w:r>
            <w:proofErr w:type="spellEnd"/>
          </w:p>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hazırlanmasıveuygulanması</w:t>
            </w:r>
            <w:proofErr w:type="spellEnd"/>
          </w:p>
        </w:tc>
        <w:tc>
          <w:tcPr>
            <w:tcW w:w="2127" w:type="dxa"/>
          </w:tcPr>
          <w:p w:rsidR="00DC0A0C" w:rsidRPr="005449B9" w:rsidRDefault="00DC0A0C" w:rsidP="00341337">
            <w:pPr>
              <w:pStyle w:val="TableParagraph"/>
              <w:spacing w:line="276" w:lineRule="auto"/>
              <w:ind w:left="255"/>
              <w:rPr>
                <w:rFonts w:cs="Arial"/>
                <w:sz w:val="16"/>
                <w:szCs w:val="16"/>
              </w:rPr>
            </w:pPr>
          </w:p>
          <w:p w:rsidR="009B129B" w:rsidRPr="005449B9" w:rsidRDefault="009B129B" w:rsidP="00341337">
            <w:pPr>
              <w:pStyle w:val="TableParagraph"/>
              <w:spacing w:line="276" w:lineRule="auto"/>
              <w:ind w:left="255"/>
              <w:rPr>
                <w:rFonts w:cs="Arial"/>
                <w:sz w:val="16"/>
                <w:szCs w:val="16"/>
              </w:rPr>
            </w:pPr>
          </w:p>
          <w:p w:rsidR="009B129B" w:rsidRPr="005449B9" w:rsidRDefault="00A45B59" w:rsidP="00341337">
            <w:pPr>
              <w:pStyle w:val="TableParagraph"/>
              <w:spacing w:line="276" w:lineRule="auto"/>
              <w:ind w:left="255"/>
              <w:rPr>
                <w:rFonts w:cs="Arial"/>
                <w:sz w:val="16"/>
                <w:szCs w:val="16"/>
              </w:rPr>
            </w:pPr>
            <w:proofErr w:type="spellStart"/>
            <w:r w:rsidRPr="005449B9">
              <w:rPr>
                <w:rFonts w:cs="Arial"/>
                <w:sz w:val="16"/>
                <w:szCs w:val="16"/>
              </w:rPr>
              <w:t>Genel</w:t>
            </w:r>
            <w:proofErr w:type="spellEnd"/>
            <w:r w:rsidRPr="005449B9">
              <w:rPr>
                <w:rFonts w:cs="Arial"/>
                <w:sz w:val="16"/>
                <w:szCs w:val="16"/>
              </w:rPr>
              <w:t xml:space="preserve"> </w:t>
            </w:r>
            <w:proofErr w:type="spellStart"/>
            <w:r w:rsidRPr="005449B9">
              <w:rPr>
                <w:rFonts w:cs="Arial"/>
                <w:sz w:val="16"/>
                <w:szCs w:val="16"/>
              </w:rPr>
              <w:t>Sekreter</w:t>
            </w:r>
            <w:proofErr w:type="spellEnd"/>
          </w:p>
        </w:tc>
        <w:tc>
          <w:tcPr>
            <w:tcW w:w="4706" w:type="dxa"/>
            <w:vAlign w:val="center"/>
          </w:tcPr>
          <w:p w:rsidR="00DC0A0C" w:rsidRPr="005449B9" w:rsidRDefault="00A45B59"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w:t>
            </w:r>
            <w:proofErr w:type="spellEnd"/>
            <w:r w:rsidRPr="005449B9">
              <w:rPr>
                <w:rFonts w:cs="Arial"/>
                <w:sz w:val="16"/>
                <w:szCs w:val="16"/>
              </w:rPr>
              <w:t xml:space="preserve"> </w:t>
            </w:r>
            <w:proofErr w:type="spellStart"/>
            <w:r w:rsidRPr="005449B9">
              <w:rPr>
                <w:rFonts w:cs="Arial"/>
                <w:sz w:val="16"/>
                <w:szCs w:val="16"/>
              </w:rPr>
              <w:t>Kanun</w:t>
            </w:r>
            <w:proofErr w:type="spellEnd"/>
            <w:r w:rsidRPr="005449B9">
              <w:rPr>
                <w:rFonts w:cs="Arial"/>
                <w:sz w:val="16"/>
                <w:szCs w:val="16"/>
              </w:rPr>
              <w:t xml:space="preserve"> </w:t>
            </w:r>
            <w:proofErr w:type="spellStart"/>
            <w:r w:rsidRPr="005449B9">
              <w:rPr>
                <w:rFonts w:cs="Arial"/>
                <w:sz w:val="16"/>
                <w:szCs w:val="16"/>
              </w:rPr>
              <w:t>veilgiliyönetmelik</w:t>
            </w:r>
            <w:proofErr w:type="spellEnd"/>
          </w:p>
        </w:tc>
      </w:tr>
      <w:tr w:rsidR="00DC0A0C" w:rsidRPr="005449B9" w:rsidTr="00341337">
        <w:tc>
          <w:tcPr>
            <w:tcW w:w="2977" w:type="dxa"/>
          </w:tcPr>
          <w:p w:rsidR="00DC0A0C" w:rsidRPr="005449B9" w:rsidRDefault="00DC0A0C" w:rsidP="00341337">
            <w:pPr>
              <w:pStyle w:val="TableParagraph"/>
              <w:spacing w:line="276" w:lineRule="auto"/>
              <w:rPr>
                <w:rFonts w:cs="Arial"/>
                <w:sz w:val="16"/>
                <w:szCs w:val="16"/>
              </w:rPr>
            </w:pPr>
            <w:proofErr w:type="spellStart"/>
            <w:r w:rsidRPr="005449B9">
              <w:rPr>
                <w:rFonts w:cs="Arial"/>
                <w:sz w:val="16"/>
                <w:szCs w:val="16"/>
              </w:rPr>
              <w:t>Oda</w:t>
            </w:r>
            <w:proofErr w:type="spellEnd"/>
            <w:r w:rsidRPr="005449B9">
              <w:rPr>
                <w:rFonts w:cs="Arial"/>
                <w:sz w:val="16"/>
                <w:szCs w:val="16"/>
              </w:rPr>
              <w:t xml:space="preserve"> </w:t>
            </w:r>
            <w:proofErr w:type="spellStart"/>
            <w:r w:rsidRPr="005449B9">
              <w:rPr>
                <w:rFonts w:cs="Arial"/>
                <w:sz w:val="16"/>
                <w:szCs w:val="16"/>
              </w:rPr>
              <w:t>personelineveüyelerineverilecekeğitim</w:t>
            </w:r>
            <w:proofErr w:type="spellEnd"/>
            <w:r w:rsidRPr="005449B9">
              <w:rPr>
                <w:rFonts w:cs="Arial"/>
                <w:sz w:val="16"/>
                <w:szCs w:val="16"/>
              </w:rPr>
              <w:t xml:space="preserve">, </w:t>
            </w:r>
            <w:proofErr w:type="spellStart"/>
            <w:r w:rsidRPr="005449B9">
              <w:rPr>
                <w:rFonts w:cs="Arial"/>
                <w:sz w:val="16"/>
                <w:szCs w:val="16"/>
              </w:rPr>
              <w:t>seminervetoplantılarındüzenlenmesi</w:t>
            </w:r>
            <w:proofErr w:type="spellEnd"/>
          </w:p>
        </w:tc>
        <w:tc>
          <w:tcPr>
            <w:tcW w:w="2127" w:type="dxa"/>
          </w:tcPr>
          <w:p w:rsidR="00DC0A0C" w:rsidRPr="005449B9" w:rsidRDefault="00A45B59" w:rsidP="00341337">
            <w:pPr>
              <w:pStyle w:val="TableParagraph"/>
              <w:spacing w:line="276" w:lineRule="auto"/>
              <w:ind w:left="255"/>
              <w:rPr>
                <w:rFonts w:cs="Arial"/>
                <w:sz w:val="16"/>
                <w:szCs w:val="16"/>
              </w:rPr>
            </w:pPr>
            <w:proofErr w:type="spellStart"/>
            <w:r w:rsidRPr="005449B9">
              <w:rPr>
                <w:rFonts w:cs="Arial"/>
                <w:sz w:val="16"/>
                <w:szCs w:val="16"/>
              </w:rPr>
              <w:t>Genel</w:t>
            </w:r>
            <w:proofErr w:type="spellEnd"/>
            <w:r w:rsidRPr="005449B9">
              <w:rPr>
                <w:rFonts w:cs="Arial"/>
                <w:sz w:val="16"/>
                <w:szCs w:val="16"/>
              </w:rPr>
              <w:t xml:space="preserve"> </w:t>
            </w:r>
            <w:proofErr w:type="spellStart"/>
            <w:r w:rsidRPr="005449B9">
              <w:rPr>
                <w:rFonts w:cs="Arial"/>
                <w:sz w:val="16"/>
                <w:szCs w:val="16"/>
              </w:rPr>
              <w:t>Sekreter</w:t>
            </w:r>
            <w:proofErr w:type="spellEnd"/>
          </w:p>
        </w:tc>
        <w:tc>
          <w:tcPr>
            <w:tcW w:w="4706" w:type="dxa"/>
            <w:vAlign w:val="center"/>
          </w:tcPr>
          <w:p w:rsidR="00DC0A0C" w:rsidRPr="005449B9" w:rsidRDefault="00DC0A0C"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w:t>
            </w:r>
            <w:proofErr w:type="spellEnd"/>
            <w:r w:rsidRPr="005449B9">
              <w:rPr>
                <w:rFonts w:cs="Arial"/>
                <w:sz w:val="16"/>
                <w:szCs w:val="16"/>
              </w:rPr>
              <w:t xml:space="preserve"> </w:t>
            </w:r>
            <w:proofErr w:type="spellStart"/>
            <w:r w:rsidRPr="005449B9">
              <w:rPr>
                <w:rFonts w:cs="Arial"/>
                <w:sz w:val="16"/>
                <w:szCs w:val="16"/>
              </w:rPr>
              <w:t>Kanun</w:t>
            </w:r>
            <w:proofErr w:type="spellEnd"/>
            <w:r w:rsidRPr="005449B9">
              <w:rPr>
                <w:rFonts w:cs="Arial"/>
                <w:sz w:val="16"/>
                <w:szCs w:val="16"/>
              </w:rPr>
              <w:t xml:space="preserve"> </w:t>
            </w:r>
            <w:proofErr w:type="spellStart"/>
            <w:r w:rsidRPr="005449B9">
              <w:rPr>
                <w:rFonts w:cs="Arial"/>
                <w:sz w:val="16"/>
                <w:szCs w:val="16"/>
              </w:rPr>
              <w:t>veilgiliyönetmelik</w:t>
            </w:r>
            <w:proofErr w:type="spellEnd"/>
          </w:p>
        </w:tc>
      </w:tr>
      <w:tr w:rsidR="008F2C2C" w:rsidRPr="005449B9" w:rsidTr="00341337">
        <w:tc>
          <w:tcPr>
            <w:tcW w:w="2977" w:type="dxa"/>
          </w:tcPr>
          <w:p w:rsidR="008F2C2C" w:rsidRPr="005449B9" w:rsidRDefault="008F2C2C" w:rsidP="00341337">
            <w:pPr>
              <w:pStyle w:val="TableParagraph"/>
              <w:spacing w:line="276" w:lineRule="auto"/>
              <w:rPr>
                <w:rFonts w:cs="Arial"/>
                <w:sz w:val="16"/>
                <w:szCs w:val="16"/>
              </w:rPr>
            </w:pPr>
            <w:proofErr w:type="spellStart"/>
            <w:r w:rsidRPr="005449B9">
              <w:rPr>
                <w:rFonts w:cs="Arial"/>
                <w:spacing w:val="-1"/>
                <w:sz w:val="16"/>
                <w:szCs w:val="16"/>
              </w:rPr>
              <w:t>Websitesiyönetimi</w:t>
            </w:r>
            <w:proofErr w:type="spellEnd"/>
          </w:p>
        </w:tc>
        <w:tc>
          <w:tcPr>
            <w:tcW w:w="2127" w:type="dxa"/>
          </w:tcPr>
          <w:p w:rsidR="008F2C2C" w:rsidRPr="005449B9" w:rsidRDefault="00A45B59" w:rsidP="00341337">
            <w:pPr>
              <w:pStyle w:val="TableParagraph"/>
              <w:spacing w:line="276" w:lineRule="auto"/>
              <w:ind w:left="255"/>
              <w:rPr>
                <w:rFonts w:cs="Arial"/>
                <w:sz w:val="16"/>
                <w:szCs w:val="16"/>
              </w:rPr>
            </w:pPr>
            <w:proofErr w:type="spellStart"/>
            <w:r w:rsidRPr="005449B9">
              <w:rPr>
                <w:rFonts w:cs="Arial"/>
                <w:sz w:val="16"/>
                <w:szCs w:val="16"/>
              </w:rPr>
              <w:t>Genel</w:t>
            </w:r>
            <w:proofErr w:type="spellEnd"/>
            <w:r w:rsidRPr="005449B9">
              <w:rPr>
                <w:rFonts w:cs="Arial"/>
                <w:sz w:val="16"/>
                <w:szCs w:val="16"/>
              </w:rPr>
              <w:t xml:space="preserve"> </w:t>
            </w:r>
            <w:proofErr w:type="spellStart"/>
            <w:r w:rsidRPr="005449B9">
              <w:rPr>
                <w:rFonts w:cs="Arial"/>
                <w:sz w:val="16"/>
                <w:szCs w:val="16"/>
              </w:rPr>
              <w:t>Sekreter</w:t>
            </w:r>
            <w:proofErr w:type="spellEnd"/>
          </w:p>
        </w:tc>
        <w:tc>
          <w:tcPr>
            <w:tcW w:w="4706" w:type="dxa"/>
            <w:vAlign w:val="center"/>
          </w:tcPr>
          <w:p w:rsidR="008F2C2C" w:rsidRPr="005449B9" w:rsidRDefault="008F2C2C"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w:t>
            </w:r>
            <w:proofErr w:type="spellEnd"/>
            <w:r w:rsidRPr="005449B9">
              <w:rPr>
                <w:rFonts w:cs="Arial"/>
                <w:sz w:val="16"/>
                <w:szCs w:val="16"/>
              </w:rPr>
              <w:t xml:space="preserve"> </w:t>
            </w:r>
            <w:proofErr w:type="spellStart"/>
            <w:r w:rsidRPr="005449B9">
              <w:rPr>
                <w:rFonts w:cs="Arial"/>
                <w:sz w:val="16"/>
                <w:szCs w:val="16"/>
              </w:rPr>
              <w:t>Kanun</w:t>
            </w:r>
            <w:proofErr w:type="spellEnd"/>
            <w:r w:rsidRPr="005449B9">
              <w:rPr>
                <w:rFonts w:cs="Arial"/>
                <w:sz w:val="16"/>
                <w:szCs w:val="16"/>
              </w:rPr>
              <w:t xml:space="preserve"> </w:t>
            </w:r>
            <w:proofErr w:type="spellStart"/>
            <w:r w:rsidRPr="005449B9">
              <w:rPr>
                <w:rFonts w:cs="Arial"/>
                <w:sz w:val="16"/>
                <w:szCs w:val="16"/>
              </w:rPr>
              <w:t>veilgiliyönetmelik</w:t>
            </w:r>
            <w:proofErr w:type="spellEnd"/>
          </w:p>
        </w:tc>
      </w:tr>
      <w:tr w:rsidR="008F2C2C" w:rsidRPr="005449B9" w:rsidTr="00341337">
        <w:tc>
          <w:tcPr>
            <w:tcW w:w="2977" w:type="dxa"/>
          </w:tcPr>
          <w:p w:rsidR="008F2C2C" w:rsidRPr="005449B9" w:rsidRDefault="008F2C2C" w:rsidP="00341337">
            <w:pPr>
              <w:pStyle w:val="TableParagraph"/>
              <w:spacing w:line="276" w:lineRule="auto"/>
              <w:rPr>
                <w:rFonts w:cs="Arial"/>
                <w:sz w:val="16"/>
                <w:szCs w:val="16"/>
              </w:rPr>
            </w:pPr>
            <w:proofErr w:type="spellStart"/>
            <w:r w:rsidRPr="005449B9">
              <w:rPr>
                <w:rFonts w:cs="Arial"/>
                <w:sz w:val="16"/>
                <w:szCs w:val="16"/>
              </w:rPr>
              <w:t>Oda</w:t>
            </w:r>
            <w:r w:rsidRPr="005449B9">
              <w:rPr>
                <w:rFonts w:cs="Arial"/>
                <w:spacing w:val="-1"/>
                <w:sz w:val="16"/>
                <w:szCs w:val="16"/>
              </w:rPr>
              <w:t>dergisini</w:t>
            </w:r>
            <w:r w:rsidRPr="005449B9">
              <w:rPr>
                <w:rFonts w:cs="Arial"/>
                <w:sz w:val="16"/>
                <w:szCs w:val="16"/>
              </w:rPr>
              <w:t>ve</w:t>
            </w:r>
            <w:r w:rsidRPr="005449B9">
              <w:rPr>
                <w:rFonts w:cs="Arial"/>
                <w:spacing w:val="-1"/>
                <w:sz w:val="16"/>
                <w:szCs w:val="16"/>
              </w:rPr>
              <w:t>gazetesinihazırlamak</w:t>
            </w:r>
            <w:r w:rsidRPr="005449B9">
              <w:rPr>
                <w:rFonts w:cs="Arial"/>
                <w:sz w:val="16"/>
                <w:szCs w:val="16"/>
              </w:rPr>
              <w:t>ve</w:t>
            </w:r>
            <w:r w:rsidRPr="005449B9">
              <w:rPr>
                <w:rFonts w:cs="Arial"/>
                <w:spacing w:val="-1"/>
                <w:sz w:val="16"/>
                <w:szCs w:val="16"/>
              </w:rPr>
              <w:t>basımınıgerçekleştirmek</w:t>
            </w:r>
            <w:proofErr w:type="spellEnd"/>
          </w:p>
        </w:tc>
        <w:tc>
          <w:tcPr>
            <w:tcW w:w="2127" w:type="dxa"/>
          </w:tcPr>
          <w:p w:rsidR="008F2C2C" w:rsidRPr="005449B9" w:rsidRDefault="008F2C2C" w:rsidP="00341337">
            <w:pPr>
              <w:pStyle w:val="TableParagraph"/>
              <w:spacing w:line="276" w:lineRule="auto"/>
              <w:ind w:left="255"/>
              <w:rPr>
                <w:rFonts w:cs="Arial"/>
                <w:sz w:val="16"/>
                <w:szCs w:val="16"/>
              </w:rPr>
            </w:pPr>
          </w:p>
        </w:tc>
        <w:tc>
          <w:tcPr>
            <w:tcW w:w="4706" w:type="dxa"/>
            <w:vAlign w:val="center"/>
          </w:tcPr>
          <w:p w:rsidR="008F2C2C" w:rsidRPr="005449B9" w:rsidRDefault="008F2C2C"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w:t>
            </w:r>
            <w:proofErr w:type="spellEnd"/>
            <w:r w:rsidRPr="005449B9">
              <w:rPr>
                <w:rFonts w:cs="Arial"/>
                <w:sz w:val="16"/>
                <w:szCs w:val="16"/>
              </w:rPr>
              <w:t xml:space="preserve"> </w:t>
            </w:r>
            <w:proofErr w:type="spellStart"/>
            <w:r w:rsidRPr="005449B9">
              <w:rPr>
                <w:rFonts w:cs="Arial"/>
                <w:sz w:val="16"/>
                <w:szCs w:val="16"/>
              </w:rPr>
              <w:t>Kanun</w:t>
            </w:r>
            <w:proofErr w:type="spellEnd"/>
            <w:r w:rsidRPr="005449B9">
              <w:rPr>
                <w:rFonts w:cs="Arial"/>
                <w:sz w:val="16"/>
                <w:szCs w:val="16"/>
              </w:rPr>
              <w:t xml:space="preserve"> </w:t>
            </w:r>
            <w:proofErr w:type="spellStart"/>
            <w:r w:rsidRPr="005449B9">
              <w:rPr>
                <w:rFonts w:cs="Arial"/>
                <w:sz w:val="16"/>
                <w:szCs w:val="16"/>
              </w:rPr>
              <w:t>veilgiliyönetmelik</w:t>
            </w:r>
            <w:proofErr w:type="spellEnd"/>
          </w:p>
        </w:tc>
      </w:tr>
      <w:tr w:rsidR="008F2C2C" w:rsidRPr="005449B9" w:rsidTr="00341337">
        <w:tc>
          <w:tcPr>
            <w:tcW w:w="2977" w:type="dxa"/>
          </w:tcPr>
          <w:p w:rsidR="008F2C2C" w:rsidRPr="005449B9" w:rsidRDefault="008F2C2C" w:rsidP="00341337">
            <w:pPr>
              <w:pStyle w:val="TableParagraph"/>
              <w:spacing w:line="276" w:lineRule="auto"/>
              <w:rPr>
                <w:rFonts w:cs="Arial"/>
                <w:sz w:val="16"/>
                <w:szCs w:val="16"/>
              </w:rPr>
            </w:pPr>
            <w:r w:rsidRPr="005449B9">
              <w:rPr>
                <w:rFonts w:cs="Arial"/>
                <w:sz w:val="16"/>
                <w:szCs w:val="16"/>
              </w:rPr>
              <w:t>İlgili</w:t>
            </w:r>
            <w:r w:rsidRPr="005449B9">
              <w:rPr>
                <w:rFonts w:cs="Arial"/>
                <w:spacing w:val="-1"/>
                <w:sz w:val="16"/>
                <w:szCs w:val="16"/>
              </w:rPr>
              <w:t>birimtarafındanhazırlanan</w:t>
            </w:r>
            <w:r w:rsidRPr="005449B9">
              <w:rPr>
                <w:rFonts w:cs="Arial"/>
                <w:spacing w:val="-2"/>
                <w:sz w:val="16"/>
                <w:szCs w:val="16"/>
              </w:rPr>
              <w:t>tüm</w:t>
            </w:r>
            <w:r w:rsidRPr="005449B9">
              <w:rPr>
                <w:rFonts w:cs="Arial"/>
                <w:spacing w:val="-1"/>
                <w:sz w:val="16"/>
                <w:szCs w:val="16"/>
              </w:rPr>
              <w:t>rapor</w:t>
            </w:r>
            <w:r w:rsidRPr="005449B9">
              <w:rPr>
                <w:rFonts w:cs="Arial"/>
                <w:sz w:val="16"/>
                <w:szCs w:val="16"/>
              </w:rPr>
              <w:t>ve</w:t>
            </w:r>
            <w:r w:rsidRPr="005449B9">
              <w:rPr>
                <w:rFonts w:cs="Arial"/>
                <w:spacing w:val="-1"/>
                <w:sz w:val="16"/>
                <w:szCs w:val="16"/>
              </w:rPr>
              <w:t>bültenlerinbasım</w:t>
            </w:r>
            <w:r w:rsidRPr="005449B9">
              <w:rPr>
                <w:rFonts w:cs="Arial"/>
                <w:sz w:val="16"/>
                <w:szCs w:val="16"/>
              </w:rPr>
              <w:t>veyayın</w:t>
            </w:r>
            <w:r w:rsidRPr="005449B9">
              <w:rPr>
                <w:rFonts w:cs="Arial"/>
                <w:spacing w:val="-1"/>
                <w:sz w:val="16"/>
                <w:szCs w:val="16"/>
              </w:rPr>
              <w:t>işlemleriniyürütmek</w:t>
            </w:r>
          </w:p>
        </w:tc>
        <w:tc>
          <w:tcPr>
            <w:tcW w:w="2127" w:type="dxa"/>
          </w:tcPr>
          <w:p w:rsidR="008F2C2C" w:rsidRPr="005449B9" w:rsidRDefault="008F2C2C" w:rsidP="00341337">
            <w:pPr>
              <w:pStyle w:val="TableParagraph"/>
              <w:spacing w:line="276" w:lineRule="auto"/>
              <w:ind w:left="255"/>
              <w:rPr>
                <w:rFonts w:cs="Arial"/>
                <w:sz w:val="16"/>
                <w:szCs w:val="16"/>
              </w:rPr>
            </w:pPr>
          </w:p>
        </w:tc>
        <w:tc>
          <w:tcPr>
            <w:tcW w:w="4706" w:type="dxa"/>
            <w:vAlign w:val="center"/>
          </w:tcPr>
          <w:p w:rsidR="008F2C2C" w:rsidRPr="005449B9" w:rsidRDefault="008F2C2C" w:rsidP="00341337">
            <w:pPr>
              <w:pStyle w:val="TableParagraph"/>
              <w:spacing w:line="276" w:lineRule="auto"/>
              <w:rPr>
                <w:rFonts w:cs="Arial"/>
                <w:sz w:val="16"/>
                <w:szCs w:val="16"/>
              </w:rPr>
            </w:pPr>
            <w:r w:rsidRPr="005449B9">
              <w:rPr>
                <w:rFonts w:cs="Arial"/>
                <w:sz w:val="16"/>
                <w:szCs w:val="16"/>
              </w:rPr>
              <w:t xml:space="preserve">5174 </w:t>
            </w:r>
            <w:proofErr w:type="spellStart"/>
            <w:r w:rsidRPr="005449B9">
              <w:rPr>
                <w:rFonts w:cs="Arial"/>
                <w:sz w:val="16"/>
                <w:szCs w:val="16"/>
              </w:rPr>
              <w:t>sayılıKanunveilgiliyönetmelik</w:t>
            </w:r>
            <w:proofErr w:type="spellEnd"/>
          </w:p>
        </w:tc>
      </w:tr>
      <w:tr w:rsidR="008F2C2C" w:rsidRPr="005449B9" w:rsidTr="00341337">
        <w:tc>
          <w:tcPr>
            <w:tcW w:w="2977" w:type="dxa"/>
          </w:tcPr>
          <w:p w:rsidR="008F2C2C" w:rsidRPr="005449B9" w:rsidRDefault="008A0AAA" w:rsidP="00341337">
            <w:pPr>
              <w:pStyle w:val="TableParagraph"/>
              <w:spacing w:line="276" w:lineRule="auto"/>
              <w:rPr>
                <w:rFonts w:cs="Arial"/>
                <w:sz w:val="16"/>
                <w:szCs w:val="16"/>
              </w:rPr>
            </w:pPr>
            <w:r w:rsidRPr="005449B9">
              <w:rPr>
                <w:rFonts w:cs="Arial"/>
                <w:sz w:val="16"/>
                <w:szCs w:val="16"/>
              </w:rPr>
              <w:t>Oda</w:t>
            </w:r>
            <w:r w:rsidRPr="005449B9">
              <w:rPr>
                <w:rFonts w:cs="Arial"/>
                <w:spacing w:val="-2"/>
                <w:sz w:val="16"/>
                <w:szCs w:val="16"/>
              </w:rPr>
              <w:t>tarafından</w:t>
            </w:r>
            <w:r w:rsidRPr="005449B9">
              <w:rPr>
                <w:rFonts w:cs="Arial"/>
                <w:spacing w:val="-1"/>
                <w:sz w:val="16"/>
                <w:szCs w:val="16"/>
              </w:rPr>
              <w:t>organizeedilentoplantılarınfotoğraf</w:t>
            </w:r>
            <w:r w:rsidRPr="005449B9">
              <w:rPr>
                <w:rFonts w:cs="Arial"/>
                <w:sz w:val="16"/>
                <w:szCs w:val="16"/>
              </w:rPr>
              <w:t>ve</w:t>
            </w:r>
            <w:r w:rsidRPr="005449B9">
              <w:rPr>
                <w:rFonts w:cs="Arial"/>
                <w:spacing w:val="-1"/>
                <w:sz w:val="16"/>
                <w:szCs w:val="16"/>
              </w:rPr>
              <w:t>videoçekimleriniyapmak/arşivlemek</w:t>
            </w:r>
          </w:p>
        </w:tc>
        <w:tc>
          <w:tcPr>
            <w:tcW w:w="2127" w:type="dxa"/>
          </w:tcPr>
          <w:p w:rsidR="008F2C2C" w:rsidRPr="005449B9" w:rsidRDefault="008F2C2C" w:rsidP="00341337">
            <w:pPr>
              <w:pStyle w:val="TableParagraph"/>
              <w:spacing w:line="276" w:lineRule="auto"/>
              <w:ind w:left="255"/>
              <w:rPr>
                <w:rFonts w:cs="Arial"/>
                <w:sz w:val="16"/>
                <w:szCs w:val="16"/>
              </w:rPr>
            </w:pPr>
          </w:p>
        </w:tc>
        <w:tc>
          <w:tcPr>
            <w:tcW w:w="4706" w:type="dxa"/>
            <w:vAlign w:val="center"/>
          </w:tcPr>
          <w:p w:rsidR="008F2C2C" w:rsidRPr="005449B9" w:rsidRDefault="008A0AAA" w:rsidP="00341337">
            <w:pPr>
              <w:pStyle w:val="TableParagraph"/>
              <w:spacing w:line="276" w:lineRule="auto"/>
              <w:rPr>
                <w:rFonts w:cs="Arial"/>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766AB0" w:rsidRPr="005449B9" w:rsidTr="00341337">
        <w:tc>
          <w:tcPr>
            <w:tcW w:w="2977" w:type="dxa"/>
          </w:tcPr>
          <w:p w:rsidR="00766AB0" w:rsidRPr="005449B9" w:rsidRDefault="00766AB0" w:rsidP="00341337">
            <w:pPr>
              <w:pStyle w:val="TableParagraph"/>
              <w:spacing w:line="276" w:lineRule="auto"/>
              <w:rPr>
                <w:rFonts w:cs="Arial"/>
                <w:sz w:val="16"/>
                <w:szCs w:val="16"/>
              </w:rPr>
            </w:pPr>
            <w:r w:rsidRPr="005449B9">
              <w:rPr>
                <w:rFonts w:cs="Arial"/>
                <w:sz w:val="16"/>
                <w:szCs w:val="16"/>
              </w:rPr>
              <w:t>Oda</w:t>
            </w:r>
            <w:r w:rsidRPr="005449B9">
              <w:rPr>
                <w:rFonts w:cs="Arial"/>
                <w:spacing w:val="-1"/>
                <w:sz w:val="16"/>
                <w:szCs w:val="16"/>
              </w:rPr>
              <w:t>sicilbelgesi,faaliyetbelgesi,meslekten</w:t>
            </w:r>
            <w:r w:rsidRPr="005449B9">
              <w:rPr>
                <w:rFonts w:cs="Arial"/>
                <w:sz w:val="16"/>
                <w:szCs w:val="16"/>
              </w:rPr>
              <w:t>menbelgesi,</w:t>
            </w:r>
            <w:r w:rsidRPr="005449B9">
              <w:rPr>
                <w:rFonts w:cs="Arial"/>
                <w:spacing w:val="-1"/>
                <w:sz w:val="16"/>
                <w:szCs w:val="16"/>
              </w:rPr>
              <w:t>ihale</w:t>
            </w:r>
            <w:r w:rsidRPr="005449B9">
              <w:rPr>
                <w:rFonts w:cs="Arial"/>
                <w:sz w:val="16"/>
                <w:szCs w:val="16"/>
              </w:rPr>
              <w:t>durum</w:t>
            </w:r>
            <w:r w:rsidRPr="005449B9">
              <w:rPr>
                <w:rFonts w:cs="Arial"/>
                <w:spacing w:val="-1"/>
                <w:sz w:val="16"/>
                <w:szCs w:val="16"/>
              </w:rPr>
              <w:t>belgesi,ortaklık</w:t>
            </w:r>
            <w:r w:rsidRPr="005449B9">
              <w:rPr>
                <w:rFonts w:cs="Arial"/>
                <w:sz w:val="16"/>
                <w:szCs w:val="16"/>
              </w:rPr>
              <w:t>teyit</w:t>
            </w:r>
            <w:r w:rsidRPr="005449B9">
              <w:rPr>
                <w:rFonts w:cs="Arial"/>
                <w:spacing w:val="-1"/>
                <w:sz w:val="16"/>
                <w:szCs w:val="16"/>
              </w:rPr>
              <w:t>belgesigibiodaevraklarınınverilmesi</w:t>
            </w:r>
          </w:p>
        </w:tc>
        <w:tc>
          <w:tcPr>
            <w:tcW w:w="2127" w:type="dxa"/>
          </w:tcPr>
          <w:p w:rsidR="00766AB0" w:rsidRPr="005449B9" w:rsidRDefault="00766AB0" w:rsidP="00341337">
            <w:pPr>
              <w:pStyle w:val="TableParagraph"/>
              <w:spacing w:line="276" w:lineRule="auto"/>
              <w:ind w:left="255"/>
              <w:rPr>
                <w:rFonts w:cs="Arial"/>
                <w:sz w:val="16"/>
                <w:szCs w:val="16"/>
              </w:rPr>
            </w:pPr>
          </w:p>
        </w:tc>
        <w:tc>
          <w:tcPr>
            <w:tcW w:w="4706" w:type="dxa"/>
            <w:vAlign w:val="center"/>
          </w:tcPr>
          <w:p w:rsidR="00766AB0" w:rsidRPr="005449B9" w:rsidRDefault="00766AB0" w:rsidP="00341337">
            <w:pPr>
              <w:pStyle w:val="TableParagraph"/>
              <w:spacing w:line="276" w:lineRule="auto"/>
              <w:rPr>
                <w:rFonts w:cs="Arial"/>
                <w:spacing w:val="-1"/>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766AB0" w:rsidRPr="005449B9" w:rsidTr="00341337">
        <w:tc>
          <w:tcPr>
            <w:tcW w:w="2977" w:type="dxa"/>
          </w:tcPr>
          <w:p w:rsidR="00766AB0" w:rsidRPr="005449B9" w:rsidRDefault="00766AB0" w:rsidP="00341337">
            <w:pPr>
              <w:pStyle w:val="TableParagraph"/>
              <w:spacing w:line="276" w:lineRule="auto"/>
              <w:rPr>
                <w:rFonts w:cs="Arial"/>
                <w:sz w:val="16"/>
                <w:szCs w:val="16"/>
              </w:rPr>
            </w:pPr>
            <w:proofErr w:type="spellStart"/>
            <w:r w:rsidRPr="005449B9">
              <w:rPr>
                <w:rFonts w:cs="Arial"/>
                <w:sz w:val="16"/>
                <w:szCs w:val="16"/>
              </w:rPr>
              <w:t>Odayaaither</w:t>
            </w:r>
            <w:r w:rsidRPr="005449B9">
              <w:rPr>
                <w:rFonts w:cs="Arial"/>
                <w:spacing w:val="-1"/>
                <w:sz w:val="16"/>
                <w:szCs w:val="16"/>
              </w:rPr>
              <w:t>türlüalacağıntahsilâtınıyapmak</w:t>
            </w:r>
            <w:proofErr w:type="spellEnd"/>
          </w:p>
        </w:tc>
        <w:tc>
          <w:tcPr>
            <w:tcW w:w="2127" w:type="dxa"/>
          </w:tcPr>
          <w:p w:rsidR="00766AB0" w:rsidRPr="005449B9" w:rsidRDefault="00766AB0" w:rsidP="00341337">
            <w:pPr>
              <w:pStyle w:val="TableParagraph"/>
              <w:spacing w:line="276" w:lineRule="auto"/>
              <w:ind w:left="255"/>
              <w:rPr>
                <w:rFonts w:cs="Arial"/>
                <w:sz w:val="16"/>
                <w:szCs w:val="16"/>
              </w:rPr>
            </w:pPr>
          </w:p>
        </w:tc>
        <w:tc>
          <w:tcPr>
            <w:tcW w:w="4706" w:type="dxa"/>
            <w:vAlign w:val="center"/>
          </w:tcPr>
          <w:p w:rsidR="00766AB0" w:rsidRPr="005449B9" w:rsidRDefault="00766AB0" w:rsidP="00341337">
            <w:pPr>
              <w:pStyle w:val="TableParagraph"/>
              <w:spacing w:line="276" w:lineRule="auto"/>
              <w:rPr>
                <w:rFonts w:cs="Arial"/>
                <w:spacing w:val="-1"/>
                <w:sz w:val="16"/>
                <w:szCs w:val="16"/>
              </w:rPr>
            </w:pPr>
            <w:r w:rsidRPr="005449B9">
              <w:rPr>
                <w:rFonts w:cs="Arial"/>
                <w:spacing w:val="-1"/>
                <w:sz w:val="16"/>
                <w:szCs w:val="16"/>
              </w:rPr>
              <w:t xml:space="preserve">5174 </w:t>
            </w:r>
            <w:proofErr w:type="spellStart"/>
            <w:r w:rsidRPr="005449B9">
              <w:rPr>
                <w:rFonts w:cs="Arial"/>
                <w:spacing w:val="-1"/>
                <w:sz w:val="16"/>
                <w:szCs w:val="16"/>
              </w:rPr>
              <w:t>sayılıKanun</w:t>
            </w:r>
            <w:r w:rsidRPr="005449B9">
              <w:rPr>
                <w:rFonts w:cs="Arial"/>
                <w:sz w:val="16"/>
                <w:szCs w:val="16"/>
              </w:rPr>
              <w:t>ve</w:t>
            </w:r>
            <w:r w:rsidRPr="005449B9">
              <w:rPr>
                <w:rFonts w:cs="Arial"/>
                <w:spacing w:val="-1"/>
                <w:sz w:val="16"/>
                <w:szCs w:val="16"/>
              </w:rPr>
              <w:t>ilgili</w:t>
            </w:r>
            <w:r w:rsidRPr="005449B9">
              <w:rPr>
                <w:rFonts w:cs="Arial"/>
                <w:sz w:val="16"/>
                <w:szCs w:val="16"/>
              </w:rPr>
              <w:t>yönetmelik</w:t>
            </w:r>
            <w:proofErr w:type="spellEnd"/>
          </w:p>
        </w:tc>
      </w:tr>
      <w:tr w:rsidR="00766AB0" w:rsidRPr="005449B9" w:rsidTr="00341337">
        <w:tc>
          <w:tcPr>
            <w:tcW w:w="2977" w:type="dxa"/>
          </w:tcPr>
          <w:p w:rsidR="00766AB0" w:rsidRPr="005449B9" w:rsidRDefault="00766AB0" w:rsidP="00341337">
            <w:pPr>
              <w:spacing w:line="276" w:lineRule="auto"/>
              <w:ind w:left="261" w:right="275"/>
              <w:rPr>
                <w:rFonts w:eastAsia="Calibri" w:cs="Arial"/>
                <w:sz w:val="16"/>
                <w:szCs w:val="16"/>
              </w:rPr>
            </w:pPr>
            <w:proofErr w:type="spellStart"/>
            <w:r w:rsidRPr="005449B9">
              <w:rPr>
                <w:rFonts w:cs="Arial"/>
                <w:spacing w:val="-1"/>
                <w:sz w:val="16"/>
                <w:szCs w:val="16"/>
              </w:rPr>
              <w:t>Sigortacılıkuygunlukbelgesiişlemleri</w:t>
            </w:r>
            <w:proofErr w:type="spellEnd"/>
          </w:p>
        </w:tc>
        <w:tc>
          <w:tcPr>
            <w:tcW w:w="2127" w:type="dxa"/>
          </w:tcPr>
          <w:p w:rsidR="00766AB0" w:rsidRPr="005449B9" w:rsidRDefault="00766AB0" w:rsidP="00341337">
            <w:pPr>
              <w:pStyle w:val="TableParagraph"/>
              <w:spacing w:line="276" w:lineRule="auto"/>
              <w:ind w:left="255"/>
              <w:rPr>
                <w:rFonts w:cs="Arial"/>
                <w:sz w:val="16"/>
                <w:szCs w:val="16"/>
              </w:rPr>
            </w:pPr>
          </w:p>
        </w:tc>
        <w:tc>
          <w:tcPr>
            <w:tcW w:w="4706" w:type="dxa"/>
            <w:vAlign w:val="center"/>
          </w:tcPr>
          <w:p w:rsidR="00766AB0" w:rsidRPr="005449B9" w:rsidRDefault="00766AB0" w:rsidP="00341337">
            <w:pPr>
              <w:spacing w:line="276" w:lineRule="auto"/>
              <w:ind w:left="253" w:right="214"/>
              <w:rPr>
                <w:rFonts w:eastAsia="Calibri" w:cs="Arial"/>
                <w:sz w:val="16"/>
                <w:szCs w:val="16"/>
              </w:rPr>
            </w:pPr>
            <w:r w:rsidRPr="005449B9">
              <w:rPr>
                <w:rFonts w:cs="Arial"/>
                <w:spacing w:val="-1"/>
                <w:sz w:val="16"/>
                <w:szCs w:val="16"/>
              </w:rPr>
              <w:t xml:space="preserve">5684 </w:t>
            </w:r>
            <w:proofErr w:type="spellStart"/>
            <w:r w:rsidRPr="005449B9">
              <w:rPr>
                <w:rFonts w:cs="Arial"/>
                <w:spacing w:val="-1"/>
                <w:sz w:val="16"/>
                <w:szCs w:val="16"/>
              </w:rPr>
              <w:t>sayılıSigortacılıkKanunu</w:t>
            </w:r>
            <w:r w:rsidRPr="005449B9">
              <w:rPr>
                <w:rFonts w:cs="Arial"/>
                <w:spacing w:val="-3"/>
                <w:sz w:val="16"/>
                <w:szCs w:val="16"/>
              </w:rPr>
              <w:t>ve</w:t>
            </w:r>
            <w:r w:rsidRPr="005449B9">
              <w:rPr>
                <w:rFonts w:cs="Arial"/>
                <w:spacing w:val="-1"/>
                <w:sz w:val="16"/>
                <w:szCs w:val="16"/>
              </w:rPr>
              <w:t>ilgiliyönetmelik</w:t>
            </w:r>
            <w:proofErr w:type="spellEnd"/>
          </w:p>
          <w:p w:rsidR="00766AB0" w:rsidRPr="005449B9" w:rsidRDefault="00766AB0" w:rsidP="00341337">
            <w:pPr>
              <w:pStyle w:val="TableParagraph"/>
              <w:spacing w:line="276" w:lineRule="auto"/>
              <w:rPr>
                <w:rFonts w:cs="Arial"/>
                <w:spacing w:val="-1"/>
                <w:sz w:val="16"/>
                <w:szCs w:val="16"/>
              </w:rPr>
            </w:pPr>
          </w:p>
        </w:tc>
      </w:tr>
      <w:tr w:rsidR="00766AB0" w:rsidRPr="005449B9" w:rsidTr="00341337">
        <w:tc>
          <w:tcPr>
            <w:tcW w:w="2977" w:type="dxa"/>
          </w:tcPr>
          <w:p w:rsidR="00766AB0" w:rsidRPr="005449B9" w:rsidRDefault="00766AB0" w:rsidP="00341337">
            <w:pPr>
              <w:spacing w:line="276" w:lineRule="auto"/>
              <w:ind w:left="261" w:right="937"/>
              <w:rPr>
                <w:rFonts w:eastAsia="Calibri" w:cs="Arial"/>
                <w:sz w:val="16"/>
                <w:szCs w:val="16"/>
              </w:rPr>
            </w:pPr>
            <w:proofErr w:type="spellStart"/>
            <w:r w:rsidRPr="005449B9">
              <w:rPr>
                <w:rFonts w:cs="Arial"/>
                <w:sz w:val="16"/>
                <w:szCs w:val="16"/>
              </w:rPr>
              <w:t>Oda</w:t>
            </w:r>
            <w:r w:rsidRPr="005449B9">
              <w:rPr>
                <w:rFonts w:cs="Arial"/>
                <w:spacing w:val="-1"/>
                <w:sz w:val="16"/>
                <w:szCs w:val="16"/>
              </w:rPr>
              <w:t>işlemlerininmuhasebeleştirilmesi</w:t>
            </w:r>
            <w:proofErr w:type="spellEnd"/>
          </w:p>
        </w:tc>
        <w:tc>
          <w:tcPr>
            <w:tcW w:w="2127" w:type="dxa"/>
          </w:tcPr>
          <w:p w:rsidR="00766AB0" w:rsidRPr="005449B9" w:rsidRDefault="00766AB0" w:rsidP="00341337">
            <w:pPr>
              <w:pStyle w:val="TableParagraph"/>
              <w:spacing w:line="276" w:lineRule="auto"/>
              <w:ind w:left="255"/>
              <w:rPr>
                <w:rFonts w:cs="Arial"/>
                <w:sz w:val="16"/>
                <w:szCs w:val="16"/>
              </w:rPr>
            </w:pPr>
          </w:p>
        </w:tc>
        <w:tc>
          <w:tcPr>
            <w:tcW w:w="4706" w:type="dxa"/>
            <w:vAlign w:val="center"/>
          </w:tcPr>
          <w:p w:rsidR="00766AB0" w:rsidRPr="005449B9" w:rsidRDefault="00766AB0" w:rsidP="00341337">
            <w:pPr>
              <w:spacing w:line="276" w:lineRule="auto"/>
              <w:rPr>
                <w:rFonts w:eastAsia="Calibri" w:cs="Arial"/>
                <w:sz w:val="16"/>
                <w:szCs w:val="16"/>
              </w:rPr>
            </w:pPr>
            <w:proofErr w:type="spellStart"/>
            <w:r w:rsidRPr="005449B9">
              <w:rPr>
                <w:rFonts w:cs="Arial"/>
                <w:sz w:val="16"/>
                <w:szCs w:val="16"/>
              </w:rPr>
              <w:t>Bütçeve</w:t>
            </w:r>
            <w:r w:rsidRPr="005449B9">
              <w:rPr>
                <w:rFonts w:cs="Arial"/>
                <w:spacing w:val="-2"/>
                <w:sz w:val="16"/>
                <w:szCs w:val="16"/>
              </w:rPr>
              <w:t>Muhasebe</w:t>
            </w:r>
            <w:r w:rsidRPr="005449B9">
              <w:rPr>
                <w:rFonts w:cs="Arial"/>
                <w:spacing w:val="-1"/>
                <w:sz w:val="16"/>
                <w:szCs w:val="16"/>
              </w:rPr>
              <w:t>Yönetmeliği</w:t>
            </w:r>
            <w:proofErr w:type="spellEnd"/>
          </w:p>
        </w:tc>
      </w:tr>
    </w:tbl>
    <w:p w:rsidR="00DC0A0C" w:rsidRPr="005449B9" w:rsidRDefault="00DC0A0C" w:rsidP="00341337">
      <w:pPr>
        <w:tabs>
          <w:tab w:val="left" w:pos="2631"/>
        </w:tabs>
        <w:spacing w:after="0"/>
        <w:rPr>
          <w:rFonts w:cs="Arial"/>
          <w:sz w:val="16"/>
          <w:szCs w:val="16"/>
        </w:rPr>
      </w:pPr>
    </w:p>
    <w:p w:rsidR="00FD54EB" w:rsidRPr="005449B9" w:rsidRDefault="00FD54EB" w:rsidP="00341337">
      <w:pPr>
        <w:pStyle w:val="Balk2"/>
        <w:spacing w:before="0" w:after="0" w:line="276" w:lineRule="auto"/>
        <w:rPr>
          <w:rFonts w:asciiTheme="minorHAnsi" w:hAnsiTheme="minorHAnsi" w:cs="Arial"/>
          <w:sz w:val="16"/>
          <w:szCs w:val="16"/>
        </w:rPr>
      </w:pPr>
      <w:bookmarkStart w:id="3" w:name="_Toc466300818"/>
    </w:p>
    <w:p w:rsidR="00C2750F" w:rsidRPr="005449B9" w:rsidRDefault="00C2750F" w:rsidP="00C2750F">
      <w:pPr>
        <w:rPr>
          <w:lang w:eastAsia="tr-TR"/>
        </w:rPr>
      </w:pPr>
    </w:p>
    <w:p w:rsidR="00C2750F" w:rsidRPr="005449B9" w:rsidRDefault="00C2750F" w:rsidP="00C2750F">
      <w:pPr>
        <w:rPr>
          <w:lang w:eastAsia="tr-TR"/>
        </w:rPr>
      </w:pPr>
    </w:p>
    <w:p w:rsidR="00C2750F" w:rsidRPr="005449B9" w:rsidRDefault="00C2750F" w:rsidP="00C2750F">
      <w:pPr>
        <w:rPr>
          <w:lang w:eastAsia="tr-TR"/>
        </w:rPr>
      </w:pPr>
    </w:p>
    <w:p w:rsidR="00C2750F" w:rsidRPr="005449B9" w:rsidRDefault="00C2750F" w:rsidP="00C2750F">
      <w:pPr>
        <w:rPr>
          <w:lang w:eastAsia="tr-TR"/>
        </w:rPr>
      </w:pPr>
    </w:p>
    <w:p w:rsidR="00766AB0" w:rsidRPr="005449B9" w:rsidRDefault="00146585" w:rsidP="00341337">
      <w:pPr>
        <w:pStyle w:val="Balk2"/>
        <w:spacing w:before="0" w:after="0" w:line="276" w:lineRule="auto"/>
        <w:rPr>
          <w:rFonts w:asciiTheme="minorHAnsi" w:hAnsiTheme="minorHAnsi" w:cs="Arial"/>
          <w:sz w:val="20"/>
          <w:szCs w:val="20"/>
        </w:rPr>
      </w:pPr>
      <w:r w:rsidRPr="005449B9">
        <w:rPr>
          <w:rFonts w:asciiTheme="minorHAnsi" w:hAnsiTheme="minorHAnsi" w:cs="Arial"/>
          <w:sz w:val="20"/>
          <w:szCs w:val="20"/>
        </w:rPr>
        <w:t>7 )</w:t>
      </w:r>
      <w:r w:rsidR="00766AB0" w:rsidRPr="005449B9">
        <w:rPr>
          <w:rFonts w:asciiTheme="minorHAnsi" w:hAnsiTheme="minorHAnsi" w:cs="Arial"/>
          <w:sz w:val="20"/>
          <w:szCs w:val="20"/>
        </w:rPr>
        <w:t>Paydaş Analizi</w:t>
      </w:r>
      <w:bookmarkEnd w:id="3"/>
    </w:p>
    <w:p w:rsidR="00766AB0" w:rsidRPr="005449B9" w:rsidRDefault="00766AB0" w:rsidP="00341337">
      <w:pPr>
        <w:spacing w:after="0"/>
        <w:rPr>
          <w:rFonts w:cs="Arial"/>
          <w:sz w:val="16"/>
          <w:szCs w:val="16"/>
        </w:rPr>
      </w:pPr>
      <w:r w:rsidRPr="005449B9">
        <w:rPr>
          <w:rFonts w:cs="Arial"/>
          <w:sz w:val="16"/>
          <w:szCs w:val="16"/>
        </w:rPr>
        <w:t xml:space="preserve">İç ve dış paydaşlarımız analiz edilerek, </w:t>
      </w:r>
      <w:proofErr w:type="spellStart"/>
      <w:r w:rsidRPr="005449B9">
        <w:rPr>
          <w:rFonts w:cs="Arial"/>
          <w:sz w:val="16"/>
          <w:szCs w:val="16"/>
        </w:rPr>
        <w:t>önceliklendirilmiş</w:t>
      </w:r>
      <w:proofErr w:type="spellEnd"/>
      <w:r w:rsidRPr="005449B9">
        <w:rPr>
          <w:rFonts w:cs="Arial"/>
          <w:sz w:val="16"/>
          <w:szCs w:val="16"/>
        </w:rPr>
        <w:t>, daha sonra Odamız hizmet ve ürünleri ile ilişkilendirilerek aşağıdaki tablolarda özetlenmiştir.</w:t>
      </w:r>
    </w:p>
    <w:p w:rsidR="00B57693" w:rsidRDefault="00B57693" w:rsidP="00341337">
      <w:pPr>
        <w:pStyle w:val="ResimYazs"/>
        <w:spacing w:after="0" w:line="276" w:lineRule="auto"/>
        <w:rPr>
          <w:rFonts w:asciiTheme="minorHAnsi" w:hAnsiTheme="minorHAnsi" w:cs="Arial"/>
          <w:sz w:val="20"/>
          <w:szCs w:val="20"/>
        </w:rPr>
      </w:pPr>
      <w:bookmarkStart w:id="4" w:name="_Toc466033852"/>
    </w:p>
    <w:p w:rsidR="00766AB0" w:rsidRPr="005449B9" w:rsidRDefault="00766AB0" w:rsidP="00341337">
      <w:pPr>
        <w:pStyle w:val="ResimYazs"/>
        <w:spacing w:after="0" w:line="276" w:lineRule="auto"/>
        <w:rPr>
          <w:rFonts w:asciiTheme="minorHAnsi" w:hAnsiTheme="minorHAnsi" w:cs="Arial"/>
          <w:sz w:val="20"/>
          <w:szCs w:val="20"/>
        </w:rPr>
      </w:pPr>
      <w:r w:rsidRPr="005449B9">
        <w:rPr>
          <w:rFonts w:asciiTheme="minorHAnsi" w:hAnsiTheme="minorHAnsi" w:cs="Arial"/>
          <w:sz w:val="20"/>
          <w:szCs w:val="20"/>
        </w:rPr>
        <w:t xml:space="preserve">Tablo </w:t>
      </w:r>
      <w:r w:rsidR="00B80D66" w:rsidRPr="005449B9">
        <w:rPr>
          <w:rFonts w:asciiTheme="minorHAnsi" w:hAnsiTheme="minorHAnsi" w:cs="Arial"/>
          <w:sz w:val="20"/>
          <w:szCs w:val="20"/>
        </w:rPr>
        <w:fldChar w:fldCharType="begin"/>
      </w:r>
      <w:r w:rsidRPr="005449B9">
        <w:rPr>
          <w:rFonts w:asciiTheme="minorHAnsi" w:hAnsiTheme="minorHAnsi" w:cs="Arial"/>
          <w:sz w:val="20"/>
          <w:szCs w:val="20"/>
        </w:rPr>
        <w:instrText xml:space="preserve"> SEQ Tablo \* ARABIC </w:instrText>
      </w:r>
      <w:r w:rsidR="00B80D66" w:rsidRPr="005449B9">
        <w:rPr>
          <w:rFonts w:asciiTheme="minorHAnsi" w:hAnsiTheme="minorHAnsi" w:cs="Arial"/>
          <w:sz w:val="20"/>
          <w:szCs w:val="20"/>
        </w:rPr>
        <w:fldChar w:fldCharType="separate"/>
      </w:r>
      <w:r w:rsidR="00DA20A7">
        <w:rPr>
          <w:rFonts w:asciiTheme="minorHAnsi" w:hAnsiTheme="minorHAnsi" w:cs="Arial"/>
          <w:noProof/>
          <w:sz w:val="20"/>
          <w:szCs w:val="20"/>
        </w:rPr>
        <w:t>1</w:t>
      </w:r>
      <w:r w:rsidR="00B80D66" w:rsidRPr="005449B9">
        <w:rPr>
          <w:rFonts w:asciiTheme="minorHAnsi" w:hAnsiTheme="minorHAnsi" w:cs="Arial"/>
          <w:noProof/>
          <w:sz w:val="20"/>
          <w:szCs w:val="20"/>
        </w:rPr>
        <w:fldChar w:fldCharType="end"/>
      </w:r>
      <w:r w:rsidRPr="005449B9">
        <w:rPr>
          <w:rFonts w:asciiTheme="minorHAnsi" w:hAnsiTheme="minorHAnsi" w:cs="Arial"/>
          <w:sz w:val="20"/>
          <w:szCs w:val="20"/>
        </w:rPr>
        <w:t>. Paydaşlarımız</w:t>
      </w:r>
      <w:bookmarkEnd w:id="4"/>
    </w:p>
    <w:tbl>
      <w:tblPr>
        <w:tblW w:w="9454" w:type="dxa"/>
        <w:tblInd w:w="-152" w:type="dxa"/>
        <w:tblCellMar>
          <w:left w:w="70" w:type="dxa"/>
          <w:right w:w="70" w:type="dxa"/>
        </w:tblCellMar>
        <w:tblLook w:val="04A0" w:firstRow="1" w:lastRow="0" w:firstColumn="1" w:lastColumn="0" w:noHBand="0" w:noVBand="1"/>
      </w:tblPr>
      <w:tblGrid>
        <w:gridCol w:w="3403"/>
        <w:gridCol w:w="1722"/>
        <w:gridCol w:w="1058"/>
        <w:gridCol w:w="1117"/>
        <w:gridCol w:w="1146"/>
        <w:gridCol w:w="1008"/>
      </w:tblGrid>
      <w:tr w:rsidR="00766AB0" w:rsidRPr="005449B9" w:rsidTr="00060FC8">
        <w:trPr>
          <w:trHeight w:val="510"/>
          <w:tblHeader/>
        </w:trPr>
        <w:tc>
          <w:tcPr>
            <w:tcW w:w="3403" w:type="dxa"/>
            <w:tcBorders>
              <w:top w:val="single" w:sz="8" w:space="0" w:color="auto"/>
              <w:left w:val="single" w:sz="8" w:space="0" w:color="auto"/>
              <w:bottom w:val="single" w:sz="4" w:space="0" w:color="auto"/>
              <w:right w:val="single" w:sz="4" w:space="0" w:color="auto"/>
            </w:tcBorders>
            <w:shd w:val="clear" w:color="000000" w:fill="99CCFF"/>
            <w:vAlign w:val="center"/>
            <w:hideMark/>
          </w:tcPr>
          <w:p w:rsidR="00766AB0" w:rsidRPr="005449B9" w:rsidRDefault="00766AB0" w:rsidP="00341337">
            <w:pPr>
              <w:spacing w:after="0"/>
              <w:rPr>
                <w:rFonts w:cs="Arial"/>
                <w:b/>
                <w:bCs/>
                <w:sz w:val="16"/>
                <w:szCs w:val="16"/>
              </w:rPr>
            </w:pPr>
            <w:r w:rsidRPr="005449B9">
              <w:rPr>
                <w:rFonts w:cs="Arial"/>
                <w:b/>
                <w:bCs/>
                <w:sz w:val="16"/>
                <w:szCs w:val="16"/>
              </w:rPr>
              <w:t>Paydaş Adı</w:t>
            </w:r>
          </w:p>
        </w:tc>
        <w:tc>
          <w:tcPr>
            <w:tcW w:w="0" w:type="auto"/>
            <w:tcBorders>
              <w:top w:val="single" w:sz="8" w:space="0" w:color="auto"/>
              <w:left w:val="nil"/>
              <w:bottom w:val="single" w:sz="4" w:space="0" w:color="auto"/>
              <w:right w:val="single" w:sz="4" w:space="0" w:color="auto"/>
            </w:tcBorders>
            <w:shd w:val="clear" w:color="000000" w:fill="99CCFF"/>
            <w:vAlign w:val="center"/>
            <w:hideMark/>
          </w:tcPr>
          <w:p w:rsidR="00766AB0" w:rsidRPr="005449B9" w:rsidRDefault="00766AB0" w:rsidP="00341337">
            <w:pPr>
              <w:spacing w:after="0"/>
              <w:jc w:val="center"/>
              <w:rPr>
                <w:rFonts w:cs="Arial"/>
                <w:b/>
                <w:bCs/>
                <w:sz w:val="16"/>
                <w:szCs w:val="16"/>
              </w:rPr>
            </w:pPr>
            <w:r w:rsidRPr="005449B9">
              <w:rPr>
                <w:rFonts w:cs="Arial"/>
                <w:b/>
                <w:bCs/>
                <w:sz w:val="16"/>
                <w:szCs w:val="16"/>
              </w:rPr>
              <w:t>İç Paydaş/Dış Paydaş</w:t>
            </w:r>
          </w:p>
        </w:tc>
        <w:tc>
          <w:tcPr>
            <w:tcW w:w="1058" w:type="dxa"/>
            <w:tcBorders>
              <w:top w:val="single" w:sz="8" w:space="0" w:color="auto"/>
              <w:left w:val="nil"/>
              <w:bottom w:val="single" w:sz="4" w:space="0" w:color="auto"/>
              <w:right w:val="single" w:sz="4" w:space="0" w:color="auto"/>
            </w:tcBorders>
            <w:shd w:val="clear" w:color="000000" w:fill="99CCFF"/>
            <w:vAlign w:val="center"/>
            <w:hideMark/>
          </w:tcPr>
          <w:p w:rsidR="00766AB0" w:rsidRPr="005449B9" w:rsidRDefault="00766AB0" w:rsidP="00341337">
            <w:pPr>
              <w:spacing w:after="0"/>
              <w:jc w:val="center"/>
              <w:rPr>
                <w:rFonts w:cs="Arial"/>
                <w:b/>
                <w:bCs/>
                <w:sz w:val="16"/>
                <w:szCs w:val="16"/>
              </w:rPr>
            </w:pPr>
            <w:r w:rsidRPr="005449B9">
              <w:rPr>
                <w:rFonts w:cs="Arial"/>
                <w:b/>
                <w:bCs/>
                <w:sz w:val="16"/>
                <w:szCs w:val="16"/>
              </w:rPr>
              <w:t>Önem Derecesi</w:t>
            </w:r>
          </w:p>
        </w:tc>
        <w:tc>
          <w:tcPr>
            <w:tcW w:w="1117" w:type="dxa"/>
            <w:tcBorders>
              <w:top w:val="single" w:sz="8" w:space="0" w:color="auto"/>
              <w:left w:val="nil"/>
              <w:bottom w:val="single" w:sz="4" w:space="0" w:color="auto"/>
              <w:right w:val="single" w:sz="4" w:space="0" w:color="auto"/>
            </w:tcBorders>
            <w:shd w:val="clear" w:color="000000" w:fill="99CCFF"/>
            <w:vAlign w:val="center"/>
            <w:hideMark/>
          </w:tcPr>
          <w:p w:rsidR="00766AB0" w:rsidRPr="005449B9" w:rsidRDefault="00766AB0" w:rsidP="00341337">
            <w:pPr>
              <w:spacing w:after="0"/>
              <w:jc w:val="center"/>
              <w:rPr>
                <w:rFonts w:cs="Arial"/>
                <w:b/>
                <w:bCs/>
                <w:sz w:val="16"/>
                <w:szCs w:val="16"/>
              </w:rPr>
            </w:pPr>
            <w:r w:rsidRPr="005449B9">
              <w:rPr>
                <w:rFonts w:cs="Arial"/>
                <w:b/>
                <w:bCs/>
                <w:sz w:val="16"/>
                <w:szCs w:val="16"/>
              </w:rPr>
              <w:t>Etki Derecesi</w:t>
            </w:r>
          </w:p>
        </w:tc>
        <w:tc>
          <w:tcPr>
            <w:tcW w:w="0" w:type="auto"/>
            <w:tcBorders>
              <w:top w:val="single" w:sz="8" w:space="0" w:color="auto"/>
              <w:left w:val="nil"/>
              <w:bottom w:val="single" w:sz="4" w:space="0" w:color="auto"/>
              <w:right w:val="single" w:sz="4" w:space="0" w:color="auto"/>
            </w:tcBorders>
            <w:shd w:val="clear" w:color="000000" w:fill="99CCFF"/>
            <w:vAlign w:val="center"/>
            <w:hideMark/>
          </w:tcPr>
          <w:p w:rsidR="00766AB0" w:rsidRPr="005449B9" w:rsidRDefault="00766AB0" w:rsidP="00341337">
            <w:pPr>
              <w:spacing w:after="0"/>
              <w:jc w:val="center"/>
              <w:rPr>
                <w:rFonts w:cs="Arial"/>
                <w:b/>
                <w:bCs/>
                <w:sz w:val="16"/>
                <w:szCs w:val="16"/>
              </w:rPr>
            </w:pPr>
            <w:r w:rsidRPr="005449B9">
              <w:rPr>
                <w:rFonts w:cs="Arial"/>
                <w:b/>
                <w:bCs/>
                <w:sz w:val="16"/>
                <w:szCs w:val="16"/>
              </w:rPr>
              <w:t>Paydaş Puanı</w:t>
            </w:r>
          </w:p>
        </w:tc>
        <w:tc>
          <w:tcPr>
            <w:tcW w:w="1008" w:type="dxa"/>
            <w:tcBorders>
              <w:top w:val="single" w:sz="8" w:space="0" w:color="auto"/>
              <w:left w:val="nil"/>
              <w:bottom w:val="single" w:sz="4" w:space="0" w:color="auto"/>
              <w:right w:val="single" w:sz="8" w:space="0" w:color="auto"/>
            </w:tcBorders>
            <w:shd w:val="clear" w:color="000000" w:fill="99CCFF"/>
            <w:vAlign w:val="center"/>
            <w:hideMark/>
          </w:tcPr>
          <w:p w:rsidR="00766AB0" w:rsidRPr="005449B9" w:rsidRDefault="00766AB0" w:rsidP="00341337">
            <w:pPr>
              <w:spacing w:after="0"/>
              <w:jc w:val="center"/>
              <w:rPr>
                <w:rFonts w:cs="Arial"/>
                <w:b/>
                <w:bCs/>
                <w:sz w:val="16"/>
                <w:szCs w:val="16"/>
              </w:rPr>
            </w:pPr>
            <w:r w:rsidRPr="005449B9">
              <w:rPr>
                <w:rFonts w:cs="Arial"/>
                <w:b/>
                <w:bCs/>
                <w:sz w:val="16"/>
                <w:szCs w:val="16"/>
              </w:rPr>
              <w:t>Önceliği</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rsidR="00766AB0" w:rsidRPr="005449B9" w:rsidRDefault="00766AB0" w:rsidP="00341337">
            <w:pPr>
              <w:spacing w:after="0"/>
              <w:rPr>
                <w:rFonts w:cs="Arial"/>
                <w:sz w:val="16"/>
                <w:szCs w:val="16"/>
              </w:rPr>
            </w:pPr>
            <w:r w:rsidRPr="005449B9">
              <w:rPr>
                <w:rFonts w:cs="Arial"/>
                <w:sz w:val="16"/>
                <w:szCs w:val="16"/>
              </w:rPr>
              <w:lastRenderedPageBreak/>
              <w:t>Yönetim Kurulu</w:t>
            </w:r>
          </w:p>
        </w:tc>
        <w:tc>
          <w:tcPr>
            <w:tcW w:w="0" w:type="auto"/>
            <w:tcBorders>
              <w:top w:val="nil"/>
              <w:left w:val="nil"/>
              <w:bottom w:val="single" w:sz="4" w:space="0" w:color="auto"/>
              <w:right w:val="single" w:sz="4" w:space="0" w:color="auto"/>
            </w:tcBorders>
            <w:shd w:val="clear" w:color="auto" w:fill="auto"/>
            <w:vAlign w:val="center"/>
          </w:tcPr>
          <w:p w:rsidR="00766AB0" w:rsidRPr="005449B9" w:rsidRDefault="00766AB0" w:rsidP="00341337">
            <w:pPr>
              <w:spacing w:after="0"/>
              <w:rPr>
                <w:rFonts w:cs="Arial"/>
                <w:sz w:val="16"/>
                <w:szCs w:val="16"/>
              </w:rPr>
            </w:pPr>
            <w:r w:rsidRPr="005449B9">
              <w:rPr>
                <w:rFonts w:cs="Arial"/>
                <w:sz w:val="16"/>
                <w:szCs w:val="16"/>
              </w:rPr>
              <w:t>İç Paydaş</w:t>
            </w:r>
          </w:p>
        </w:tc>
        <w:tc>
          <w:tcPr>
            <w:tcW w:w="1058" w:type="dxa"/>
            <w:tcBorders>
              <w:top w:val="nil"/>
              <w:left w:val="nil"/>
              <w:bottom w:val="single" w:sz="4" w:space="0" w:color="auto"/>
              <w:right w:val="single" w:sz="4" w:space="0" w:color="auto"/>
            </w:tcBorders>
            <w:shd w:val="clear" w:color="auto" w:fill="auto"/>
            <w:vAlign w:val="center"/>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tcPr>
          <w:p w:rsidR="00766AB0" w:rsidRPr="005449B9" w:rsidRDefault="00766AB0" w:rsidP="00341337">
            <w:pPr>
              <w:spacing w:after="0"/>
              <w:jc w:val="center"/>
              <w:rPr>
                <w:rFonts w:cs="Arial"/>
                <w:sz w:val="16"/>
                <w:szCs w:val="16"/>
              </w:rPr>
            </w:pPr>
            <w:r w:rsidRPr="005449B9">
              <w:rPr>
                <w:rFonts w:cs="Arial"/>
                <w:sz w:val="16"/>
                <w:szCs w:val="16"/>
              </w:rPr>
              <w:t>5</w:t>
            </w:r>
          </w:p>
        </w:tc>
        <w:tc>
          <w:tcPr>
            <w:tcW w:w="0" w:type="auto"/>
            <w:tcBorders>
              <w:top w:val="nil"/>
              <w:left w:val="nil"/>
              <w:bottom w:val="single" w:sz="4" w:space="0" w:color="auto"/>
              <w:right w:val="single" w:sz="4" w:space="0" w:color="auto"/>
            </w:tcBorders>
            <w:shd w:val="clear" w:color="auto" w:fill="auto"/>
            <w:noWrap/>
            <w:vAlign w:val="bottom"/>
          </w:tcPr>
          <w:p w:rsidR="00766AB0" w:rsidRPr="005449B9" w:rsidRDefault="00766AB0" w:rsidP="00341337">
            <w:pPr>
              <w:spacing w:after="0"/>
              <w:rPr>
                <w:rFonts w:cs="Arial"/>
                <w:color w:val="000000"/>
                <w:sz w:val="16"/>
                <w:szCs w:val="16"/>
              </w:rPr>
            </w:pPr>
            <w:r w:rsidRPr="005449B9">
              <w:rPr>
                <w:rFonts w:cs="Arial"/>
                <w:color w:val="000000"/>
                <w:sz w:val="16"/>
                <w:szCs w:val="16"/>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rsidR="00766AB0" w:rsidRPr="005449B9" w:rsidRDefault="00766AB0" w:rsidP="00341337">
            <w:pPr>
              <w:spacing w:after="0"/>
              <w:rPr>
                <w:rFonts w:cs="Arial"/>
                <w:sz w:val="16"/>
                <w:szCs w:val="16"/>
              </w:rPr>
            </w:pPr>
            <w:r w:rsidRPr="005449B9">
              <w:rPr>
                <w:rFonts w:cs="Arial"/>
                <w:sz w:val="16"/>
                <w:szCs w:val="16"/>
              </w:rPr>
              <w:t xml:space="preserve">Meclis </w:t>
            </w:r>
          </w:p>
        </w:tc>
        <w:tc>
          <w:tcPr>
            <w:tcW w:w="0" w:type="auto"/>
            <w:tcBorders>
              <w:top w:val="nil"/>
              <w:left w:val="nil"/>
              <w:bottom w:val="single" w:sz="4" w:space="0" w:color="auto"/>
              <w:right w:val="single" w:sz="4" w:space="0" w:color="auto"/>
            </w:tcBorders>
            <w:shd w:val="clear" w:color="auto" w:fill="auto"/>
            <w:vAlign w:val="center"/>
          </w:tcPr>
          <w:p w:rsidR="00766AB0" w:rsidRPr="005449B9" w:rsidRDefault="00766AB0" w:rsidP="00341337">
            <w:pPr>
              <w:spacing w:after="0"/>
              <w:rPr>
                <w:rFonts w:cs="Arial"/>
                <w:sz w:val="16"/>
                <w:szCs w:val="16"/>
              </w:rPr>
            </w:pPr>
            <w:r w:rsidRPr="005449B9">
              <w:rPr>
                <w:rFonts w:cs="Arial"/>
                <w:sz w:val="16"/>
                <w:szCs w:val="16"/>
              </w:rPr>
              <w:t>İç Paydaş</w:t>
            </w:r>
          </w:p>
        </w:tc>
        <w:tc>
          <w:tcPr>
            <w:tcW w:w="1058" w:type="dxa"/>
            <w:tcBorders>
              <w:top w:val="nil"/>
              <w:left w:val="nil"/>
              <w:bottom w:val="single" w:sz="4" w:space="0" w:color="auto"/>
              <w:right w:val="single" w:sz="4" w:space="0" w:color="auto"/>
            </w:tcBorders>
            <w:shd w:val="clear" w:color="auto" w:fill="auto"/>
            <w:vAlign w:val="center"/>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tcPr>
          <w:p w:rsidR="00766AB0" w:rsidRPr="005449B9" w:rsidRDefault="00766AB0" w:rsidP="00341337">
            <w:pPr>
              <w:spacing w:after="0"/>
              <w:jc w:val="center"/>
              <w:rPr>
                <w:rFonts w:cs="Arial"/>
                <w:sz w:val="16"/>
                <w:szCs w:val="16"/>
              </w:rPr>
            </w:pPr>
            <w:r w:rsidRPr="005449B9">
              <w:rPr>
                <w:rFonts w:cs="Arial"/>
                <w:sz w:val="16"/>
                <w:szCs w:val="16"/>
              </w:rPr>
              <w:t>5</w:t>
            </w:r>
          </w:p>
        </w:tc>
        <w:tc>
          <w:tcPr>
            <w:tcW w:w="0" w:type="auto"/>
            <w:tcBorders>
              <w:top w:val="nil"/>
              <w:left w:val="nil"/>
              <w:bottom w:val="single" w:sz="4" w:space="0" w:color="auto"/>
              <w:right w:val="single" w:sz="4" w:space="0" w:color="auto"/>
            </w:tcBorders>
            <w:shd w:val="clear" w:color="auto" w:fill="auto"/>
            <w:noWrap/>
            <w:vAlign w:val="bottom"/>
          </w:tcPr>
          <w:p w:rsidR="00766AB0" w:rsidRPr="005449B9" w:rsidRDefault="00766AB0" w:rsidP="00341337">
            <w:pPr>
              <w:spacing w:after="0"/>
              <w:rPr>
                <w:rFonts w:cs="Arial"/>
                <w:color w:val="000000"/>
                <w:sz w:val="16"/>
                <w:szCs w:val="16"/>
              </w:rPr>
            </w:pPr>
            <w:r w:rsidRPr="005449B9">
              <w:rPr>
                <w:rFonts w:cs="Arial"/>
                <w:color w:val="000000"/>
                <w:sz w:val="16"/>
                <w:szCs w:val="16"/>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Çalışanlar</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İç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457"/>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TOBB</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2</w:t>
            </w:r>
            <w:r w:rsidR="006F42B2" w:rsidRPr="005449B9">
              <w:rPr>
                <w:rFonts w:cs="Arial"/>
                <w:color w:val="000000"/>
                <w:sz w:val="16"/>
                <w:szCs w:val="16"/>
              </w:rPr>
              <w:t>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298"/>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Gümrük ve Ticaret Bakanlığı</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sz w:val="16"/>
                <w:szCs w:val="16"/>
              </w:rPr>
              <w:t>Seydişehir Kaymakamlığı</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proofErr w:type="gramStart"/>
            <w:r w:rsidRPr="005449B9">
              <w:rPr>
                <w:rFonts w:cs="Arial"/>
                <w:sz w:val="16"/>
                <w:szCs w:val="16"/>
              </w:rPr>
              <w:t xml:space="preserve">Seydişehir </w:t>
            </w:r>
            <w:r w:rsidR="00766AB0" w:rsidRPr="005449B9">
              <w:rPr>
                <w:rFonts w:cs="Arial"/>
                <w:sz w:val="16"/>
                <w:szCs w:val="16"/>
              </w:rPr>
              <w:t xml:space="preserve"> Belediyesi</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sz w:val="16"/>
                <w:szCs w:val="16"/>
              </w:rPr>
              <w:t>Seydişehir İlçe</w:t>
            </w:r>
            <w:r w:rsidR="00766AB0" w:rsidRPr="005449B9">
              <w:rPr>
                <w:rFonts w:cs="Arial"/>
                <w:sz w:val="16"/>
                <w:szCs w:val="16"/>
              </w:rPr>
              <w:t xml:space="preserve"> Milli Eğitim Müdürlüğü </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C0006"/>
                <w:sz w:val="16"/>
                <w:szCs w:val="16"/>
              </w:rPr>
            </w:pPr>
            <w:r w:rsidRPr="005449B9">
              <w:rPr>
                <w:rFonts w:cs="Arial"/>
                <w:color w:val="9C0006"/>
                <w:sz w:val="16"/>
                <w:szCs w:val="16"/>
              </w:rPr>
              <w:t>Yüksek</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sz w:val="16"/>
                <w:szCs w:val="16"/>
              </w:rPr>
              <w:t>Seydişehir</w:t>
            </w:r>
            <w:r w:rsidR="00766AB0" w:rsidRPr="005449B9">
              <w:rPr>
                <w:rFonts w:cs="Arial"/>
                <w:sz w:val="16"/>
                <w:szCs w:val="16"/>
              </w:rPr>
              <w:t xml:space="preserve"> İl Gıda Tarım ve Hayvancılık Müdürlüğü</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51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sz w:val="16"/>
                <w:szCs w:val="16"/>
              </w:rPr>
              <w:t xml:space="preserve">Seydişehir Necmettin Erbakan </w:t>
            </w:r>
            <w:r w:rsidR="00766AB0" w:rsidRPr="005449B9">
              <w:rPr>
                <w:rFonts w:cs="Arial"/>
                <w:sz w:val="16"/>
                <w:szCs w:val="16"/>
              </w:rPr>
              <w:t>Üniversitesi</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E57DD">
        <w:trPr>
          <w:trHeight w:val="33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Oda / Borsalar</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5</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Sivil Toplum Kuruluşları (üretici kooperatifleri ve birlikleri)</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Siyasi Partiler</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sz w:val="16"/>
                <w:szCs w:val="16"/>
              </w:rPr>
              <w:t>Seydişehir</w:t>
            </w:r>
            <w:r w:rsidR="00766AB0" w:rsidRPr="005449B9">
              <w:rPr>
                <w:rFonts w:cs="Arial"/>
                <w:sz w:val="16"/>
                <w:szCs w:val="16"/>
              </w:rPr>
              <w:t xml:space="preserve"> Sosyal Güvenlik Kurumu</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Sağlık Kurumları</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bCs/>
                <w:sz w:val="16"/>
                <w:szCs w:val="16"/>
              </w:rPr>
              <w:t>Yerel</w:t>
            </w:r>
            <w:r w:rsidR="00766AB0" w:rsidRPr="005449B9">
              <w:rPr>
                <w:rFonts w:cs="Arial"/>
                <w:bCs/>
                <w:sz w:val="16"/>
                <w:szCs w:val="16"/>
              </w:rPr>
              <w:t xml:space="preserve"> Görsel ve Yazılı Basın</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3</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44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bCs/>
                <w:sz w:val="16"/>
                <w:szCs w:val="16"/>
              </w:rPr>
            </w:pPr>
            <w:r w:rsidRPr="005449B9">
              <w:rPr>
                <w:rFonts w:cs="Arial"/>
                <w:bCs/>
                <w:sz w:val="16"/>
                <w:szCs w:val="16"/>
              </w:rPr>
              <w:t>Belgelendirme Kuruluşları</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3</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66AB0" w:rsidRPr="005449B9" w:rsidRDefault="00766AB0" w:rsidP="00341337">
            <w:pPr>
              <w:spacing w:after="0"/>
              <w:rPr>
                <w:rFonts w:cs="Arial"/>
                <w:color w:val="00B0F0"/>
                <w:sz w:val="16"/>
                <w:szCs w:val="16"/>
              </w:rPr>
            </w:pPr>
            <w:r w:rsidRPr="005449B9">
              <w:rPr>
                <w:rFonts w:cs="Arial"/>
                <w:color w:val="00B0F0"/>
                <w:sz w:val="16"/>
                <w:szCs w:val="16"/>
              </w:rPr>
              <w:t>Orta</w:t>
            </w:r>
          </w:p>
        </w:tc>
      </w:tr>
      <w:tr w:rsidR="00766AB0" w:rsidRPr="005449B9"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rsidR="00766AB0" w:rsidRPr="005449B9" w:rsidRDefault="00A45B59" w:rsidP="00060FC8">
            <w:pPr>
              <w:spacing w:after="0"/>
              <w:ind w:right="-73"/>
              <w:rPr>
                <w:rFonts w:cs="Arial"/>
                <w:bCs/>
                <w:sz w:val="16"/>
                <w:szCs w:val="16"/>
              </w:rPr>
            </w:pPr>
            <w:proofErr w:type="spellStart"/>
            <w:r w:rsidRPr="005449B9">
              <w:rPr>
                <w:rFonts w:cs="Arial"/>
                <w:sz w:val="16"/>
                <w:szCs w:val="16"/>
              </w:rPr>
              <w:t>Mevka</w:t>
            </w:r>
            <w:proofErr w:type="spellEnd"/>
            <w:r w:rsidR="00766AB0" w:rsidRPr="005449B9">
              <w:rPr>
                <w:rFonts w:cs="Arial"/>
                <w:sz w:val="16"/>
                <w:szCs w:val="16"/>
              </w:rPr>
              <w:t xml:space="preserve"> (</w:t>
            </w:r>
            <w:r w:rsidRPr="005449B9">
              <w:rPr>
                <w:rFonts w:cs="Arial"/>
                <w:sz w:val="16"/>
                <w:szCs w:val="16"/>
              </w:rPr>
              <w:t>Mevlana</w:t>
            </w:r>
            <w:r w:rsidR="00766AB0" w:rsidRPr="005449B9">
              <w:rPr>
                <w:rFonts w:cs="Arial"/>
                <w:sz w:val="16"/>
                <w:szCs w:val="16"/>
              </w:rPr>
              <w:t xml:space="preserve"> Kalkınma Ajansı)</w:t>
            </w:r>
          </w:p>
        </w:tc>
        <w:tc>
          <w:tcPr>
            <w:tcW w:w="0" w:type="auto"/>
            <w:tcBorders>
              <w:top w:val="nil"/>
              <w:left w:val="nil"/>
              <w:bottom w:val="single" w:sz="4" w:space="0" w:color="auto"/>
              <w:right w:val="single" w:sz="4" w:space="0" w:color="auto"/>
            </w:tcBorders>
            <w:shd w:val="clear" w:color="auto" w:fill="auto"/>
            <w:vAlign w:val="center"/>
            <w:hideMark/>
          </w:tcPr>
          <w:p w:rsidR="00766AB0" w:rsidRPr="005449B9" w:rsidRDefault="00766AB0" w:rsidP="00060FC8">
            <w:pPr>
              <w:spacing w:after="0"/>
              <w:rPr>
                <w:rFonts w:cs="Arial"/>
                <w:sz w:val="16"/>
                <w:szCs w:val="16"/>
              </w:rPr>
            </w:pPr>
            <w:r w:rsidRPr="005449B9">
              <w:rPr>
                <w:rFonts w:cs="Arial"/>
                <w:sz w:val="16"/>
                <w:szCs w:val="16"/>
              </w:rPr>
              <w:t>Dış Paydaş</w:t>
            </w:r>
          </w:p>
        </w:tc>
        <w:tc>
          <w:tcPr>
            <w:tcW w:w="1058"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060FC8">
            <w:pPr>
              <w:spacing w:after="0"/>
              <w:jc w:val="center"/>
              <w:rPr>
                <w:rFonts w:cs="Arial"/>
                <w:sz w:val="16"/>
                <w:szCs w:val="16"/>
              </w:rPr>
            </w:pPr>
            <w:r w:rsidRPr="005449B9">
              <w:rPr>
                <w:rFonts w:cs="Arial"/>
                <w:sz w:val="16"/>
                <w:szCs w:val="16"/>
              </w:rPr>
              <w:t>3</w:t>
            </w:r>
          </w:p>
        </w:tc>
        <w:tc>
          <w:tcPr>
            <w:tcW w:w="1117" w:type="dxa"/>
            <w:tcBorders>
              <w:top w:val="nil"/>
              <w:left w:val="nil"/>
              <w:bottom w:val="single" w:sz="4" w:space="0" w:color="auto"/>
              <w:right w:val="single" w:sz="4" w:space="0" w:color="auto"/>
            </w:tcBorders>
            <w:shd w:val="clear" w:color="auto" w:fill="auto"/>
            <w:vAlign w:val="center"/>
            <w:hideMark/>
          </w:tcPr>
          <w:p w:rsidR="00766AB0" w:rsidRPr="005449B9" w:rsidRDefault="00766AB0" w:rsidP="00060FC8">
            <w:pPr>
              <w:spacing w:after="0"/>
              <w:jc w:val="center"/>
              <w:rPr>
                <w:rFonts w:cs="Arial"/>
                <w:sz w:val="16"/>
                <w:szCs w:val="16"/>
              </w:rPr>
            </w:pPr>
            <w:r w:rsidRPr="005449B9">
              <w:rPr>
                <w:rFonts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766AB0" w:rsidRPr="005449B9" w:rsidRDefault="00766AB0" w:rsidP="00060FC8">
            <w:pPr>
              <w:spacing w:after="0"/>
              <w:rPr>
                <w:rFonts w:cs="Arial"/>
                <w:color w:val="000000"/>
                <w:sz w:val="16"/>
                <w:szCs w:val="16"/>
              </w:rPr>
            </w:pPr>
            <w:r w:rsidRPr="005449B9">
              <w:rPr>
                <w:rFonts w:cs="Arial"/>
                <w:color w:val="000000"/>
                <w:sz w:val="16"/>
                <w:szCs w:val="16"/>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66AB0" w:rsidRPr="005449B9" w:rsidRDefault="00766AB0" w:rsidP="00060FC8">
            <w:pPr>
              <w:spacing w:after="0"/>
              <w:jc w:val="center"/>
              <w:rPr>
                <w:rFonts w:cs="Arial"/>
                <w:color w:val="00B0F0"/>
                <w:sz w:val="16"/>
                <w:szCs w:val="16"/>
              </w:rPr>
            </w:pPr>
            <w:r w:rsidRPr="005449B9">
              <w:rPr>
                <w:rFonts w:cs="Arial"/>
                <w:color w:val="00B0F0"/>
                <w:sz w:val="16"/>
                <w:szCs w:val="16"/>
              </w:rPr>
              <w:t>Orta</w:t>
            </w:r>
          </w:p>
        </w:tc>
      </w:tr>
      <w:tr w:rsidR="00766AB0" w:rsidRPr="005449B9"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hideMark/>
          </w:tcPr>
          <w:p w:rsidR="00766AB0" w:rsidRPr="005449B9" w:rsidRDefault="00A45B59" w:rsidP="00341337">
            <w:pPr>
              <w:spacing w:after="0"/>
              <w:rPr>
                <w:rFonts w:cs="Arial"/>
                <w:sz w:val="16"/>
                <w:szCs w:val="16"/>
              </w:rPr>
            </w:pPr>
            <w:r w:rsidRPr="005449B9">
              <w:rPr>
                <w:rFonts w:cs="Arial"/>
                <w:sz w:val="16"/>
                <w:szCs w:val="16"/>
              </w:rPr>
              <w:t>Seydişehir</w:t>
            </w:r>
            <w:r w:rsidR="00766AB0" w:rsidRPr="005449B9">
              <w:rPr>
                <w:rFonts w:cs="Arial"/>
                <w:sz w:val="16"/>
                <w:szCs w:val="16"/>
              </w:rPr>
              <w:t xml:space="preserve"> Banka Şubeleri</w:t>
            </w:r>
          </w:p>
        </w:tc>
        <w:tc>
          <w:tcPr>
            <w:tcW w:w="0" w:type="auto"/>
            <w:tcBorders>
              <w:top w:val="nil"/>
              <w:left w:val="nil"/>
              <w:bottom w:val="single" w:sz="8" w:space="0" w:color="auto"/>
              <w:right w:val="single" w:sz="4" w:space="0" w:color="auto"/>
            </w:tcBorders>
            <w:shd w:val="clear" w:color="auto" w:fill="auto"/>
            <w:vAlign w:val="center"/>
            <w:hideMark/>
          </w:tcPr>
          <w:p w:rsidR="00766AB0" w:rsidRPr="005449B9" w:rsidRDefault="00766AB0"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8"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3</w:t>
            </w:r>
          </w:p>
        </w:tc>
        <w:tc>
          <w:tcPr>
            <w:tcW w:w="1117" w:type="dxa"/>
            <w:tcBorders>
              <w:top w:val="nil"/>
              <w:left w:val="nil"/>
              <w:bottom w:val="single" w:sz="8" w:space="0" w:color="auto"/>
              <w:right w:val="single" w:sz="4" w:space="0" w:color="auto"/>
            </w:tcBorders>
            <w:shd w:val="clear" w:color="auto" w:fill="auto"/>
            <w:vAlign w:val="center"/>
            <w:hideMark/>
          </w:tcPr>
          <w:p w:rsidR="00766AB0" w:rsidRPr="005449B9" w:rsidRDefault="00766AB0" w:rsidP="00341337">
            <w:pPr>
              <w:spacing w:after="0"/>
              <w:jc w:val="center"/>
              <w:rPr>
                <w:rFonts w:cs="Arial"/>
                <w:sz w:val="16"/>
                <w:szCs w:val="16"/>
              </w:rPr>
            </w:pPr>
            <w:r w:rsidRPr="005449B9">
              <w:rPr>
                <w:rFonts w:cs="Arial"/>
                <w:sz w:val="16"/>
                <w:szCs w:val="16"/>
              </w:rPr>
              <w:t>2</w:t>
            </w:r>
          </w:p>
        </w:tc>
        <w:tc>
          <w:tcPr>
            <w:tcW w:w="0" w:type="auto"/>
            <w:tcBorders>
              <w:top w:val="nil"/>
              <w:left w:val="nil"/>
              <w:bottom w:val="single" w:sz="8" w:space="0" w:color="auto"/>
              <w:right w:val="single" w:sz="4" w:space="0" w:color="auto"/>
            </w:tcBorders>
            <w:shd w:val="clear" w:color="auto" w:fill="auto"/>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66AB0" w:rsidRPr="005449B9" w:rsidRDefault="00766AB0" w:rsidP="00341337">
            <w:pPr>
              <w:spacing w:after="0"/>
              <w:rPr>
                <w:rFonts w:cs="Arial"/>
                <w:color w:val="92D050"/>
                <w:sz w:val="16"/>
                <w:szCs w:val="16"/>
              </w:rPr>
            </w:pPr>
            <w:r w:rsidRPr="005449B9">
              <w:rPr>
                <w:rFonts w:cs="Arial"/>
                <w:color w:val="92D050"/>
                <w:sz w:val="16"/>
                <w:szCs w:val="16"/>
              </w:rPr>
              <w:t>Düşük</w:t>
            </w:r>
          </w:p>
        </w:tc>
      </w:tr>
      <w:tr w:rsidR="00766AB0" w:rsidRPr="005449B9"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rsidR="00766AB0" w:rsidRPr="005449B9" w:rsidRDefault="00766AB0" w:rsidP="00341337">
            <w:pPr>
              <w:spacing w:after="0"/>
              <w:rPr>
                <w:rFonts w:cs="Arial"/>
                <w:sz w:val="16"/>
                <w:szCs w:val="16"/>
              </w:rPr>
            </w:pPr>
            <w:r w:rsidRPr="005449B9">
              <w:rPr>
                <w:rFonts w:cs="Arial"/>
                <w:sz w:val="16"/>
                <w:szCs w:val="16"/>
              </w:rPr>
              <w:t>Tedarikçiler</w:t>
            </w:r>
          </w:p>
        </w:tc>
        <w:tc>
          <w:tcPr>
            <w:tcW w:w="0" w:type="auto"/>
            <w:tcBorders>
              <w:top w:val="nil"/>
              <w:left w:val="nil"/>
              <w:bottom w:val="single" w:sz="8" w:space="0" w:color="auto"/>
              <w:right w:val="single" w:sz="4" w:space="0" w:color="auto"/>
            </w:tcBorders>
            <w:shd w:val="clear" w:color="auto" w:fill="auto"/>
            <w:vAlign w:val="center"/>
          </w:tcPr>
          <w:p w:rsidR="00766AB0" w:rsidRPr="005449B9" w:rsidRDefault="00A45B59" w:rsidP="00341337">
            <w:pPr>
              <w:spacing w:after="0"/>
              <w:rPr>
                <w:rFonts w:cs="Arial"/>
                <w:sz w:val="16"/>
                <w:szCs w:val="16"/>
              </w:rPr>
            </w:pPr>
            <w:r w:rsidRPr="005449B9">
              <w:rPr>
                <w:rFonts w:cs="Arial"/>
                <w:sz w:val="16"/>
                <w:szCs w:val="16"/>
              </w:rPr>
              <w:t>Dış Paydaş</w:t>
            </w:r>
          </w:p>
        </w:tc>
        <w:tc>
          <w:tcPr>
            <w:tcW w:w="1058" w:type="dxa"/>
            <w:tcBorders>
              <w:top w:val="nil"/>
              <w:left w:val="nil"/>
              <w:bottom w:val="single" w:sz="8" w:space="0" w:color="auto"/>
              <w:right w:val="single" w:sz="4" w:space="0" w:color="auto"/>
            </w:tcBorders>
            <w:shd w:val="clear" w:color="auto" w:fill="auto"/>
            <w:vAlign w:val="center"/>
          </w:tcPr>
          <w:p w:rsidR="00766AB0" w:rsidRPr="005449B9" w:rsidRDefault="00A45B59" w:rsidP="00341337">
            <w:pPr>
              <w:spacing w:after="0"/>
              <w:jc w:val="center"/>
              <w:rPr>
                <w:rFonts w:cs="Arial"/>
                <w:sz w:val="16"/>
                <w:szCs w:val="16"/>
              </w:rPr>
            </w:pPr>
            <w:r w:rsidRPr="005449B9">
              <w:rPr>
                <w:rFonts w:cs="Arial"/>
                <w:sz w:val="16"/>
                <w:szCs w:val="16"/>
              </w:rPr>
              <w:t>3</w:t>
            </w:r>
          </w:p>
        </w:tc>
        <w:tc>
          <w:tcPr>
            <w:tcW w:w="1117" w:type="dxa"/>
            <w:tcBorders>
              <w:top w:val="nil"/>
              <w:left w:val="nil"/>
              <w:bottom w:val="single" w:sz="8" w:space="0" w:color="auto"/>
              <w:right w:val="single" w:sz="4" w:space="0" w:color="auto"/>
            </w:tcBorders>
            <w:shd w:val="clear" w:color="auto" w:fill="auto"/>
            <w:vAlign w:val="center"/>
          </w:tcPr>
          <w:p w:rsidR="00766AB0" w:rsidRPr="005449B9" w:rsidRDefault="00A45B59" w:rsidP="00341337">
            <w:pPr>
              <w:spacing w:after="0"/>
              <w:jc w:val="center"/>
              <w:rPr>
                <w:rFonts w:cs="Arial"/>
                <w:sz w:val="16"/>
                <w:szCs w:val="16"/>
              </w:rPr>
            </w:pPr>
            <w:r w:rsidRPr="005449B9">
              <w:rPr>
                <w:rFonts w:cs="Arial"/>
                <w:sz w:val="16"/>
                <w:szCs w:val="16"/>
              </w:rPr>
              <w:t>3</w:t>
            </w:r>
          </w:p>
        </w:tc>
        <w:tc>
          <w:tcPr>
            <w:tcW w:w="0" w:type="auto"/>
            <w:tcBorders>
              <w:top w:val="nil"/>
              <w:left w:val="nil"/>
              <w:bottom w:val="single" w:sz="8" w:space="0" w:color="auto"/>
              <w:right w:val="single" w:sz="4" w:space="0" w:color="auto"/>
            </w:tcBorders>
            <w:shd w:val="clear" w:color="auto" w:fill="auto"/>
            <w:noWrap/>
            <w:vAlign w:val="bottom"/>
          </w:tcPr>
          <w:p w:rsidR="00766AB0" w:rsidRPr="005449B9" w:rsidRDefault="00A45B59" w:rsidP="00341337">
            <w:pPr>
              <w:spacing w:after="0"/>
              <w:rPr>
                <w:rFonts w:cs="Arial"/>
                <w:color w:val="000000"/>
                <w:sz w:val="16"/>
                <w:szCs w:val="16"/>
              </w:rPr>
            </w:pPr>
            <w:r w:rsidRPr="005449B9">
              <w:rPr>
                <w:rFonts w:cs="Arial"/>
                <w:color w:val="000000"/>
                <w:sz w:val="16"/>
                <w:szCs w:val="16"/>
              </w:rPr>
              <w:t>9</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rsidR="00766AB0" w:rsidRPr="005449B9" w:rsidRDefault="00A45B59" w:rsidP="00341337">
            <w:pPr>
              <w:spacing w:after="0"/>
              <w:rPr>
                <w:rFonts w:cs="Arial"/>
                <w:color w:val="4F81BD" w:themeColor="accent1"/>
                <w:sz w:val="16"/>
                <w:szCs w:val="16"/>
              </w:rPr>
            </w:pPr>
            <w:r w:rsidRPr="005449B9">
              <w:rPr>
                <w:rFonts w:cs="Arial"/>
                <w:color w:val="4F81BD" w:themeColor="accent1"/>
                <w:sz w:val="16"/>
                <w:szCs w:val="16"/>
              </w:rPr>
              <w:t>Orta</w:t>
            </w:r>
          </w:p>
        </w:tc>
      </w:tr>
    </w:tbl>
    <w:p w:rsidR="00766AB0" w:rsidRPr="005449B9" w:rsidRDefault="00766AB0" w:rsidP="00341337">
      <w:pPr>
        <w:spacing w:after="0"/>
        <w:rPr>
          <w:rFonts w:cs="Arial"/>
          <w:sz w:val="16"/>
          <w:szCs w:val="16"/>
        </w:rPr>
      </w:pPr>
    </w:p>
    <w:tbl>
      <w:tblPr>
        <w:tblW w:w="0" w:type="auto"/>
        <w:tblInd w:w="80" w:type="dxa"/>
        <w:tblCellMar>
          <w:left w:w="70" w:type="dxa"/>
          <w:right w:w="70" w:type="dxa"/>
        </w:tblCellMar>
        <w:tblLook w:val="04A0" w:firstRow="1" w:lastRow="0" w:firstColumn="1" w:lastColumn="0" w:noHBand="0" w:noVBand="1"/>
      </w:tblPr>
      <w:tblGrid>
        <w:gridCol w:w="550"/>
        <w:gridCol w:w="590"/>
      </w:tblGrid>
      <w:tr w:rsidR="00766AB0" w:rsidRPr="005449B9" w:rsidTr="001C17CA">
        <w:trPr>
          <w:trHeight w:val="300"/>
        </w:trPr>
        <w:tc>
          <w:tcPr>
            <w:tcW w:w="0" w:type="auto"/>
            <w:gridSpan w:val="2"/>
            <w:tcBorders>
              <w:top w:val="single" w:sz="4" w:space="0" w:color="auto"/>
              <w:left w:val="single" w:sz="4" w:space="0" w:color="auto"/>
              <w:right w:val="single" w:sz="4" w:space="0" w:color="000000"/>
            </w:tcBorders>
            <w:shd w:val="clear" w:color="000000" w:fill="99CCFF"/>
            <w:hideMark/>
          </w:tcPr>
          <w:p w:rsidR="00766AB0" w:rsidRPr="005449B9" w:rsidRDefault="00766AB0" w:rsidP="00341337">
            <w:pPr>
              <w:spacing w:after="0"/>
              <w:rPr>
                <w:rFonts w:cs="Arial"/>
                <w:b/>
                <w:bCs/>
                <w:color w:val="FFFFFF"/>
                <w:sz w:val="16"/>
                <w:szCs w:val="16"/>
              </w:rPr>
            </w:pPr>
            <w:r w:rsidRPr="005449B9">
              <w:rPr>
                <w:rFonts w:cs="Arial"/>
                <w:b/>
                <w:bCs/>
                <w:sz w:val="16"/>
                <w:szCs w:val="16"/>
              </w:rPr>
              <w:t>Lejant</w:t>
            </w:r>
          </w:p>
        </w:tc>
      </w:tr>
      <w:tr w:rsidR="00766AB0" w:rsidRPr="005449B9" w:rsidTr="001C17CA">
        <w:trPr>
          <w:trHeight w:val="300"/>
        </w:trPr>
        <w:tc>
          <w:tcPr>
            <w:tcW w:w="0" w:type="auto"/>
            <w:tcBorders>
              <w:top w:val="nil"/>
              <w:left w:val="single" w:sz="4" w:space="0" w:color="auto"/>
              <w:bottom w:val="single" w:sz="4" w:space="0" w:color="auto"/>
              <w:right w:val="single" w:sz="4" w:space="0" w:color="auto"/>
            </w:tcBorders>
            <w:shd w:val="clear" w:color="000000" w:fill="CCECFF"/>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1 - 8</w:t>
            </w:r>
          </w:p>
        </w:tc>
        <w:tc>
          <w:tcPr>
            <w:tcW w:w="0" w:type="auto"/>
            <w:tcBorders>
              <w:top w:val="nil"/>
              <w:left w:val="nil"/>
              <w:bottom w:val="single" w:sz="4" w:space="0" w:color="auto"/>
              <w:right w:val="single" w:sz="4" w:space="0" w:color="auto"/>
            </w:tcBorders>
            <w:shd w:val="clear" w:color="000000" w:fill="CCECFF"/>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Düşük</w:t>
            </w:r>
          </w:p>
        </w:tc>
      </w:tr>
      <w:tr w:rsidR="00766AB0" w:rsidRPr="005449B9" w:rsidTr="001C17C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9 - 17</w:t>
            </w:r>
          </w:p>
        </w:tc>
        <w:tc>
          <w:tcPr>
            <w:tcW w:w="0" w:type="auto"/>
            <w:tcBorders>
              <w:top w:val="single" w:sz="4" w:space="0" w:color="auto"/>
              <w:left w:val="nil"/>
              <w:bottom w:val="single" w:sz="4" w:space="0" w:color="auto"/>
              <w:right w:val="single" w:sz="4" w:space="0" w:color="auto"/>
            </w:tcBorders>
            <w:shd w:val="clear" w:color="000000" w:fill="CCECFF"/>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Orta</w:t>
            </w:r>
          </w:p>
        </w:tc>
      </w:tr>
      <w:tr w:rsidR="00766AB0" w:rsidRPr="005449B9" w:rsidTr="001C17C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18 -25</w:t>
            </w:r>
          </w:p>
        </w:tc>
        <w:tc>
          <w:tcPr>
            <w:tcW w:w="0" w:type="auto"/>
            <w:tcBorders>
              <w:top w:val="single" w:sz="4" w:space="0" w:color="auto"/>
              <w:left w:val="nil"/>
              <w:bottom w:val="single" w:sz="4" w:space="0" w:color="auto"/>
              <w:right w:val="single" w:sz="4" w:space="0" w:color="auto"/>
            </w:tcBorders>
            <w:shd w:val="clear" w:color="000000" w:fill="CCECFF"/>
            <w:noWrap/>
            <w:vAlign w:val="bottom"/>
            <w:hideMark/>
          </w:tcPr>
          <w:p w:rsidR="00766AB0" w:rsidRPr="005449B9" w:rsidRDefault="00766AB0" w:rsidP="00341337">
            <w:pPr>
              <w:spacing w:after="0"/>
              <w:rPr>
                <w:rFonts w:cs="Arial"/>
                <w:color w:val="000000"/>
                <w:sz w:val="16"/>
                <w:szCs w:val="16"/>
              </w:rPr>
            </w:pPr>
            <w:r w:rsidRPr="005449B9">
              <w:rPr>
                <w:rFonts w:cs="Arial"/>
                <w:color w:val="000000"/>
                <w:sz w:val="16"/>
                <w:szCs w:val="16"/>
              </w:rPr>
              <w:t>Yüksek</w:t>
            </w:r>
          </w:p>
        </w:tc>
      </w:tr>
    </w:tbl>
    <w:p w:rsidR="00766AB0" w:rsidRPr="005449B9" w:rsidRDefault="00766AB0" w:rsidP="00341337">
      <w:pPr>
        <w:tabs>
          <w:tab w:val="left" w:pos="2631"/>
        </w:tabs>
        <w:spacing w:after="0"/>
        <w:rPr>
          <w:rFonts w:cs="Arial"/>
          <w:sz w:val="16"/>
          <w:szCs w:val="16"/>
        </w:rPr>
      </w:pPr>
    </w:p>
    <w:p w:rsidR="00766AB0" w:rsidRPr="005449B9" w:rsidRDefault="00766AB0" w:rsidP="00341337">
      <w:pPr>
        <w:tabs>
          <w:tab w:val="left" w:pos="2631"/>
        </w:tabs>
        <w:spacing w:after="0"/>
        <w:rPr>
          <w:rFonts w:cs="Arial"/>
          <w:sz w:val="16"/>
          <w:szCs w:val="16"/>
        </w:rPr>
      </w:pPr>
    </w:p>
    <w:p w:rsidR="0047290F" w:rsidRPr="005449B9" w:rsidRDefault="0047290F" w:rsidP="00341337">
      <w:pPr>
        <w:tabs>
          <w:tab w:val="left" w:pos="2631"/>
        </w:tabs>
        <w:spacing w:after="0"/>
        <w:rPr>
          <w:rFonts w:cs="Arial"/>
          <w:sz w:val="16"/>
          <w:szCs w:val="16"/>
        </w:rPr>
      </w:pPr>
    </w:p>
    <w:p w:rsidR="0047290F" w:rsidRPr="005449B9" w:rsidRDefault="00BE1593" w:rsidP="00341337">
      <w:pPr>
        <w:pStyle w:val="Balk2"/>
        <w:spacing w:before="0" w:after="0" w:line="276" w:lineRule="auto"/>
        <w:rPr>
          <w:rFonts w:asciiTheme="minorHAnsi" w:hAnsiTheme="minorHAnsi" w:cs="Arial"/>
          <w:sz w:val="20"/>
          <w:szCs w:val="20"/>
        </w:rPr>
      </w:pPr>
      <w:bookmarkStart w:id="5" w:name="_Toc466300819"/>
      <w:r w:rsidRPr="005449B9">
        <w:rPr>
          <w:rFonts w:asciiTheme="minorHAnsi" w:hAnsiTheme="minorHAnsi" w:cs="Arial"/>
          <w:sz w:val="20"/>
          <w:szCs w:val="20"/>
        </w:rPr>
        <w:t>8 )</w:t>
      </w:r>
      <w:r w:rsidR="0047290F" w:rsidRPr="005449B9">
        <w:rPr>
          <w:rFonts w:asciiTheme="minorHAnsi" w:hAnsiTheme="minorHAnsi" w:cs="Arial"/>
          <w:sz w:val="20"/>
          <w:szCs w:val="20"/>
        </w:rPr>
        <w:t>Kurum İçi Analiz</w:t>
      </w:r>
      <w:bookmarkEnd w:id="5"/>
    </w:p>
    <w:p w:rsidR="00D63158" w:rsidRPr="005449B9" w:rsidRDefault="00A45B59" w:rsidP="00341337">
      <w:pPr>
        <w:spacing w:after="0"/>
        <w:ind w:right="22"/>
        <w:jc w:val="both"/>
        <w:rPr>
          <w:rFonts w:cs="Arial"/>
          <w:color w:val="000000"/>
          <w:sz w:val="16"/>
          <w:szCs w:val="16"/>
        </w:rPr>
      </w:pPr>
      <w:proofErr w:type="spellStart"/>
      <w:r w:rsidRPr="005449B9">
        <w:rPr>
          <w:rFonts w:cs="Arial"/>
          <w:bCs/>
          <w:sz w:val="16"/>
          <w:szCs w:val="16"/>
        </w:rPr>
        <w:t>Seydişehir</w:t>
      </w:r>
      <w:r w:rsidR="00D63158" w:rsidRPr="005449B9">
        <w:rPr>
          <w:rFonts w:cs="Arial"/>
          <w:color w:val="000000"/>
          <w:sz w:val="16"/>
          <w:szCs w:val="16"/>
        </w:rPr>
        <w:t>Ticaret</w:t>
      </w:r>
      <w:r w:rsidRPr="005449B9">
        <w:rPr>
          <w:rFonts w:cs="Arial"/>
          <w:color w:val="000000"/>
          <w:sz w:val="16"/>
          <w:szCs w:val="16"/>
        </w:rPr>
        <w:t>Ve</w:t>
      </w:r>
      <w:proofErr w:type="spellEnd"/>
      <w:r w:rsidRPr="005449B9">
        <w:rPr>
          <w:rFonts w:cs="Arial"/>
          <w:color w:val="000000"/>
          <w:sz w:val="16"/>
          <w:szCs w:val="16"/>
        </w:rPr>
        <w:t xml:space="preserve"> Sanayi Odasının</w:t>
      </w:r>
      <w:r w:rsidR="00D63158" w:rsidRPr="005449B9">
        <w:rPr>
          <w:rFonts w:cs="Arial"/>
          <w:color w:val="000000"/>
          <w:sz w:val="16"/>
          <w:szCs w:val="16"/>
        </w:rPr>
        <w:t xml:space="preserve"> yönetim ve organizasyonu 5174 Sayılı Kanunla belirlenmiştir. Meclis Başkanı, üyeleri, meclisin görev ve yetkileri ile Yönetim Kurulu Başkanı, üyeleri, Yönetim Kurulunun görev ve yetkileri, 5174 sayılı Türkiye Odalar ve Borsalar Birliği ile Odalar ve Borsalar Kanununda belirlenmiştir. </w:t>
      </w:r>
    </w:p>
    <w:p w:rsidR="00D63158" w:rsidRPr="005449B9" w:rsidRDefault="00A45B59" w:rsidP="00341337">
      <w:pPr>
        <w:spacing w:after="0"/>
        <w:ind w:right="22"/>
        <w:jc w:val="both"/>
        <w:rPr>
          <w:rFonts w:cs="Arial"/>
          <w:color w:val="000000"/>
          <w:sz w:val="16"/>
          <w:szCs w:val="16"/>
        </w:rPr>
      </w:pPr>
      <w:r w:rsidRPr="005449B9">
        <w:rPr>
          <w:rFonts w:cs="Arial"/>
          <w:color w:val="000000"/>
          <w:sz w:val="16"/>
          <w:szCs w:val="16"/>
        </w:rPr>
        <w:t>Seydişehir</w:t>
      </w:r>
      <w:r w:rsidR="00D63158" w:rsidRPr="005449B9">
        <w:rPr>
          <w:rFonts w:cs="Arial"/>
          <w:color w:val="000000"/>
          <w:sz w:val="16"/>
          <w:szCs w:val="16"/>
        </w:rPr>
        <w:t xml:space="preserve"> Ticaret</w:t>
      </w:r>
      <w:r w:rsidRPr="005449B9">
        <w:rPr>
          <w:rFonts w:cs="Arial"/>
          <w:color w:val="000000"/>
          <w:sz w:val="16"/>
          <w:szCs w:val="16"/>
        </w:rPr>
        <w:t xml:space="preserve"> ve Sanayi Odasının</w:t>
      </w:r>
      <w:r w:rsidR="00D63158" w:rsidRPr="005449B9">
        <w:rPr>
          <w:rFonts w:cs="Arial"/>
          <w:color w:val="000000"/>
          <w:sz w:val="16"/>
          <w:szCs w:val="16"/>
        </w:rPr>
        <w:t xml:space="preserve"> üst karar organı </w:t>
      </w:r>
      <w:r w:rsidR="000E57DD" w:rsidRPr="005449B9">
        <w:rPr>
          <w:rFonts w:cs="Arial"/>
          <w:color w:val="000000"/>
          <w:sz w:val="16"/>
          <w:szCs w:val="16"/>
        </w:rPr>
        <w:t>yönetimdir</w:t>
      </w:r>
      <w:r w:rsidR="00D63158" w:rsidRPr="005449B9">
        <w:rPr>
          <w:rFonts w:cs="Arial"/>
          <w:color w:val="000000"/>
          <w:sz w:val="16"/>
          <w:szCs w:val="16"/>
        </w:rPr>
        <w:t xml:space="preserve">; </w:t>
      </w:r>
      <w:r w:rsidRPr="005449B9">
        <w:rPr>
          <w:rFonts w:cs="Arial"/>
          <w:color w:val="000000"/>
          <w:sz w:val="16"/>
          <w:szCs w:val="16"/>
        </w:rPr>
        <w:t>Oda</w:t>
      </w:r>
      <w:r w:rsidR="00D63158" w:rsidRPr="005449B9">
        <w:rPr>
          <w:rFonts w:cs="Arial"/>
          <w:color w:val="000000"/>
          <w:sz w:val="16"/>
          <w:szCs w:val="16"/>
        </w:rPr>
        <w:t xml:space="preserve"> protokolde </w:t>
      </w:r>
      <w:r w:rsidRPr="005449B9">
        <w:rPr>
          <w:rFonts w:cs="Arial"/>
          <w:color w:val="000000"/>
          <w:sz w:val="16"/>
          <w:szCs w:val="16"/>
        </w:rPr>
        <w:t>Yönetim Kurulu</w:t>
      </w:r>
      <w:r w:rsidR="00D63158" w:rsidRPr="005449B9">
        <w:rPr>
          <w:rFonts w:cs="Arial"/>
          <w:color w:val="000000"/>
          <w:sz w:val="16"/>
          <w:szCs w:val="16"/>
        </w:rPr>
        <w:t xml:space="preserve"> Başkanı ile temsil edilmektedir. Meclis, </w:t>
      </w:r>
      <w:r w:rsidRPr="005449B9">
        <w:rPr>
          <w:rFonts w:cs="Arial"/>
          <w:color w:val="000000"/>
          <w:sz w:val="16"/>
          <w:szCs w:val="16"/>
        </w:rPr>
        <w:t>Odanın</w:t>
      </w:r>
      <w:r w:rsidR="00D63158" w:rsidRPr="005449B9">
        <w:rPr>
          <w:rFonts w:cs="Arial"/>
          <w:color w:val="000000"/>
          <w:sz w:val="16"/>
          <w:szCs w:val="16"/>
        </w:rPr>
        <w:t xml:space="preserve"> denetim ve karar organıdır. </w:t>
      </w:r>
      <w:r w:rsidRPr="005449B9">
        <w:rPr>
          <w:rFonts w:cs="Arial"/>
          <w:color w:val="000000"/>
          <w:sz w:val="16"/>
          <w:szCs w:val="16"/>
        </w:rPr>
        <w:t>Seydişehir</w:t>
      </w:r>
      <w:r w:rsidR="00D63158" w:rsidRPr="005449B9">
        <w:rPr>
          <w:rFonts w:cs="Arial"/>
          <w:color w:val="000000"/>
          <w:sz w:val="16"/>
          <w:szCs w:val="16"/>
        </w:rPr>
        <w:t xml:space="preserve"> Ticaret </w:t>
      </w:r>
      <w:r w:rsidRPr="005449B9">
        <w:rPr>
          <w:rFonts w:cs="Arial"/>
          <w:color w:val="000000"/>
          <w:sz w:val="16"/>
          <w:szCs w:val="16"/>
        </w:rPr>
        <w:t>ve Sanayi Odası</w:t>
      </w:r>
      <w:r w:rsidR="00D63158" w:rsidRPr="005449B9">
        <w:rPr>
          <w:rFonts w:cs="Arial"/>
          <w:color w:val="000000"/>
          <w:sz w:val="16"/>
          <w:szCs w:val="16"/>
        </w:rPr>
        <w:t xml:space="preserve"> yürütme organı, Yönetim Kuruludur. Yönetim Kuruluna bağlı olarak bir genel sekreter bulunmaktadır. </w:t>
      </w:r>
      <w:r w:rsidR="00D63158" w:rsidRPr="005449B9">
        <w:rPr>
          <w:rFonts w:cs="Arial"/>
          <w:sz w:val="16"/>
          <w:szCs w:val="16"/>
        </w:rPr>
        <w:t>Dört yılda bir</w:t>
      </w:r>
      <w:r w:rsidR="00D63158" w:rsidRPr="005449B9">
        <w:rPr>
          <w:rFonts w:cs="Arial"/>
          <w:color w:val="000000"/>
          <w:sz w:val="16"/>
          <w:szCs w:val="16"/>
        </w:rPr>
        <w:t xml:space="preserve"> Meclis ve Yönetim Kurulu Üyeleri seçimleri yapılmaktadır.</w:t>
      </w:r>
    </w:p>
    <w:p w:rsidR="00D63158" w:rsidRPr="005449B9" w:rsidRDefault="00894E37" w:rsidP="00341337">
      <w:pPr>
        <w:pStyle w:val="GvdeMetni"/>
        <w:spacing w:line="276" w:lineRule="auto"/>
        <w:ind w:right="22"/>
        <w:jc w:val="left"/>
        <w:rPr>
          <w:rFonts w:asciiTheme="minorHAnsi" w:hAnsiTheme="minorHAnsi" w:cs="Arial"/>
          <w:bCs/>
          <w:sz w:val="16"/>
          <w:szCs w:val="16"/>
        </w:rPr>
      </w:pPr>
      <w:r w:rsidRPr="005449B9">
        <w:rPr>
          <w:rFonts w:asciiTheme="minorHAnsi" w:hAnsiTheme="minorHAnsi" w:cs="Arial"/>
          <w:bCs/>
          <w:sz w:val="16"/>
          <w:szCs w:val="16"/>
        </w:rPr>
        <w:t>Odamızın</w:t>
      </w:r>
      <w:r w:rsidR="00D63158" w:rsidRPr="005449B9">
        <w:rPr>
          <w:rFonts w:asciiTheme="minorHAnsi" w:hAnsiTheme="minorHAnsi" w:cs="Arial"/>
          <w:bCs/>
          <w:sz w:val="16"/>
          <w:szCs w:val="16"/>
        </w:rPr>
        <w:t xml:space="preserve"> Organizasyon Şeması Şekil 1’de verilmiştir.</w:t>
      </w:r>
    </w:p>
    <w:p w:rsidR="00D63158" w:rsidRPr="005449B9" w:rsidRDefault="00D63158" w:rsidP="00341337">
      <w:pPr>
        <w:spacing w:after="0"/>
        <w:rPr>
          <w:rFonts w:cs="Arial"/>
          <w:sz w:val="16"/>
          <w:szCs w:val="16"/>
        </w:rPr>
      </w:pPr>
    </w:p>
    <w:p w:rsidR="00A45B59" w:rsidRPr="005449B9" w:rsidRDefault="00A45B59" w:rsidP="00341337">
      <w:pPr>
        <w:spacing w:after="0"/>
        <w:jc w:val="center"/>
        <w:rPr>
          <w:rFonts w:cs="Arial"/>
          <w:b/>
          <w:sz w:val="16"/>
          <w:szCs w:val="16"/>
        </w:rPr>
      </w:pPr>
    </w:p>
    <w:p w:rsidR="00A45B59" w:rsidRPr="005449B9" w:rsidRDefault="00A45B59" w:rsidP="00341337">
      <w:pPr>
        <w:spacing w:after="0"/>
        <w:jc w:val="center"/>
        <w:rPr>
          <w:rFonts w:cs="Arial"/>
          <w:b/>
          <w:sz w:val="16"/>
          <w:szCs w:val="16"/>
        </w:rPr>
      </w:pPr>
    </w:p>
    <w:p w:rsidR="00FD54EB" w:rsidRPr="005449B9" w:rsidRDefault="00FD54EB" w:rsidP="00341337">
      <w:pPr>
        <w:spacing w:after="0"/>
        <w:ind w:left="-284"/>
        <w:jc w:val="center"/>
        <w:rPr>
          <w:rFonts w:cs="Arial"/>
          <w:b/>
          <w:sz w:val="16"/>
          <w:szCs w:val="16"/>
          <w:u w:val="single"/>
        </w:rPr>
      </w:pPr>
      <w:bookmarkStart w:id="6" w:name="_Toc466300820"/>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Pr="005449B9" w:rsidRDefault="00FD54EB" w:rsidP="00341337">
      <w:pPr>
        <w:spacing w:after="0"/>
        <w:ind w:left="-284"/>
        <w:jc w:val="center"/>
        <w:rPr>
          <w:rFonts w:cs="Arial"/>
          <w:b/>
          <w:sz w:val="16"/>
          <w:szCs w:val="16"/>
          <w:u w:val="single"/>
        </w:rPr>
      </w:pPr>
    </w:p>
    <w:p w:rsidR="00FD54EB" w:rsidRDefault="00FD54EB" w:rsidP="00341337">
      <w:pPr>
        <w:spacing w:after="0"/>
        <w:ind w:left="-284"/>
        <w:jc w:val="center"/>
        <w:rPr>
          <w:rFonts w:cs="Arial"/>
          <w:b/>
          <w:sz w:val="16"/>
          <w:szCs w:val="16"/>
          <w:u w:val="single"/>
        </w:rPr>
      </w:pPr>
    </w:p>
    <w:p w:rsidR="00917999" w:rsidRDefault="00917999" w:rsidP="00341337">
      <w:pPr>
        <w:spacing w:after="0"/>
        <w:ind w:left="-284"/>
        <w:jc w:val="center"/>
        <w:rPr>
          <w:rFonts w:cs="Arial"/>
          <w:b/>
          <w:sz w:val="16"/>
          <w:szCs w:val="16"/>
          <w:u w:val="single"/>
        </w:rPr>
      </w:pPr>
    </w:p>
    <w:p w:rsidR="00917999" w:rsidRDefault="00917999" w:rsidP="00341337">
      <w:pPr>
        <w:spacing w:after="0"/>
        <w:ind w:left="-284"/>
        <w:jc w:val="center"/>
        <w:rPr>
          <w:rFonts w:cs="Arial"/>
          <w:b/>
          <w:sz w:val="16"/>
          <w:szCs w:val="16"/>
          <w:u w:val="single"/>
        </w:rPr>
      </w:pPr>
    </w:p>
    <w:p w:rsidR="00917999" w:rsidRPr="005449B9" w:rsidRDefault="00917999" w:rsidP="00341337">
      <w:pPr>
        <w:spacing w:after="0"/>
        <w:ind w:left="-284"/>
        <w:jc w:val="center"/>
        <w:rPr>
          <w:rFonts w:cs="Arial"/>
          <w:b/>
          <w:sz w:val="16"/>
          <w:szCs w:val="16"/>
          <w:u w:val="single"/>
        </w:rPr>
      </w:pPr>
    </w:p>
    <w:p w:rsidR="00FD54EB" w:rsidRPr="005449B9" w:rsidRDefault="00FD54EB" w:rsidP="00C2750F">
      <w:pPr>
        <w:spacing w:after="0"/>
        <w:rPr>
          <w:rFonts w:cs="Arial"/>
          <w:b/>
          <w:sz w:val="16"/>
          <w:szCs w:val="16"/>
          <w:u w:val="single"/>
        </w:rPr>
      </w:pPr>
    </w:p>
    <w:p w:rsidR="00E21B3D" w:rsidRPr="005449B9" w:rsidRDefault="00BE1593" w:rsidP="00341337">
      <w:pPr>
        <w:spacing w:after="0"/>
        <w:ind w:left="-284"/>
        <w:jc w:val="center"/>
        <w:rPr>
          <w:rFonts w:cs="Arial"/>
          <w:b/>
          <w:sz w:val="16"/>
          <w:szCs w:val="16"/>
          <w:u w:val="single"/>
        </w:rPr>
      </w:pPr>
      <w:r w:rsidRPr="005449B9">
        <w:rPr>
          <w:rFonts w:cs="Arial"/>
          <w:b/>
          <w:sz w:val="16"/>
          <w:szCs w:val="16"/>
          <w:u w:val="single"/>
        </w:rPr>
        <w:lastRenderedPageBreak/>
        <w:t>8.1 )</w:t>
      </w:r>
      <w:r w:rsidR="00E21B3D" w:rsidRPr="005449B9">
        <w:rPr>
          <w:rFonts w:cs="Arial"/>
          <w:b/>
          <w:sz w:val="16"/>
          <w:szCs w:val="16"/>
          <w:u w:val="single"/>
        </w:rPr>
        <w:t>SEYDİŞEHİR TİCARET VE SANAYİ ODASI ORGANİZASYON ŞEMASI</w:t>
      </w:r>
    </w:p>
    <w:p w:rsidR="00E21B3D" w:rsidRPr="005449B9" w:rsidRDefault="00E21B3D" w:rsidP="00341337">
      <w:pPr>
        <w:spacing w:after="0"/>
        <w:ind w:left="-284"/>
        <w:rPr>
          <w:rFonts w:cs="Arial"/>
          <w:sz w:val="16"/>
          <w:szCs w:val="16"/>
        </w:rPr>
      </w:pPr>
    </w:p>
    <w:p w:rsidR="00E21B3D" w:rsidRPr="005449B9" w:rsidRDefault="00E21B3D" w:rsidP="00341337">
      <w:pPr>
        <w:spacing w:after="0"/>
        <w:ind w:left="-284"/>
        <w:rPr>
          <w:rFonts w:cs="Arial"/>
          <w:sz w:val="16"/>
          <w:szCs w:val="16"/>
        </w:rPr>
      </w:pPr>
      <w:r w:rsidRPr="005449B9">
        <w:rPr>
          <w:rFonts w:cs="Arial"/>
          <w:sz w:val="16"/>
          <w:szCs w:val="16"/>
        </w:rPr>
        <w:object w:dxaOrig="22664" w:dyaOrig="5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29pt" o:ole="">
            <v:imagedata r:id="rId53" o:title=""/>
          </v:shape>
          <o:OLEObject Type="Embed" ProgID="Visio.Drawing.6" ShapeID="_x0000_i1025" DrawAspect="Content" ObjectID="_1603360939" r:id="rId54"/>
        </w:object>
      </w:r>
    </w:p>
    <w:p w:rsidR="00E21B3D" w:rsidRPr="005449B9" w:rsidRDefault="00E21B3D" w:rsidP="00341337">
      <w:pPr>
        <w:spacing w:after="0"/>
        <w:rPr>
          <w:rFonts w:cs="Arial"/>
          <w:sz w:val="16"/>
          <w:szCs w:val="16"/>
        </w:rPr>
      </w:pPr>
    </w:p>
    <w:p w:rsidR="00E21B3D" w:rsidRPr="005449B9" w:rsidRDefault="00E21B3D" w:rsidP="00341337">
      <w:pPr>
        <w:spacing w:after="0"/>
        <w:ind w:left="-284"/>
        <w:jc w:val="center"/>
        <w:rPr>
          <w:rFonts w:cs="Arial"/>
          <w:sz w:val="16"/>
          <w:szCs w:val="16"/>
        </w:rPr>
      </w:pPr>
      <w:r w:rsidRPr="005449B9">
        <w:rPr>
          <w:rFonts w:cs="Arial"/>
          <w:sz w:val="16"/>
          <w:szCs w:val="16"/>
        </w:rPr>
        <w:object w:dxaOrig="8264" w:dyaOrig="7994">
          <v:shape id="_x0000_i1026" type="#_x0000_t75" style="width:413.25pt;height:399pt" o:ole="">
            <v:imagedata r:id="rId55" o:title=""/>
          </v:shape>
          <o:OLEObject Type="Embed" ProgID="Visio.Drawing.6" ShapeID="_x0000_i1026" DrawAspect="Content" ObjectID="_1603360940" r:id="rId56"/>
        </w:object>
      </w:r>
    </w:p>
    <w:p w:rsidR="00E21B3D" w:rsidRPr="005449B9" w:rsidRDefault="00E21B3D" w:rsidP="00341337">
      <w:pPr>
        <w:spacing w:after="0"/>
        <w:rPr>
          <w:rFonts w:cs="Arial"/>
          <w:sz w:val="16"/>
          <w:szCs w:val="16"/>
        </w:rPr>
      </w:pPr>
    </w:p>
    <w:p w:rsidR="00E21B3D" w:rsidRPr="005449B9" w:rsidRDefault="00E21B3D" w:rsidP="00341337">
      <w:pPr>
        <w:spacing w:after="0"/>
        <w:rPr>
          <w:rFonts w:cs="Arial"/>
          <w:sz w:val="16"/>
          <w:szCs w:val="16"/>
        </w:rPr>
      </w:pPr>
    </w:p>
    <w:p w:rsidR="00B746E5" w:rsidRPr="005449B9" w:rsidRDefault="00B746E5" w:rsidP="00341337">
      <w:pPr>
        <w:spacing w:after="0"/>
        <w:rPr>
          <w:rFonts w:cs="Arial"/>
          <w:sz w:val="16"/>
          <w:szCs w:val="16"/>
        </w:rPr>
      </w:pPr>
    </w:p>
    <w:p w:rsidR="00B746E5" w:rsidRPr="005449B9" w:rsidRDefault="00B746E5" w:rsidP="00341337">
      <w:pPr>
        <w:spacing w:after="0"/>
        <w:rPr>
          <w:rFonts w:cs="Arial"/>
          <w:sz w:val="16"/>
          <w:szCs w:val="16"/>
        </w:rPr>
      </w:pPr>
    </w:p>
    <w:p w:rsidR="00B746E5" w:rsidRPr="005449B9" w:rsidRDefault="00B746E5" w:rsidP="00341337">
      <w:pPr>
        <w:spacing w:after="0"/>
        <w:rPr>
          <w:rFonts w:cs="Arial"/>
          <w:sz w:val="16"/>
          <w:szCs w:val="16"/>
        </w:rPr>
      </w:pPr>
    </w:p>
    <w:p w:rsidR="00B746E5" w:rsidRPr="005449B9" w:rsidRDefault="00B746E5" w:rsidP="00341337">
      <w:pPr>
        <w:spacing w:after="0"/>
        <w:rPr>
          <w:rFonts w:cs="Arial"/>
          <w:sz w:val="16"/>
          <w:szCs w:val="16"/>
        </w:rPr>
      </w:pPr>
    </w:p>
    <w:p w:rsidR="00B746E5" w:rsidRPr="005449B9" w:rsidRDefault="00B746E5" w:rsidP="00341337">
      <w:pPr>
        <w:spacing w:after="0"/>
        <w:rPr>
          <w:rFonts w:cs="Arial"/>
          <w:sz w:val="16"/>
          <w:szCs w:val="16"/>
        </w:rPr>
      </w:pPr>
    </w:p>
    <w:p w:rsidR="00B746E5" w:rsidRPr="005449B9" w:rsidRDefault="00B746E5" w:rsidP="00341337">
      <w:pPr>
        <w:spacing w:after="0"/>
        <w:rPr>
          <w:rFonts w:cs="Arial"/>
          <w:sz w:val="16"/>
          <w:szCs w:val="16"/>
        </w:rPr>
      </w:pPr>
    </w:p>
    <w:p w:rsidR="00B746E5" w:rsidRPr="005449B9" w:rsidRDefault="00B746E5" w:rsidP="00341337">
      <w:pPr>
        <w:spacing w:after="0"/>
        <w:rPr>
          <w:rFonts w:cs="Arial"/>
          <w:sz w:val="16"/>
          <w:szCs w:val="16"/>
        </w:rPr>
      </w:pPr>
    </w:p>
    <w:p w:rsidR="0073632D" w:rsidRPr="005449B9" w:rsidRDefault="0073632D" w:rsidP="00341337">
      <w:pPr>
        <w:spacing w:after="0"/>
        <w:rPr>
          <w:rFonts w:cs="Arial"/>
          <w:b/>
          <w:sz w:val="16"/>
          <w:szCs w:val="16"/>
        </w:rPr>
      </w:pPr>
    </w:p>
    <w:p w:rsidR="00B03C76" w:rsidRPr="005449B9" w:rsidRDefault="00B03C76" w:rsidP="00341337">
      <w:pPr>
        <w:spacing w:after="0"/>
        <w:rPr>
          <w:rFonts w:cs="Arial"/>
          <w:b/>
          <w:sz w:val="16"/>
          <w:szCs w:val="16"/>
        </w:rPr>
      </w:pPr>
    </w:p>
    <w:p w:rsidR="00C2750F" w:rsidRPr="005449B9" w:rsidRDefault="00C2750F" w:rsidP="00341337">
      <w:pPr>
        <w:spacing w:after="0"/>
        <w:rPr>
          <w:rFonts w:cs="Arial"/>
          <w:b/>
          <w:sz w:val="16"/>
          <w:szCs w:val="16"/>
        </w:rPr>
      </w:pPr>
    </w:p>
    <w:p w:rsidR="00C2750F" w:rsidRDefault="00C2750F" w:rsidP="00341337">
      <w:pPr>
        <w:spacing w:after="0"/>
        <w:rPr>
          <w:rFonts w:cs="Arial"/>
          <w:b/>
          <w:sz w:val="16"/>
          <w:szCs w:val="16"/>
        </w:rPr>
      </w:pPr>
    </w:p>
    <w:p w:rsidR="0034376D" w:rsidRDefault="0034376D" w:rsidP="00341337">
      <w:pPr>
        <w:spacing w:after="0"/>
        <w:rPr>
          <w:rFonts w:cs="Arial"/>
          <w:b/>
          <w:sz w:val="16"/>
          <w:szCs w:val="16"/>
        </w:rPr>
      </w:pPr>
    </w:p>
    <w:p w:rsidR="0034376D" w:rsidRDefault="0034376D" w:rsidP="00341337">
      <w:pPr>
        <w:spacing w:after="0"/>
        <w:rPr>
          <w:rFonts w:cs="Arial"/>
          <w:b/>
          <w:sz w:val="16"/>
          <w:szCs w:val="16"/>
        </w:rPr>
      </w:pPr>
    </w:p>
    <w:p w:rsidR="0034376D" w:rsidRDefault="0034376D" w:rsidP="00341337">
      <w:pPr>
        <w:spacing w:after="0"/>
        <w:rPr>
          <w:rFonts w:cs="Arial"/>
          <w:b/>
          <w:sz w:val="16"/>
          <w:szCs w:val="16"/>
        </w:rPr>
      </w:pPr>
    </w:p>
    <w:p w:rsidR="0034376D" w:rsidRPr="005449B9" w:rsidRDefault="0034376D" w:rsidP="00341337">
      <w:pPr>
        <w:spacing w:after="0"/>
        <w:rPr>
          <w:rFonts w:cs="Arial"/>
          <w:b/>
          <w:sz w:val="16"/>
          <w:szCs w:val="16"/>
        </w:rPr>
      </w:pPr>
    </w:p>
    <w:p w:rsidR="0047290F" w:rsidRPr="005449B9" w:rsidRDefault="00BE1593" w:rsidP="00341337">
      <w:pPr>
        <w:spacing w:after="0"/>
        <w:rPr>
          <w:rFonts w:cs="Arial"/>
          <w:b/>
          <w:color w:val="8DB3E2" w:themeColor="text2" w:themeTint="66"/>
          <w:sz w:val="20"/>
          <w:szCs w:val="20"/>
        </w:rPr>
      </w:pPr>
      <w:r w:rsidRPr="005449B9">
        <w:rPr>
          <w:rFonts w:cs="Arial"/>
          <w:b/>
          <w:color w:val="8DB3E2" w:themeColor="text2" w:themeTint="66"/>
          <w:sz w:val="20"/>
          <w:szCs w:val="20"/>
        </w:rPr>
        <w:lastRenderedPageBreak/>
        <w:t>8.2 )</w:t>
      </w:r>
      <w:r w:rsidR="0047290F" w:rsidRPr="005449B9">
        <w:rPr>
          <w:rFonts w:cs="Arial"/>
          <w:b/>
          <w:color w:val="8DB3E2" w:themeColor="text2" w:themeTint="66"/>
          <w:sz w:val="20"/>
          <w:szCs w:val="20"/>
        </w:rPr>
        <w:t>Kurum Kültürü Analizi</w:t>
      </w:r>
      <w:bookmarkEnd w:id="6"/>
    </w:p>
    <w:p w:rsidR="0047290F" w:rsidRPr="005449B9" w:rsidRDefault="0047290F" w:rsidP="00341337">
      <w:pPr>
        <w:spacing w:after="0"/>
        <w:jc w:val="both"/>
        <w:rPr>
          <w:rFonts w:cs="Arial"/>
          <w:color w:val="000000" w:themeColor="text1"/>
          <w:sz w:val="16"/>
          <w:szCs w:val="16"/>
        </w:rPr>
      </w:pPr>
      <w:r w:rsidRPr="005449B9">
        <w:rPr>
          <w:rFonts w:cs="Arial"/>
          <w:color w:val="000000" w:themeColor="text1"/>
          <w:sz w:val="16"/>
          <w:szCs w:val="16"/>
        </w:rPr>
        <w:t xml:space="preserve">Kurum kültürü analizi yapmak amacıyla hazırlanan "Kurumsal Kültür Anket" formu 2017Kasım ayında Odamız çalışanlarına uygulanmıştır. </w:t>
      </w:r>
    </w:p>
    <w:p w:rsidR="0047290F" w:rsidRPr="005449B9" w:rsidRDefault="00456044" w:rsidP="00341337">
      <w:pPr>
        <w:pStyle w:val="ListeParagraf"/>
        <w:numPr>
          <w:ilvl w:val="0"/>
          <w:numId w:val="21"/>
        </w:numPr>
        <w:spacing w:after="0"/>
        <w:ind w:left="714" w:hanging="357"/>
        <w:contextualSpacing w:val="0"/>
        <w:jc w:val="both"/>
        <w:rPr>
          <w:rFonts w:cs="Arial"/>
          <w:color w:val="000000" w:themeColor="text1"/>
          <w:sz w:val="16"/>
          <w:szCs w:val="16"/>
        </w:rPr>
      </w:pPr>
      <w:r w:rsidRPr="005449B9">
        <w:rPr>
          <w:rFonts w:cs="Arial"/>
          <w:color w:val="000000" w:themeColor="text1"/>
          <w:sz w:val="16"/>
          <w:szCs w:val="16"/>
        </w:rPr>
        <w:t>%</w:t>
      </w:r>
      <w:r w:rsidR="005A4C3A" w:rsidRPr="005449B9">
        <w:rPr>
          <w:rFonts w:cs="Arial"/>
          <w:color w:val="000000" w:themeColor="text1"/>
          <w:sz w:val="16"/>
          <w:szCs w:val="16"/>
        </w:rPr>
        <w:t>66,6</w:t>
      </w:r>
      <w:r w:rsidR="0047290F" w:rsidRPr="005449B9">
        <w:rPr>
          <w:rFonts w:cs="Arial"/>
          <w:color w:val="000000" w:themeColor="text1"/>
          <w:sz w:val="16"/>
          <w:szCs w:val="16"/>
        </w:rPr>
        <w:t>’sı görev tanımının ve yaptığı işin açık ve net olduğunu,</w:t>
      </w:r>
    </w:p>
    <w:p w:rsidR="0047290F" w:rsidRPr="005449B9" w:rsidRDefault="00456044" w:rsidP="00341337">
      <w:pPr>
        <w:pStyle w:val="ListeParagraf"/>
        <w:numPr>
          <w:ilvl w:val="0"/>
          <w:numId w:val="21"/>
        </w:numPr>
        <w:spacing w:after="0"/>
        <w:ind w:left="714" w:hanging="357"/>
        <w:contextualSpacing w:val="0"/>
        <w:jc w:val="both"/>
        <w:rPr>
          <w:rFonts w:cs="Arial"/>
          <w:color w:val="000000" w:themeColor="text1"/>
          <w:sz w:val="16"/>
          <w:szCs w:val="16"/>
        </w:rPr>
      </w:pPr>
      <w:r w:rsidRPr="005449B9">
        <w:rPr>
          <w:rFonts w:cs="Arial"/>
          <w:color w:val="000000" w:themeColor="text1"/>
          <w:sz w:val="16"/>
          <w:szCs w:val="16"/>
        </w:rPr>
        <w:t>%</w:t>
      </w:r>
      <w:r w:rsidR="005A4C3A" w:rsidRPr="005449B9">
        <w:rPr>
          <w:rFonts w:cs="Arial"/>
          <w:color w:val="000000" w:themeColor="text1"/>
          <w:sz w:val="16"/>
          <w:szCs w:val="16"/>
        </w:rPr>
        <w:t>100 ‘ü</w:t>
      </w:r>
      <w:r w:rsidR="0047290F" w:rsidRPr="005449B9">
        <w:rPr>
          <w:rFonts w:cs="Arial"/>
          <w:color w:val="000000" w:themeColor="text1"/>
          <w:sz w:val="16"/>
          <w:szCs w:val="16"/>
        </w:rPr>
        <w:t xml:space="preserve"> çalışma arkadaşlarıyla olan ilişkilerinden memnun olduğunu,</w:t>
      </w:r>
    </w:p>
    <w:p w:rsidR="0047290F" w:rsidRPr="005449B9" w:rsidRDefault="0047290F" w:rsidP="00341337">
      <w:pPr>
        <w:pStyle w:val="ListeParagraf"/>
        <w:numPr>
          <w:ilvl w:val="0"/>
          <w:numId w:val="21"/>
        </w:numPr>
        <w:spacing w:after="0"/>
        <w:ind w:left="714" w:hanging="357"/>
        <w:contextualSpacing w:val="0"/>
        <w:jc w:val="both"/>
        <w:rPr>
          <w:rFonts w:cs="Arial"/>
          <w:color w:val="000000" w:themeColor="text1"/>
          <w:sz w:val="16"/>
          <w:szCs w:val="16"/>
        </w:rPr>
      </w:pPr>
      <w:r w:rsidRPr="005449B9">
        <w:rPr>
          <w:rFonts w:cs="Arial"/>
          <w:color w:val="000000" w:themeColor="text1"/>
          <w:sz w:val="16"/>
          <w:szCs w:val="16"/>
        </w:rPr>
        <w:t>%</w:t>
      </w:r>
      <w:r w:rsidR="005A4C3A" w:rsidRPr="005449B9">
        <w:rPr>
          <w:rFonts w:cs="Arial"/>
          <w:color w:val="000000" w:themeColor="text1"/>
          <w:sz w:val="16"/>
          <w:szCs w:val="16"/>
        </w:rPr>
        <w:t>66,6’sı Odamız</w:t>
      </w:r>
      <w:r w:rsidRPr="005449B9">
        <w:rPr>
          <w:rFonts w:cs="Arial"/>
          <w:color w:val="000000" w:themeColor="text1"/>
          <w:sz w:val="16"/>
          <w:szCs w:val="16"/>
        </w:rPr>
        <w:t xml:space="preserve"> </w:t>
      </w:r>
      <w:proofErr w:type="gramStart"/>
      <w:r w:rsidRPr="005449B9">
        <w:rPr>
          <w:rFonts w:cs="Arial"/>
          <w:color w:val="000000" w:themeColor="text1"/>
          <w:sz w:val="16"/>
          <w:szCs w:val="16"/>
        </w:rPr>
        <w:t>misyon</w:t>
      </w:r>
      <w:proofErr w:type="gramEnd"/>
      <w:r w:rsidRPr="005449B9">
        <w:rPr>
          <w:rFonts w:cs="Arial"/>
          <w:color w:val="000000" w:themeColor="text1"/>
          <w:sz w:val="16"/>
          <w:szCs w:val="16"/>
        </w:rPr>
        <w:t>, vizyon, amaç ve hedeflerini bildiğini,</w:t>
      </w:r>
    </w:p>
    <w:p w:rsidR="0047290F" w:rsidRPr="005449B9" w:rsidRDefault="0047290F" w:rsidP="00341337">
      <w:pPr>
        <w:pStyle w:val="ListeParagraf"/>
        <w:numPr>
          <w:ilvl w:val="0"/>
          <w:numId w:val="21"/>
        </w:numPr>
        <w:spacing w:after="0"/>
        <w:ind w:left="714" w:hanging="357"/>
        <w:contextualSpacing w:val="0"/>
        <w:jc w:val="both"/>
        <w:rPr>
          <w:rFonts w:cs="Arial"/>
          <w:color w:val="000000" w:themeColor="text1"/>
          <w:sz w:val="16"/>
          <w:szCs w:val="16"/>
        </w:rPr>
      </w:pPr>
      <w:r w:rsidRPr="005449B9">
        <w:rPr>
          <w:rFonts w:cs="Arial"/>
          <w:color w:val="000000" w:themeColor="text1"/>
          <w:sz w:val="16"/>
          <w:szCs w:val="16"/>
        </w:rPr>
        <w:t>%</w:t>
      </w:r>
      <w:r w:rsidR="005A4C3A" w:rsidRPr="005449B9">
        <w:rPr>
          <w:rFonts w:cs="Arial"/>
          <w:color w:val="000000" w:themeColor="text1"/>
          <w:sz w:val="16"/>
          <w:szCs w:val="16"/>
        </w:rPr>
        <w:t xml:space="preserve">66,6’sı </w:t>
      </w:r>
      <w:r w:rsidRPr="005449B9">
        <w:rPr>
          <w:rFonts w:cs="Arial"/>
          <w:color w:val="000000" w:themeColor="text1"/>
          <w:sz w:val="16"/>
          <w:szCs w:val="16"/>
        </w:rPr>
        <w:t>çalışma ortamından memnun olduğunu,</w:t>
      </w:r>
    </w:p>
    <w:p w:rsidR="0047290F" w:rsidRPr="005449B9" w:rsidRDefault="0047290F" w:rsidP="00341337">
      <w:pPr>
        <w:pStyle w:val="ListeParagraf"/>
        <w:numPr>
          <w:ilvl w:val="0"/>
          <w:numId w:val="21"/>
        </w:numPr>
        <w:spacing w:after="0"/>
        <w:ind w:left="714" w:hanging="357"/>
        <w:contextualSpacing w:val="0"/>
        <w:jc w:val="both"/>
        <w:rPr>
          <w:rFonts w:cs="Arial"/>
          <w:color w:val="000000" w:themeColor="text1"/>
          <w:sz w:val="16"/>
          <w:szCs w:val="16"/>
        </w:rPr>
      </w:pPr>
      <w:r w:rsidRPr="005449B9">
        <w:rPr>
          <w:rFonts w:cs="Arial"/>
          <w:color w:val="000000" w:themeColor="text1"/>
          <w:sz w:val="16"/>
          <w:szCs w:val="16"/>
        </w:rPr>
        <w:t>%</w:t>
      </w:r>
      <w:r w:rsidR="00E00B71" w:rsidRPr="005449B9">
        <w:rPr>
          <w:rFonts w:cs="Arial"/>
          <w:color w:val="000000" w:themeColor="text1"/>
          <w:sz w:val="16"/>
          <w:szCs w:val="16"/>
        </w:rPr>
        <w:t xml:space="preserve">66,6’sı </w:t>
      </w:r>
      <w:r w:rsidRPr="005449B9">
        <w:rPr>
          <w:rFonts w:cs="Arial"/>
          <w:color w:val="000000" w:themeColor="text1"/>
          <w:sz w:val="16"/>
          <w:szCs w:val="16"/>
        </w:rPr>
        <w:t>çalıştığı birim yöneticilerinin işle ilgili kararlarda fikrini aldığını,</w:t>
      </w:r>
    </w:p>
    <w:p w:rsidR="0047290F" w:rsidRPr="005449B9" w:rsidRDefault="0047290F" w:rsidP="00341337">
      <w:pPr>
        <w:pStyle w:val="ListeParagraf"/>
        <w:numPr>
          <w:ilvl w:val="0"/>
          <w:numId w:val="21"/>
        </w:numPr>
        <w:spacing w:after="0"/>
        <w:ind w:left="714" w:hanging="357"/>
        <w:contextualSpacing w:val="0"/>
        <w:jc w:val="both"/>
        <w:rPr>
          <w:rFonts w:cs="Arial"/>
          <w:color w:val="000000" w:themeColor="text1"/>
          <w:sz w:val="16"/>
          <w:szCs w:val="16"/>
        </w:rPr>
      </w:pPr>
      <w:r w:rsidRPr="005449B9">
        <w:rPr>
          <w:rFonts w:cs="Arial"/>
          <w:color w:val="000000" w:themeColor="text1"/>
          <w:sz w:val="16"/>
          <w:szCs w:val="16"/>
        </w:rPr>
        <w:t>%</w:t>
      </w:r>
      <w:r w:rsidR="00E00B71" w:rsidRPr="005449B9">
        <w:rPr>
          <w:rFonts w:cs="Arial"/>
          <w:color w:val="000000" w:themeColor="text1"/>
          <w:sz w:val="16"/>
          <w:szCs w:val="16"/>
        </w:rPr>
        <w:t>66,6’sı verilen</w:t>
      </w:r>
      <w:r w:rsidRPr="005449B9">
        <w:rPr>
          <w:rFonts w:cs="Arial"/>
          <w:color w:val="000000" w:themeColor="text1"/>
          <w:sz w:val="16"/>
          <w:szCs w:val="16"/>
        </w:rPr>
        <w:t xml:space="preserve"> eğitimden </w:t>
      </w:r>
      <w:r w:rsidR="00E00B71" w:rsidRPr="005449B9">
        <w:rPr>
          <w:rFonts w:cs="Arial"/>
          <w:color w:val="000000" w:themeColor="text1"/>
          <w:sz w:val="16"/>
          <w:szCs w:val="16"/>
        </w:rPr>
        <w:t>memnun olduğunu</w:t>
      </w:r>
      <w:r w:rsidRPr="005449B9">
        <w:rPr>
          <w:rFonts w:cs="Arial"/>
          <w:color w:val="000000" w:themeColor="text1"/>
          <w:sz w:val="16"/>
          <w:szCs w:val="16"/>
        </w:rPr>
        <w:t>,</w:t>
      </w:r>
    </w:p>
    <w:p w:rsidR="0047290F" w:rsidRPr="005449B9" w:rsidRDefault="0047290F" w:rsidP="00341337">
      <w:pPr>
        <w:spacing w:after="0"/>
        <w:jc w:val="both"/>
        <w:rPr>
          <w:rFonts w:cs="Arial"/>
          <w:color w:val="000000" w:themeColor="text1"/>
          <w:sz w:val="16"/>
          <w:szCs w:val="16"/>
        </w:rPr>
      </w:pPr>
      <w:proofErr w:type="gramStart"/>
      <w:r w:rsidRPr="005449B9">
        <w:rPr>
          <w:rFonts w:cs="Arial"/>
          <w:color w:val="000000" w:themeColor="text1"/>
          <w:sz w:val="16"/>
          <w:szCs w:val="16"/>
        </w:rPr>
        <w:t>belirtmişlerdir</w:t>
      </w:r>
      <w:proofErr w:type="gramEnd"/>
      <w:r w:rsidRPr="005449B9">
        <w:rPr>
          <w:rFonts w:cs="Arial"/>
          <w:color w:val="000000" w:themeColor="text1"/>
          <w:sz w:val="16"/>
          <w:szCs w:val="16"/>
        </w:rPr>
        <w:t>.</w:t>
      </w:r>
    </w:p>
    <w:p w:rsidR="0047290F" w:rsidRPr="005449B9" w:rsidRDefault="0047290F" w:rsidP="00341337">
      <w:pPr>
        <w:spacing w:after="0"/>
        <w:ind w:right="-284"/>
        <w:jc w:val="both"/>
        <w:rPr>
          <w:rFonts w:cs="Arial"/>
          <w:color w:val="000000" w:themeColor="text1"/>
          <w:sz w:val="16"/>
          <w:szCs w:val="16"/>
        </w:rPr>
      </w:pPr>
      <w:r w:rsidRPr="005449B9">
        <w:rPr>
          <w:rFonts w:cs="Arial"/>
          <w:color w:val="000000" w:themeColor="text1"/>
          <w:sz w:val="16"/>
          <w:szCs w:val="16"/>
        </w:rPr>
        <w:t xml:space="preserve">Kurumsal Kapasiteyi Geliştirmek amacı altında hedef ve stratejiler belirlenirken anket sonuçları dikkate alınmıştır. </w:t>
      </w:r>
    </w:p>
    <w:p w:rsidR="00456044" w:rsidRPr="005449B9" w:rsidRDefault="00456044" w:rsidP="00341337">
      <w:pPr>
        <w:pStyle w:val="Balk3"/>
        <w:spacing w:before="0"/>
        <w:rPr>
          <w:rFonts w:asciiTheme="minorHAnsi" w:hAnsiTheme="minorHAnsi" w:cs="Arial"/>
          <w:sz w:val="16"/>
          <w:szCs w:val="16"/>
        </w:rPr>
      </w:pPr>
      <w:bookmarkStart w:id="7" w:name="_Toc466300821"/>
    </w:p>
    <w:p w:rsidR="0047290F" w:rsidRPr="005449B9" w:rsidRDefault="00BE1593" w:rsidP="00341337">
      <w:pPr>
        <w:pStyle w:val="Balk3"/>
        <w:spacing w:before="0"/>
        <w:rPr>
          <w:rFonts w:asciiTheme="minorHAnsi" w:hAnsiTheme="minorHAnsi" w:cs="Arial"/>
          <w:b/>
          <w:color w:val="8DB3E2" w:themeColor="text2" w:themeTint="66"/>
          <w:sz w:val="20"/>
          <w:szCs w:val="20"/>
        </w:rPr>
      </w:pPr>
      <w:r w:rsidRPr="005449B9">
        <w:rPr>
          <w:rFonts w:asciiTheme="minorHAnsi" w:hAnsiTheme="minorHAnsi" w:cs="Arial"/>
          <w:b/>
          <w:color w:val="8DB3E2" w:themeColor="text2" w:themeTint="66"/>
          <w:sz w:val="20"/>
          <w:szCs w:val="20"/>
        </w:rPr>
        <w:t>9 )</w:t>
      </w:r>
      <w:r w:rsidR="0047290F" w:rsidRPr="005449B9">
        <w:rPr>
          <w:rFonts w:asciiTheme="minorHAnsi" w:hAnsiTheme="minorHAnsi" w:cs="Arial"/>
          <w:b/>
          <w:color w:val="8DB3E2" w:themeColor="text2" w:themeTint="66"/>
          <w:sz w:val="20"/>
          <w:szCs w:val="20"/>
        </w:rPr>
        <w:t>İnsan Kaynakları ve Yetkinlik Analizi</w:t>
      </w:r>
      <w:bookmarkEnd w:id="7"/>
    </w:p>
    <w:p w:rsidR="0047290F" w:rsidRPr="005449B9" w:rsidRDefault="0047290F" w:rsidP="00341337">
      <w:pPr>
        <w:pStyle w:val="Normal0"/>
        <w:tabs>
          <w:tab w:val="clear" w:pos="566"/>
        </w:tabs>
        <w:spacing w:line="276" w:lineRule="auto"/>
        <w:rPr>
          <w:rFonts w:asciiTheme="minorHAnsi" w:hAnsiTheme="minorHAnsi" w:cs="Arial"/>
          <w:sz w:val="16"/>
          <w:szCs w:val="16"/>
        </w:rPr>
      </w:pPr>
      <w:r w:rsidRPr="005449B9">
        <w:rPr>
          <w:rFonts w:asciiTheme="minorHAnsi" w:hAnsiTheme="minorHAnsi" w:cs="Arial"/>
          <w:sz w:val="16"/>
          <w:szCs w:val="16"/>
        </w:rPr>
        <w:t xml:space="preserve">Odamızda çalışan personel sayısı 3’dür. </w:t>
      </w:r>
    </w:p>
    <w:p w:rsidR="0047290F" w:rsidRPr="005449B9" w:rsidRDefault="0047290F" w:rsidP="00341337">
      <w:pPr>
        <w:tabs>
          <w:tab w:val="left" w:pos="9090"/>
        </w:tabs>
        <w:spacing w:after="0"/>
        <w:jc w:val="both"/>
        <w:rPr>
          <w:rFonts w:cs="Arial"/>
          <w:sz w:val="16"/>
          <w:szCs w:val="16"/>
        </w:rPr>
      </w:pPr>
      <w:r w:rsidRPr="005449B9">
        <w:rPr>
          <w:rFonts w:cs="Arial"/>
          <w:sz w:val="16"/>
          <w:szCs w:val="16"/>
        </w:rPr>
        <w:t xml:space="preserve">Odamızda görev yapan personele moral, </w:t>
      </w:r>
      <w:proofErr w:type="gramStart"/>
      <w:r w:rsidRPr="005449B9">
        <w:rPr>
          <w:rFonts w:cs="Arial"/>
          <w:sz w:val="16"/>
          <w:szCs w:val="16"/>
        </w:rPr>
        <w:t>motivasyonunun</w:t>
      </w:r>
      <w:proofErr w:type="gramEnd"/>
      <w:r w:rsidRPr="005449B9">
        <w:rPr>
          <w:rFonts w:cs="Arial"/>
          <w:sz w:val="16"/>
          <w:szCs w:val="16"/>
        </w:rPr>
        <w:t xml:space="preserve"> ve dolayısıyla verimliliğinin artırılması, dünyada ve ülkemizde yaşanan gelişmelerin yakından takip edilmesi, değişimlere hızla adapte olunması, üye memnuniyet odaklı hizmet anlayışının yerleştirilmesi amacıyla çeşitli eğitimler verilmektedir.</w:t>
      </w:r>
    </w:p>
    <w:p w:rsidR="00DA4790" w:rsidRPr="005449B9" w:rsidRDefault="00DA4790" w:rsidP="00341337">
      <w:pPr>
        <w:pStyle w:val="GvdeMetni"/>
        <w:spacing w:line="276" w:lineRule="auto"/>
        <w:ind w:right="22"/>
        <w:rPr>
          <w:rFonts w:asciiTheme="minorHAnsi" w:hAnsiTheme="minorHAnsi" w:cs="Arial"/>
          <w:color w:val="000000" w:themeColor="text1"/>
          <w:sz w:val="16"/>
          <w:szCs w:val="16"/>
        </w:rPr>
      </w:pPr>
      <w:r w:rsidRPr="005449B9">
        <w:rPr>
          <w:rFonts w:asciiTheme="minorHAnsi" w:hAnsiTheme="minorHAnsi" w:cs="Arial"/>
          <w:bCs/>
          <w:color w:val="000000" w:themeColor="text1"/>
          <w:sz w:val="16"/>
          <w:szCs w:val="16"/>
        </w:rPr>
        <w:t xml:space="preserve">Bugün itibariyle </w:t>
      </w:r>
      <w:r w:rsidR="00456044" w:rsidRPr="005449B9">
        <w:rPr>
          <w:rFonts w:asciiTheme="minorHAnsi" w:hAnsiTheme="minorHAnsi" w:cs="Arial"/>
          <w:bCs/>
          <w:color w:val="000000" w:themeColor="text1"/>
          <w:sz w:val="16"/>
          <w:szCs w:val="16"/>
        </w:rPr>
        <w:t>odamızda toplam 3</w:t>
      </w:r>
      <w:r w:rsidRPr="005449B9">
        <w:rPr>
          <w:rFonts w:asciiTheme="minorHAnsi" w:hAnsiTheme="minorHAnsi" w:cs="Arial"/>
          <w:bCs/>
          <w:color w:val="000000" w:themeColor="text1"/>
          <w:sz w:val="16"/>
          <w:szCs w:val="16"/>
        </w:rPr>
        <w:t xml:space="preserve"> personel çalışmaktadır. 1 Genel Sekreter, </w:t>
      </w:r>
      <w:r w:rsidR="00456044" w:rsidRPr="005449B9">
        <w:rPr>
          <w:rFonts w:asciiTheme="minorHAnsi" w:hAnsiTheme="minorHAnsi" w:cs="Arial"/>
          <w:bCs/>
          <w:color w:val="000000" w:themeColor="text1"/>
          <w:sz w:val="16"/>
          <w:szCs w:val="16"/>
        </w:rPr>
        <w:t xml:space="preserve">1 Ticaret Sicili </w:t>
      </w:r>
      <w:proofErr w:type="gramStart"/>
      <w:r w:rsidR="00456044" w:rsidRPr="005449B9">
        <w:rPr>
          <w:rFonts w:asciiTheme="minorHAnsi" w:hAnsiTheme="minorHAnsi" w:cs="Arial"/>
          <w:bCs/>
          <w:color w:val="000000" w:themeColor="text1"/>
          <w:sz w:val="16"/>
          <w:szCs w:val="16"/>
        </w:rPr>
        <w:t>Müdürü ,1</w:t>
      </w:r>
      <w:proofErr w:type="gramEnd"/>
      <w:r w:rsidR="00456044" w:rsidRPr="005449B9">
        <w:rPr>
          <w:rFonts w:asciiTheme="minorHAnsi" w:hAnsiTheme="minorHAnsi" w:cs="Arial"/>
          <w:bCs/>
          <w:color w:val="000000" w:themeColor="text1"/>
          <w:sz w:val="16"/>
          <w:szCs w:val="16"/>
        </w:rPr>
        <w:t xml:space="preserve"> Akreditasyon Sorumlusu</w:t>
      </w:r>
    </w:p>
    <w:p w:rsidR="00DA4790" w:rsidRPr="005449B9" w:rsidRDefault="00DA4790" w:rsidP="00341337">
      <w:pPr>
        <w:tabs>
          <w:tab w:val="left" w:pos="9090"/>
        </w:tabs>
        <w:spacing w:after="0"/>
        <w:jc w:val="both"/>
        <w:rPr>
          <w:rFonts w:cs="Arial"/>
          <w:sz w:val="16"/>
          <w:szCs w:val="16"/>
        </w:rPr>
      </w:pPr>
    </w:p>
    <w:p w:rsidR="000C3608" w:rsidRPr="005449B9" w:rsidRDefault="00BE1593" w:rsidP="00341337">
      <w:pPr>
        <w:tabs>
          <w:tab w:val="left" w:pos="2631"/>
        </w:tabs>
        <w:spacing w:after="0"/>
        <w:rPr>
          <w:rFonts w:cs="Arial"/>
          <w:b/>
          <w:color w:val="8DB3E2" w:themeColor="text2" w:themeTint="66"/>
          <w:sz w:val="20"/>
          <w:szCs w:val="20"/>
        </w:rPr>
      </w:pPr>
      <w:r w:rsidRPr="005449B9">
        <w:rPr>
          <w:rFonts w:cs="Arial"/>
          <w:b/>
          <w:color w:val="8DB3E2" w:themeColor="text2" w:themeTint="66"/>
          <w:sz w:val="20"/>
          <w:szCs w:val="20"/>
        </w:rPr>
        <w:t>10 )</w:t>
      </w:r>
      <w:r w:rsidR="000C3608" w:rsidRPr="005449B9">
        <w:rPr>
          <w:rFonts w:cs="Arial"/>
          <w:b/>
          <w:color w:val="8DB3E2" w:themeColor="text2" w:themeTint="66"/>
          <w:sz w:val="20"/>
          <w:szCs w:val="20"/>
        </w:rPr>
        <w:t xml:space="preserve"> Örgütsel Yapımız</w:t>
      </w:r>
    </w:p>
    <w:p w:rsidR="0047290F" w:rsidRPr="005449B9" w:rsidRDefault="0047290F" w:rsidP="00341337">
      <w:pPr>
        <w:tabs>
          <w:tab w:val="left" w:pos="9090"/>
        </w:tabs>
        <w:spacing w:after="0"/>
        <w:jc w:val="both"/>
        <w:rPr>
          <w:rFonts w:cs="Arial"/>
          <w:sz w:val="16"/>
          <w:szCs w:val="16"/>
        </w:rPr>
      </w:pPr>
      <w:bookmarkStart w:id="8" w:name="_Toc466300822"/>
      <w:r w:rsidRPr="005449B9">
        <w:rPr>
          <w:rFonts w:cs="Arial"/>
          <w:sz w:val="16"/>
          <w:szCs w:val="16"/>
        </w:rPr>
        <w:t>Fiziki Kaynak Analizi</w:t>
      </w:r>
      <w:bookmarkEnd w:id="8"/>
    </w:p>
    <w:p w:rsidR="0047290F" w:rsidRPr="005449B9" w:rsidRDefault="0047290F" w:rsidP="00341337">
      <w:pPr>
        <w:pStyle w:val="Normal0"/>
        <w:tabs>
          <w:tab w:val="clear" w:pos="566"/>
        </w:tabs>
        <w:spacing w:line="276" w:lineRule="auto"/>
        <w:jc w:val="both"/>
        <w:rPr>
          <w:rFonts w:asciiTheme="minorHAnsi" w:hAnsiTheme="minorHAnsi" w:cs="Arial"/>
          <w:sz w:val="16"/>
          <w:szCs w:val="16"/>
        </w:rPr>
      </w:pPr>
      <w:r w:rsidRPr="005449B9">
        <w:rPr>
          <w:rFonts w:asciiTheme="minorHAnsi" w:hAnsiTheme="minorHAnsi" w:cs="Arial"/>
          <w:sz w:val="16"/>
          <w:szCs w:val="16"/>
        </w:rPr>
        <w:t xml:space="preserve">Odamız toplam </w:t>
      </w:r>
      <w:r w:rsidR="00116EF5" w:rsidRPr="005449B9">
        <w:rPr>
          <w:rFonts w:asciiTheme="minorHAnsi" w:hAnsiTheme="minorHAnsi" w:cs="Arial"/>
          <w:sz w:val="16"/>
          <w:szCs w:val="16"/>
        </w:rPr>
        <w:t>120</w:t>
      </w:r>
      <w:r w:rsidRPr="005449B9">
        <w:rPr>
          <w:rFonts w:asciiTheme="minorHAnsi" w:hAnsiTheme="minorHAnsi" w:cs="Arial"/>
          <w:sz w:val="16"/>
          <w:szCs w:val="16"/>
        </w:rPr>
        <w:t xml:space="preserve"> m</w:t>
      </w:r>
      <w:r w:rsidRPr="005449B9">
        <w:rPr>
          <w:rFonts w:asciiTheme="minorHAnsi" w:hAnsiTheme="minorHAnsi" w:cs="Arial"/>
          <w:sz w:val="16"/>
          <w:szCs w:val="16"/>
          <w:vertAlign w:val="superscript"/>
        </w:rPr>
        <w:t>2</w:t>
      </w:r>
      <w:r w:rsidRPr="005449B9">
        <w:rPr>
          <w:rFonts w:asciiTheme="minorHAnsi" w:hAnsiTheme="minorHAnsi" w:cs="Arial"/>
          <w:sz w:val="16"/>
          <w:szCs w:val="16"/>
        </w:rPr>
        <w:t xml:space="preserve"> alanda hizmet vermektedir. </w:t>
      </w:r>
      <w:r w:rsidR="00116EF5" w:rsidRPr="005449B9">
        <w:rPr>
          <w:rFonts w:asciiTheme="minorHAnsi" w:hAnsiTheme="minorHAnsi" w:cs="Arial"/>
          <w:sz w:val="16"/>
          <w:szCs w:val="16"/>
        </w:rPr>
        <w:t xml:space="preserve">3 Katlı binamızın zemin </w:t>
      </w:r>
      <w:proofErr w:type="gramStart"/>
      <w:r w:rsidR="00116EF5" w:rsidRPr="005449B9">
        <w:rPr>
          <w:rFonts w:asciiTheme="minorHAnsi" w:hAnsiTheme="minorHAnsi" w:cs="Arial"/>
          <w:sz w:val="16"/>
          <w:szCs w:val="16"/>
        </w:rPr>
        <w:t>dükkan</w:t>
      </w:r>
      <w:proofErr w:type="gramEnd"/>
      <w:r w:rsidR="00116EF5" w:rsidRPr="005449B9">
        <w:rPr>
          <w:rFonts w:asciiTheme="minorHAnsi" w:hAnsiTheme="minorHAnsi" w:cs="Arial"/>
          <w:sz w:val="16"/>
          <w:szCs w:val="16"/>
        </w:rPr>
        <w:t xml:space="preserve"> olan kısmı kiraya verilmiştir.2. katı personel çalışma alanı ve arşiv bulunmaktadır.3.katta ise yönetim kurulu başkan odası ve meclis toplantı salonu bulunmaktadır.2018 yılı içerisinde temelini atacağımız yeni hizmet binasında daha geniş ve ferah hizmet alanı bulunmaktadır.</w:t>
      </w:r>
    </w:p>
    <w:p w:rsidR="00B57693" w:rsidRDefault="00B57693" w:rsidP="00341337">
      <w:pPr>
        <w:pStyle w:val="Balk3"/>
        <w:spacing w:before="0"/>
        <w:rPr>
          <w:rFonts w:asciiTheme="minorHAnsi" w:hAnsiTheme="minorHAnsi" w:cs="Arial"/>
          <w:b/>
          <w:color w:val="548DD4" w:themeColor="text2" w:themeTint="99"/>
          <w:sz w:val="20"/>
          <w:szCs w:val="20"/>
        </w:rPr>
      </w:pPr>
      <w:bookmarkStart w:id="9" w:name="_Toc466300823"/>
    </w:p>
    <w:p w:rsidR="00DA4790" w:rsidRPr="005449B9" w:rsidRDefault="00DA4790" w:rsidP="00341337">
      <w:pPr>
        <w:pStyle w:val="Balk3"/>
        <w:spacing w:before="0"/>
        <w:rPr>
          <w:rFonts w:asciiTheme="minorHAnsi" w:hAnsiTheme="minorHAnsi" w:cs="Arial"/>
          <w:b/>
          <w:color w:val="548DD4" w:themeColor="text2" w:themeTint="99"/>
          <w:sz w:val="20"/>
          <w:szCs w:val="20"/>
        </w:rPr>
      </w:pPr>
      <w:r w:rsidRPr="005449B9">
        <w:rPr>
          <w:rFonts w:asciiTheme="minorHAnsi" w:hAnsiTheme="minorHAnsi" w:cs="Arial"/>
          <w:b/>
          <w:color w:val="548DD4" w:themeColor="text2" w:themeTint="99"/>
          <w:sz w:val="20"/>
          <w:szCs w:val="20"/>
        </w:rPr>
        <w:t>Teknoloji ve Bilişim Altyapısı Analizi</w:t>
      </w:r>
      <w:bookmarkEnd w:id="9"/>
    </w:p>
    <w:p w:rsidR="00DA4790" w:rsidRPr="005449B9" w:rsidRDefault="00DA4790" w:rsidP="00341337">
      <w:pPr>
        <w:spacing w:after="0"/>
        <w:jc w:val="both"/>
        <w:rPr>
          <w:rFonts w:cs="Arial"/>
          <w:sz w:val="16"/>
          <w:szCs w:val="16"/>
        </w:rPr>
      </w:pPr>
      <w:r w:rsidRPr="005449B9">
        <w:rPr>
          <w:rFonts w:cs="Arial"/>
          <w:sz w:val="16"/>
          <w:szCs w:val="16"/>
        </w:rPr>
        <w:t xml:space="preserve">Ağ ve İletişim; Odamızda </w:t>
      </w:r>
      <w:r w:rsidR="00351EE0" w:rsidRPr="005449B9">
        <w:rPr>
          <w:rFonts w:cs="Arial"/>
          <w:sz w:val="16"/>
          <w:szCs w:val="16"/>
        </w:rPr>
        <w:t>kablosuz ağ</w:t>
      </w:r>
      <w:r w:rsidRPr="005449B9">
        <w:rPr>
          <w:rFonts w:cs="Arial"/>
          <w:sz w:val="16"/>
          <w:szCs w:val="16"/>
        </w:rPr>
        <w:t xml:space="preserve"> için VLAN yapısı bulunmaktadır. Kablosuz </w:t>
      </w:r>
      <w:r w:rsidR="00351EE0" w:rsidRPr="005449B9">
        <w:rPr>
          <w:rFonts w:cs="Arial"/>
          <w:sz w:val="16"/>
          <w:szCs w:val="16"/>
        </w:rPr>
        <w:t>ağda</w:t>
      </w:r>
      <w:r w:rsidRPr="005449B9">
        <w:rPr>
          <w:rFonts w:cs="Arial"/>
          <w:sz w:val="16"/>
          <w:szCs w:val="16"/>
        </w:rPr>
        <w:t xml:space="preserve"> personel ağı için ayrı </w:t>
      </w:r>
      <w:proofErr w:type="spellStart"/>
      <w:r w:rsidRPr="005449B9">
        <w:rPr>
          <w:rFonts w:cs="Arial"/>
          <w:sz w:val="16"/>
          <w:szCs w:val="16"/>
        </w:rPr>
        <w:t>VLAN`lar</w:t>
      </w:r>
      <w:proofErr w:type="spellEnd"/>
      <w:r w:rsidRPr="005449B9">
        <w:rPr>
          <w:rFonts w:cs="Arial"/>
          <w:sz w:val="16"/>
          <w:szCs w:val="16"/>
        </w:rPr>
        <w:t xml:space="preserve"> bulunmaktadır. IP telefon için ise VOIP VLAN bulunmaktadır. </w:t>
      </w:r>
    </w:p>
    <w:p w:rsidR="0047290F" w:rsidRPr="005449B9" w:rsidRDefault="0047290F" w:rsidP="00341337">
      <w:pPr>
        <w:tabs>
          <w:tab w:val="left" w:pos="2631"/>
        </w:tabs>
        <w:spacing w:after="0"/>
        <w:rPr>
          <w:rFonts w:cs="Arial"/>
          <w:sz w:val="16"/>
          <w:szCs w:val="16"/>
        </w:rPr>
      </w:pPr>
    </w:p>
    <w:p w:rsidR="000C3608" w:rsidRPr="005449B9" w:rsidRDefault="00BE1593" w:rsidP="00341337">
      <w:pPr>
        <w:pStyle w:val="ResimYazs"/>
        <w:spacing w:after="0" w:line="276" w:lineRule="auto"/>
        <w:rPr>
          <w:rFonts w:asciiTheme="minorHAnsi" w:hAnsiTheme="minorHAnsi" w:cs="Arial"/>
          <w:sz w:val="16"/>
          <w:szCs w:val="16"/>
        </w:rPr>
      </w:pPr>
      <w:bookmarkStart w:id="10" w:name="_Toc466300824"/>
      <w:r w:rsidRPr="005449B9">
        <w:rPr>
          <w:rFonts w:asciiTheme="minorHAnsi" w:hAnsiTheme="minorHAnsi" w:cs="Arial"/>
          <w:sz w:val="16"/>
          <w:szCs w:val="16"/>
        </w:rPr>
        <w:t>10.1 )</w:t>
      </w:r>
      <w:r w:rsidR="000C3608" w:rsidRPr="005449B9">
        <w:rPr>
          <w:rFonts w:asciiTheme="minorHAnsi" w:hAnsiTheme="minorHAnsi" w:cs="Arial"/>
          <w:sz w:val="16"/>
          <w:szCs w:val="16"/>
        </w:rPr>
        <w:t>Mali Kaynak Analizi</w:t>
      </w:r>
      <w:bookmarkEnd w:id="10"/>
    </w:p>
    <w:p w:rsidR="000C3608" w:rsidRPr="005449B9" w:rsidRDefault="00E10209" w:rsidP="00341337">
      <w:pPr>
        <w:spacing w:after="0"/>
        <w:jc w:val="both"/>
        <w:rPr>
          <w:rFonts w:cs="Arial"/>
          <w:sz w:val="16"/>
          <w:szCs w:val="16"/>
        </w:rPr>
      </w:pPr>
      <w:proofErr w:type="gramStart"/>
      <w:r w:rsidRPr="005449B9">
        <w:rPr>
          <w:rFonts w:cs="Arial"/>
          <w:sz w:val="16"/>
          <w:szCs w:val="16"/>
        </w:rPr>
        <w:t>Seydişehir</w:t>
      </w:r>
      <w:r w:rsidR="000C3608" w:rsidRPr="005449B9">
        <w:rPr>
          <w:rFonts w:cs="Arial"/>
          <w:sz w:val="16"/>
          <w:szCs w:val="16"/>
        </w:rPr>
        <w:t xml:space="preserve"> Ticaret Odasının gelir kalemlerinin </w:t>
      </w:r>
      <w:r w:rsidR="00875314" w:rsidRPr="005449B9">
        <w:rPr>
          <w:rFonts w:cs="Arial"/>
          <w:sz w:val="16"/>
          <w:szCs w:val="16"/>
        </w:rPr>
        <w:t xml:space="preserve">162,700 </w:t>
      </w:r>
      <w:proofErr w:type="spellStart"/>
      <w:r w:rsidR="00875314" w:rsidRPr="005449B9">
        <w:rPr>
          <w:rFonts w:cs="Arial"/>
          <w:sz w:val="16"/>
          <w:szCs w:val="16"/>
        </w:rPr>
        <w:t>tl</w:t>
      </w:r>
      <w:proofErr w:type="spellEnd"/>
      <w:r w:rsidR="002D7DB0" w:rsidRPr="005449B9">
        <w:rPr>
          <w:rFonts w:cs="Arial"/>
          <w:sz w:val="16"/>
          <w:szCs w:val="16"/>
        </w:rPr>
        <w:t xml:space="preserve"> </w:t>
      </w:r>
      <w:r w:rsidR="000C3608" w:rsidRPr="005449B9">
        <w:rPr>
          <w:rFonts w:cs="Arial"/>
          <w:sz w:val="16"/>
          <w:szCs w:val="16"/>
        </w:rPr>
        <w:t>üye aidatları,</w:t>
      </w:r>
      <w:r w:rsidR="00875314" w:rsidRPr="005449B9">
        <w:rPr>
          <w:rFonts w:cs="Arial"/>
          <w:sz w:val="16"/>
          <w:szCs w:val="16"/>
        </w:rPr>
        <w:t xml:space="preserve">38.700tl kayıt ücretleri,82.457 </w:t>
      </w:r>
      <w:proofErr w:type="spellStart"/>
      <w:r w:rsidR="00875314" w:rsidRPr="005449B9">
        <w:rPr>
          <w:rFonts w:cs="Arial"/>
          <w:sz w:val="16"/>
          <w:szCs w:val="16"/>
        </w:rPr>
        <w:t>tl</w:t>
      </w:r>
      <w:proofErr w:type="spellEnd"/>
      <w:r w:rsidR="00875314" w:rsidRPr="005449B9">
        <w:rPr>
          <w:rFonts w:cs="Arial"/>
          <w:sz w:val="16"/>
          <w:szCs w:val="16"/>
        </w:rPr>
        <w:t xml:space="preserve"> munzam aidatlar,62.519 </w:t>
      </w:r>
      <w:proofErr w:type="spellStart"/>
      <w:r w:rsidR="00875314" w:rsidRPr="005449B9">
        <w:rPr>
          <w:rFonts w:cs="Arial"/>
          <w:sz w:val="16"/>
          <w:szCs w:val="16"/>
        </w:rPr>
        <w:t>tl</w:t>
      </w:r>
      <w:proofErr w:type="spellEnd"/>
      <w:r w:rsidR="002D7DB0" w:rsidRPr="005449B9">
        <w:rPr>
          <w:rFonts w:cs="Arial"/>
          <w:sz w:val="16"/>
          <w:szCs w:val="16"/>
        </w:rPr>
        <w:t xml:space="preserve"> </w:t>
      </w:r>
      <w:r w:rsidR="000C3608" w:rsidRPr="005449B9">
        <w:rPr>
          <w:rFonts w:cs="Arial"/>
          <w:sz w:val="16"/>
          <w:szCs w:val="16"/>
        </w:rPr>
        <w:t xml:space="preserve">hizmet karşılığı alınan ücretler, </w:t>
      </w:r>
      <w:r w:rsidR="00875314" w:rsidRPr="005449B9">
        <w:rPr>
          <w:rFonts w:cs="Arial"/>
          <w:sz w:val="16"/>
          <w:szCs w:val="16"/>
        </w:rPr>
        <w:t xml:space="preserve">24.025 </w:t>
      </w:r>
      <w:proofErr w:type="spellStart"/>
      <w:r w:rsidR="00875314" w:rsidRPr="005449B9">
        <w:rPr>
          <w:rFonts w:cs="Arial"/>
          <w:sz w:val="16"/>
          <w:szCs w:val="16"/>
        </w:rPr>
        <w:t>tl</w:t>
      </w:r>
      <w:proofErr w:type="spellEnd"/>
      <w:r w:rsidR="000C3608" w:rsidRPr="005449B9">
        <w:rPr>
          <w:rFonts w:cs="Arial"/>
          <w:sz w:val="16"/>
          <w:szCs w:val="16"/>
        </w:rPr>
        <w:t xml:space="preserve"> faiz gelirleri,</w:t>
      </w:r>
      <w:r w:rsidR="00875314" w:rsidRPr="005449B9">
        <w:rPr>
          <w:rFonts w:cs="Arial"/>
          <w:sz w:val="16"/>
          <w:szCs w:val="16"/>
        </w:rPr>
        <w:t xml:space="preserve">13.930 </w:t>
      </w:r>
      <w:proofErr w:type="spellStart"/>
      <w:r w:rsidR="00875314" w:rsidRPr="005449B9">
        <w:rPr>
          <w:rFonts w:cs="Arial"/>
          <w:sz w:val="16"/>
          <w:szCs w:val="16"/>
        </w:rPr>
        <w:t>tl</w:t>
      </w:r>
      <w:proofErr w:type="spellEnd"/>
      <w:r w:rsidR="000C3608" w:rsidRPr="005449B9">
        <w:rPr>
          <w:rFonts w:cs="Arial"/>
          <w:sz w:val="16"/>
          <w:szCs w:val="16"/>
        </w:rPr>
        <w:t xml:space="preserve"> Ticaret Sicili Harç Gelirleri Payı,</w:t>
      </w:r>
      <w:r w:rsidR="00875314" w:rsidRPr="005449B9">
        <w:rPr>
          <w:rFonts w:cs="Arial"/>
          <w:sz w:val="16"/>
          <w:szCs w:val="16"/>
        </w:rPr>
        <w:t xml:space="preserve">6.000 </w:t>
      </w:r>
      <w:proofErr w:type="spellStart"/>
      <w:r w:rsidR="00875314" w:rsidRPr="005449B9">
        <w:rPr>
          <w:rFonts w:cs="Arial"/>
          <w:sz w:val="16"/>
          <w:szCs w:val="16"/>
        </w:rPr>
        <w:t>tl</w:t>
      </w:r>
      <w:proofErr w:type="spellEnd"/>
      <w:r w:rsidR="00875314" w:rsidRPr="005449B9">
        <w:rPr>
          <w:rFonts w:cs="Arial"/>
          <w:sz w:val="16"/>
          <w:szCs w:val="16"/>
        </w:rPr>
        <w:t xml:space="preserve"> kira gelirleri,5.600 </w:t>
      </w:r>
      <w:proofErr w:type="spellStart"/>
      <w:r w:rsidR="00875314" w:rsidRPr="005449B9">
        <w:rPr>
          <w:rFonts w:cs="Arial"/>
          <w:sz w:val="16"/>
          <w:szCs w:val="16"/>
        </w:rPr>
        <w:t>tl</w:t>
      </w:r>
      <w:proofErr w:type="spellEnd"/>
      <w:r w:rsidR="000C3608" w:rsidRPr="005449B9">
        <w:rPr>
          <w:rFonts w:cs="Arial"/>
          <w:sz w:val="16"/>
          <w:szCs w:val="16"/>
        </w:rPr>
        <w:t xml:space="preserve"> belgelendirme ücretleri ve diğer gelirlerinden oluşmaktadır.</w:t>
      </w:r>
      <w:proofErr w:type="gramEnd"/>
    </w:p>
    <w:p w:rsidR="000C3608" w:rsidRPr="005449B9" w:rsidRDefault="000C3608" w:rsidP="00341337">
      <w:pPr>
        <w:spacing w:after="0"/>
        <w:jc w:val="both"/>
        <w:rPr>
          <w:rFonts w:cs="Arial"/>
          <w:sz w:val="16"/>
          <w:szCs w:val="16"/>
        </w:rPr>
      </w:pPr>
      <w:proofErr w:type="gramStart"/>
      <w:r w:rsidRPr="005449B9">
        <w:rPr>
          <w:rFonts w:cs="Arial"/>
          <w:sz w:val="16"/>
          <w:szCs w:val="16"/>
        </w:rPr>
        <w:t xml:space="preserve">Odanın giderlerinin </w:t>
      </w:r>
      <w:r w:rsidR="00875314" w:rsidRPr="005449B9">
        <w:rPr>
          <w:rFonts w:cs="Arial"/>
          <w:sz w:val="16"/>
          <w:szCs w:val="16"/>
        </w:rPr>
        <w:t xml:space="preserve">128.013 </w:t>
      </w:r>
      <w:proofErr w:type="spellStart"/>
      <w:r w:rsidR="00875314" w:rsidRPr="005449B9">
        <w:rPr>
          <w:rFonts w:cs="Arial"/>
          <w:sz w:val="16"/>
          <w:szCs w:val="16"/>
        </w:rPr>
        <w:t>tl</w:t>
      </w:r>
      <w:proofErr w:type="spellEnd"/>
      <w:r w:rsidRPr="005449B9">
        <w:rPr>
          <w:rFonts w:cs="Arial"/>
          <w:sz w:val="16"/>
          <w:szCs w:val="16"/>
        </w:rPr>
        <w:t xml:space="preserve"> Personel ücret ve giderleri, </w:t>
      </w:r>
      <w:r w:rsidR="00875314" w:rsidRPr="005449B9">
        <w:rPr>
          <w:rFonts w:cs="Arial"/>
          <w:sz w:val="16"/>
          <w:szCs w:val="16"/>
        </w:rPr>
        <w:t xml:space="preserve">29.823 </w:t>
      </w:r>
      <w:proofErr w:type="spellStart"/>
      <w:r w:rsidR="00875314" w:rsidRPr="005449B9">
        <w:rPr>
          <w:rFonts w:cs="Arial"/>
          <w:sz w:val="16"/>
          <w:szCs w:val="16"/>
        </w:rPr>
        <w:t>tl</w:t>
      </w:r>
      <w:proofErr w:type="spellEnd"/>
      <w:r w:rsidR="002D7DB0" w:rsidRPr="005449B9">
        <w:rPr>
          <w:rFonts w:cs="Arial"/>
          <w:sz w:val="16"/>
          <w:szCs w:val="16"/>
        </w:rPr>
        <w:t xml:space="preserve"> </w:t>
      </w:r>
      <w:r w:rsidRPr="005449B9">
        <w:rPr>
          <w:rFonts w:cs="Arial"/>
          <w:sz w:val="16"/>
          <w:szCs w:val="16"/>
        </w:rPr>
        <w:t xml:space="preserve">dışarıdan sağlanan fayda ve hizmet satın alımları </w:t>
      </w:r>
      <w:r w:rsidR="00875314" w:rsidRPr="005449B9">
        <w:rPr>
          <w:rFonts w:cs="Arial"/>
          <w:sz w:val="16"/>
          <w:szCs w:val="16"/>
        </w:rPr>
        <w:t xml:space="preserve">1.631 </w:t>
      </w:r>
      <w:proofErr w:type="spellStart"/>
      <w:r w:rsidR="00875314" w:rsidRPr="005449B9">
        <w:rPr>
          <w:rFonts w:cs="Arial"/>
          <w:sz w:val="16"/>
          <w:szCs w:val="16"/>
        </w:rPr>
        <w:t>tl</w:t>
      </w:r>
      <w:proofErr w:type="spellEnd"/>
      <w:r w:rsidRPr="005449B9">
        <w:rPr>
          <w:rFonts w:cs="Arial"/>
          <w:sz w:val="16"/>
          <w:szCs w:val="16"/>
        </w:rPr>
        <w:t xml:space="preserve"> seyahat ve yol giderleri, </w:t>
      </w:r>
      <w:r w:rsidR="00C624D1" w:rsidRPr="005449B9">
        <w:rPr>
          <w:rFonts w:cs="Arial"/>
          <w:sz w:val="16"/>
          <w:szCs w:val="16"/>
        </w:rPr>
        <w:t xml:space="preserve">37.878 </w:t>
      </w:r>
      <w:proofErr w:type="spellStart"/>
      <w:r w:rsidR="00C624D1" w:rsidRPr="005449B9">
        <w:rPr>
          <w:rFonts w:cs="Arial"/>
          <w:sz w:val="16"/>
          <w:szCs w:val="16"/>
        </w:rPr>
        <w:t>tl</w:t>
      </w:r>
      <w:proofErr w:type="spellEnd"/>
      <w:r w:rsidRPr="005449B9">
        <w:rPr>
          <w:rFonts w:cs="Arial"/>
          <w:sz w:val="16"/>
          <w:szCs w:val="16"/>
        </w:rPr>
        <w:t xml:space="preserve"> birlik aidatı, kanuni aidat, pay ve fonlar, </w:t>
      </w:r>
      <w:r w:rsidR="00C624D1" w:rsidRPr="005449B9">
        <w:rPr>
          <w:rFonts w:cs="Arial"/>
          <w:sz w:val="16"/>
          <w:szCs w:val="16"/>
        </w:rPr>
        <w:t xml:space="preserve">2.796 </w:t>
      </w:r>
      <w:proofErr w:type="spellStart"/>
      <w:r w:rsidR="00C624D1" w:rsidRPr="005449B9">
        <w:rPr>
          <w:rFonts w:cs="Arial"/>
          <w:sz w:val="16"/>
          <w:szCs w:val="16"/>
        </w:rPr>
        <w:t>tl</w:t>
      </w:r>
      <w:proofErr w:type="spellEnd"/>
      <w:r w:rsidR="00C624D1" w:rsidRPr="005449B9">
        <w:rPr>
          <w:rFonts w:cs="Arial"/>
          <w:sz w:val="16"/>
          <w:szCs w:val="16"/>
        </w:rPr>
        <w:t xml:space="preserve"> bağış ve yardımlar,3.019 </w:t>
      </w:r>
      <w:proofErr w:type="spellStart"/>
      <w:r w:rsidR="00C624D1" w:rsidRPr="005449B9">
        <w:rPr>
          <w:rFonts w:cs="Arial"/>
          <w:sz w:val="16"/>
          <w:szCs w:val="16"/>
        </w:rPr>
        <w:t>tl</w:t>
      </w:r>
      <w:proofErr w:type="spellEnd"/>
      <w:r w:rsidRPr="005449B9">
        <w:rPr>
          <w:rFonts w:cs="Arial"/>
          <w:sz w:val="16"/>
          <w:szCs w:val="16"/>
        </w:rPr>
        <w:t xml:space="preserve"> ise vergi resim ve harçlardan oluşmaktadır.</w:t>
      </w:r>
      <w:proofErr w:type="gramEnd"/>
    </w:p>
    <w:p w:rsidR="00B746E5" w:rsidRPr="005449B9" w:rsidRDefault="00B746E5" w:rsidP="00341337">
      <w:pPr>
        <w:spacing w:after="0"/>
        <w:jc w:val="both"/>
        <w:rPr>
          <w:rFonts w:cs="Arial"/>
          <w:b/>
          <w:sz w:val="16"/>
          <w:szCs w:val="16"/>
        </w:rPr>
      </w:pPr>
    </w:p>
    <w:p w:rsidR="00B746E5" w:rsidRDefault="00B746E5" w:rsidP="00341337">
      <w:pPr>
        <w:spacing w:after="0"/>
        <w:jc w:val="both"/>
        <w:rPr>
          <w:rFonts w:cs="Arial"/>
          <w:b/>
          <w:sz w:val="16"/>
          <w:szCs w:val="16"/>
        </w:rPr>
      </w:pPr>
    </w:p>
    <w:p w:rsidR="00B57693" w:rsidRDefault="00B57693" w:rsidP="00341337">
      <w:pPr>
        <w:spacing w:after="0"/>
        <w:jc w:val="both"/>
        <w:rPr>
          <w:rFonts w:cs="Arial"/>
          <w:b/>
          <w:sz w:val="16"/>
          <w:szCs w:val="16"/>
        </w:rPr>
      </w:pPr>
    </w:p>
    <w:p w:rsidR="00B57693" w:rsidRPr="005449B9" w:rsidRDefault="00B57693" w:rsidP="00341337">
      <w:pPr>
        <w:spacing w:after="0"/>
        <w:jc w:val="both"/>
        <w:rPr>
          <w:rFonts w:cs="Arial"/>
          <w:b/>
          <w:sz w:val="16"/>
          <w:szCs w:val="16"/>
        </w:rPr>
      </w:pPr>
    </w:p>
    <w:p w:rsidR="00655EB7" w:rsidRPr="005449B9" w:rsidRDefault="00BE1593" w:rsidP="00341337">
      <w:pPr>
        <w:spacing w:after="0"/>
        <w:jc w:val="both"/>
        <w:rPr>
          <w:rFonts w:cs="Arial"/>
          <w:b/>
          <w:color w:val="8DB3E2" w:themeColor="text2" w:themeTint="66"/>
          <w:sz w:val="20"/>
          <w:szCs w:val="20"/>
        </w:rPr>
      </w:pPr>
      <w:r w:rsidRPr="005449B9">
        <w:rPr>
          <w:rFonts w:cs="Arial"/>
          <w:b/>
          <w:color w:val="8DB3E2" w:themeColor="text2" w:themeTint="66"/>
          <w:sz w:val="20"/>
          <w:szCs w:val="20"/>
        </w:rPr>
        <w:t>11 )</w:t>
      </w:r>
      <w:r w:rsidR="00655EB7" w:rsidRPr="005449B9">
        <w:rPr>
          <w:rFonts w:cs="Arial"/>
          <w:b/>
          <w:color w:val="8DB3E2" w:themeColor="text2" w:themeTint="66"/>
          <w:sz w:val="20"/>
          <w:szCs w:val="20"/>
        </w:rPr>
        <w:t>Üyelerimiz</w:t>
      </w:r>
    </w:p>
    <w:p w:rsidR="00655EB7" w:rsidRPr="005449B9" w:rsidRDefault="00E453EA" w:rsidP="00341337">
      <w:pPr>
        <w:spacing w:after="0"/>
        <w:rPr>
          <w:rFonts w:cs="Arial"/>
          <w:sz w:val="16"/>
          <w:szCs w:val="16"/>
        </w:rPr>
      </w:pPr>
      <w:r w:rsidRPr="005449B9">
        <w:rPr>
          <w:rFonts w:cs="Arial"/>
          <w:sz w:val="16"/>
          <w:szCs w:val="16"/>
        </w:rPr>
        <w:t>Seydişehir</w:t>
      </w:r>
      <w:r w:rsidR="00655EB7" w:rsidRPr="005449B9">
        <w:rPr>
          <w:rFonts w:cs="Arial"/>
          <w:sz w:val="16"/>
          <w:szCs w:val="16"/>
        </w:rPr>
        <w:t xml:space="preserve"> Ticaret</w:t>
      </w:r>
      <w:r w:rsidRPr="005449B9">
        <w:rPr>
          <w:rFonts w:cs="Arial"/>
          <w:sz w:val="16"/>
          <w:szCs w:val="16"/>
        </w:rPr>
        <w:t xml:space="preserve"> ve Sanayi</w:t>
      </w:r>
      <w:r w:rsidR="00655EB7" w:rsidRPr="005449B9">
        <w:rPr>
          <w:rFonts w:cs="Arial"/>
          <w:sz w:val="16"/>
          <w:szCs w:val="16"/>
        </w:rPr>
        <w:t xml:space="preserve"> Odasına kayıtlı üyelerin gruplara göre dağılımı aşağıda belirtilmiştir.</w:t>
      </w:r>
    </w:p>
    <w:tbl>
      <w:tblPr>
        <w:tblW w:w="83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6"/>
        <w:gridCol w:w="6212"/>
        <w:gridCol w:w="1000"/>
      </w:tblGrid>
      <w:tr w:rsidR="00885D08" w:rsidRPr="005449B9" w:rsidTr="00885D08">
        <w:trPr>
          <w:trHeight w:val="227"/>
        </w:trPr>
        <w:tc>
          <w:tcPr>
            <w:tcW w:w="1156" w:type="dxa"/>
          </w:tcPr>
          <w:p w:rsidR="00885D08" w:rsidRPr="005449B9" w:rsidRDefault="00885D08" w:rsidP="00341337">
            <w:pPr>
              <w:spacing w:after="0"/>
              <w:ind w:left="-3"/>
              <w:jc w:val="both"/>
              <w:rPr>
                <w:rFonts w:cs="Arial"/>
                <w:sz w:val="16"/>
                <w:szCs w:val="16"/>
              </w:rPr>
            </w:pPr>
          </w:p>
        </w:tc>
        <w:tc>
          <w:tcPr>
            <w:tcW w:w="6212" w:type="dxa"/>
            <w:vAlign w:val="center"/>
          </w:tcPr>
          <w:p w:rsidR="00885D08" w:rsidRPr="005449B9" w:rsidRDefault="00885D08" w:rsidP="00341337">
            <w:pPr>
              <w:spacing w:after="0"/>
              <w:jc w:val="center"/>
              <w:rPr>
                <w:rFonts w:cs="Arial"/>
                <w:b/>
                <w:bCs/>
                <w:sz w:val="16"/>
                <w:szCs w:val="16"/>
              </w:rPr>
            </w:pPr>
            <w:r w:rsidRPr="005449B9">
              <w:rPr>
                <w:rFonts w:cs="Arial"/>
                <w:b/>
                <w:bCs/>
                <w:sz w:val="16"/>
                <w:szCs w:val="16"/>
              </w:rPr>
              <w:t>MESLEK GRUBU</w:t>
            </w:r>
          </w:p>
        </w:tc>
        <w:tc>
          <w:tcPr>
            <w:tcW w:w="1000" w:type="dxa"/>
            <w:vAlign w:val="center"/>
          </w:tcPr>
          <w:p w:rsidR="00885D08" w:rsidRPr="005449B9" w:rsidRDefault="00885D08" w:rsidP="00341337">
            <w:pPr>
              <w:spacing w:after="0"/>
              <w:jc w:val="center"/>
              <w:rPr>
                <w:rFonts w:cs="Arial"/>
                <w:b/>
                <w:bCs/>
                <w:sz w:val="16"/>
                <w:szCs w:val="16"/>
              </w:rPr>
            </w:pPr>
            <w:r w:rsidRPr="005449B9">
              <w:rPr>
                <w:rFonts w:cs="Arial"/>
                <w:b/>
                <w:bCs/>
                <w:sz w:val="16"/>
                <w:szCs w:val="16"/>
              </w:rPr>
              <w:t>ÜYE SAYISI</w:t>
            </w:r>
          </w:p>
        </w:tc>
      </w:tr>
      <w:tr w:rsidR="00885D08" w:rsidRPr="005449B9" w:rsidTr="00885D08">
        <w:trPr>
          <w:trHeight w:val="337"/>
        </w:trPr>
        <w:tc>
          <w:tcPr>
            <w:tcW w:w="1156" w:type="dxa"/>
            <w:vAlign w:val="center"/>
          </w:tcPr>
          <w:p w:rsidR="00885D08" w:rsidRPr="005449B9" w:rsidRDefault="00885D08" w:rsidP="00341337">
            <w:pPr>
              <w:spacing w:after="0"/>
              <w:ind w:left="-3"/>
              <w:rPr>
                <w:rFonts w:cs="Arial"/>
                <w:sz w:val="16"/>
                <w:szCs w:val="16"/>
              </w:rPr>
            </w:pPr>
            <w:r w:rsidRPr="005449B9">
              <w:rPr>
                <w:rFonts w:cs="Arial"/>
                <w:sz w:val="16"/>
                <w:szCs w:val="16"/>
              </w:rPr>
              <w:t>1.GRUP</w:t>
            </w:r>
          </w:p>
        </w:tc>
        <w:tc>
          <w:tcPr>
            <w:tcW w:w="6212" w:type="dxa"/>
            <w:vAlign w:val="center"/>
          </w:tcPr>
          <w:p w:rsidR="00885D08" w:rsidRPr="005449B9" w:rsidRDefault="00885D08" w:rsidP="00341337">
            <w:pPr>
              <w:spacing w:after="0"/>
              <w:rPr>
                <w:rFonts w:cs="Arial"/>
                <w:sz w:val="16"/>
                <w:szCs w:val="16"/>
              </w:rPr>
            </w:pPr>
            <w:r w:rsidRPr="005449B9">
              <w:rPr>
                <w:rFonts w:cs="Arial"/>
                <w:sz w:val="16"/>
                <w:szCs w:val="16"/>
              </w:rPr>
              <w:t>HİZMET SEKTÖRÜ MESLEK GRUBU</w:t>
            </w:r>
          </w:p>
        </w:tc>
        <w:tc>
          <w:tcPr>
            <w:tcW w:w="1000" w:type="dxa"/>
            <w:vAlign w:val="center"/>
          </w:tcPr>
          <w:p w:rsidR="00885D08" w:rsidRPr="005449B9" w:rsidRDefault="00885D08" w:rsidP="00341337">
            <w:pPr>
              <w:spacing w:after="0"/>
              <w:rPr>
                <w:rFonts w:cs="Arial"/>
                <w:sz w:val="16"/>
                <w:szCs w:val="16"/>
              </w:rPr>
            </w:pPr>
            <w:r w:rsidRPr="005449B9">
              <w:rPr>
                <w:rFonts w:cs="Arial"/>
                <w:sz w:val="16"/>
                <w:szCs w:val="16"/>
              </w:rPr>
              <w:t>65</w:t>
            </w:r>
          </w:p>
        </w:tc>
      </w:tr>
      <w:tr w:rsidR="00885D08" w:rsidRPr="005449B9" w:rsidTr="00885D08">
        <w:trPr>
          <w:trHeight w:val="337"/>
        </w:trPr>
        <w:tc>
          <w:tcPr>
            <w:tcW w:w="1156" w:type="dxa"/>
            <w:vAlign w:val="center"/>
          </w:tcPr>
          <w:p w:rsidR="00885D08" w:rsidRPr="005449B9" w:rsidRDefault="00885D08" w:rsidP="00341337">
            <w:pPr>
              <w:spacing w:after="0"/>
              <w:ind w:left="-3"/>
              <w:rPr>
                <w:rFonts w:cs="Arial"/>
                <w:sz w:val="16"/>
                <w:szCs w:val="16"/>
              </w:rPr>
            </w:pPr>
            <w:r w:rsidRPr="005449B9">
              <w:rPr>
                <w:rFonts w:cs="Arial"/>
                <w:sz w:val="16"/>
                <w:szCs w:val="16"/>
              </w:rPr>
              <w:t>2.GRUP</w:t>
            </w:r>
          </w:p>
        </w:tc>
        <w:tc>
          <w:tcPr>
            <w:tcW w:w="6212" w:type="dxa"/>
            <w:vAlign w:val="center"/>
          </w:tcPr>
          <w:p w:rsidR="00885D08" w:rsidRPr="005449B9" w:rsidRDefault="00885D08" w:rsidP="00341337">
            <w:pPr>
              <w:spacing w:after="0"/>
              <w:rPr>
                <w:rFonts w:cs="Arial"/>
                <w:sz w:val="16"/>
                <w:szCs w:val="16"/>
              </w:rPr>
            </w:pPr>
            <w:r w:rsidRPr="005449B9">
              <w:rPr>
                <w:rFonts w:cs="Arial"/>
                <w:sz w:val="16"/>
                <w:szCs w:val="16"/>
              </w:rPr>
              <w:t>GIDA TOPTAN PERAKENDE SEKTÖRÜ MESLEK GRUBU</w:t>
            </w:r>
          </w:p>
        </w:tc>
        <w:tc>
          <w:tcPr>
            <w:tcW w:w="1000" w:type="dxa"/>
            <w:vAlign w:val="center"/>
          </w:tcPr>
          <w:p w:rsidR="00885D08" w:rsidRPr="005449B9" w:rsidRDefault="00885D08" w:rsidP="00341337">
            <w:pPr>
              <w:spacing w:after="0"/>
              <w:rPr>
                <w:rFonts w:cs="Arial"/>
                <w:sz w:val="16"/>
                <w:szCs w:val="16"/>
              </w:rPr>
            </w:pPr>
            <w:r w:rsidRPr="005449B9">
              <w:rPr>
                <w:rFonts w:cs="Arial"/>
                <w:sz w:val="16"/>
                <w:szCs w:val="16"/>
              </w:rPr>
              <w:t>212</w:t>
            </w:r>
          </w:p>
        </w:tc>
      </w:tr>
      <w:tr w:rsidR="00885D08" w:rsidRPr="005449B9" w:rsidTr="00885D08">
        <w:trPr>
          <w:trHeight w:val="337"/>
        </w:trPr>
        <w:tc>
          <w:tcPr>
            <w:tcW w:w="1156" w:type="dxa"/>
            <w:vAlign w:val="center"/>
          </w:tcPr>
          <w:p w:rsidR="00885D08" w:rsidRPr="005449B9" w:rsidRDefault="00885D08" w:rsidP="00341337">
            <w:pPr>
              <w:spacing w:after="0"/>
              <w:ind w:left="-3"/>
              <w:rPr>
                <w:rFonts w:cs="Arial"/>
                <w:sz w:val="16"/>
                <w:szCs w:val="16"/>
              </w:rPr>
            </w:pPr>
            <w:r w:rsidRPr="005449B9">
              <w:rPr>
                <w:rFonts w:cs="Arial"/>
                <w:sz w:val="16"/>
                <w:szCs w:val="16"/>
              </w:rPr>
              <w:t>3.GRUP</w:t>
            </w:r>
          </w:p>
        </w:tc>
        <w:tc>
          <w:tcPr>
            <w:tcW w:w="6212" w:type="dxa"/>
            <w:vAlign w:val="center"/>
          </w:tcPr>
          <w:p w:rsidR="00885D08" w:rsidRPr="005449B9" w:rsidRDefault="00885D08" w:rsidP="00341337">
            <w:pPr>
              <w:spacing w:after="0"/>
              <w:rPr>
                <w:rFonts w:cs="Arial"/>
                <w:sz w:val="16"/>
                <w:szCs w:val="16"/>
              </w:rPr>
            </w:pPr>
            <w:r w:rsidRPr="005449B9">
              <w:rPr>
                <w:rFonts w:cs="Arial"/>
                <w:sz w:val="16"/>
                <w:szCs w:val="16"/>
              </w:rPr>
              <w:t>DAYANIKLI TÜKETİM MALLARI MESLEK GURUBU</w:t>
            </w:r>
          </w:p>
        </w:tc>
        <w:tc>
          <w:tcPr>
            <w:tcW w:w="1000" w:type="dxa"/>
            <w:vAlign w:val="center"/>
          </w:tcPr>
          <w:p w:rsidR="00885D08" w:rsidRPr="005449B9" w:rsidRDefault="00885D08" w:rsidP="00341337">
            <w:pPr>
              <w:spacing w:after="0"/>
              <w:rPr>
                <w:rFonts w:cs="Arial"/>
                <w:sz w:val="16"/>
                <w:szCs w:val="16"/>
              </w:rPr>
            </w:pPr>
            <w:r w:rsidRPr="005449B9">
              <w:rPr>
                <w:rFonts w:cs="Arial"/>
                <w:sz w:val="16"/>
                <w:szCs w:val="16"/>
              </w:rPr>
              <w:t>104</w:t>
            </w:r>
          </w:p>
        </w:tc>
      </w:tr>
      <w:tr w:rsidR="00885D08" w:rsidRPr="005449B9" w:rsidTr="00885D08">
        <w:trPr>
          <w:trHeight w:val="337"/>
        </w:trPr>
        <w:tc>
          <w:tcPr>
            <w:tcW w:w="1156" w:type="dxa"/>
            <w:vAlign w:val="center"/>
          </w:tcPr>
          <w:p w:rsidR="00885D08" w:rsidRPr="005449B9" w:rsidRDefault="00885D08" w:rsidP="00341337">
            <w:pPr>
              <w:spacing w:after="0"/>
              <w:ind w:left="-3"/>
              <w:rPr>
                <w:rFonts w:cs="Arial"/>
                <w:sz w:val="16"/>
                <w:szCs w:val="16"/>
              </w:rPr>
            </w:pPr>
            <w:r w:rsidRPr="005449B9">
              <w:rPr>
                <w:rFonts w:cs="Arial"/>
                <w:sz w:val="16"/>
                <w:szCs w:val="16"/>
              </w:rPr>
              <w:t>4.GRUP</w:t>
            </w:r>
          </w:p>
        </w:tc>
        <w:tc>
          <w:tcPr>
            <w:tcW w:w="6212" w:type="dxa"/>
            <w:vAlign w:val="center"/>
          </w:tcPr>
          <w:p w:rsidR="00885D08" w:rsidRPr="005449B9" w:rsidRDefault="00885D08" w:rsidP="00341337">
            <w:pPr>
              <w:spacing w:after="0"/>
              <w:rPr>
                <w:rFonts w:cs="Arial"/>
                <w:sz w:val="16"/>
                <w:szCs w:val="16"/>
              </w:rPr>
            </w:pPr>
            <w:r w:rsidRPr="005449B9">
              <w:rPr>
                <w:rFonts w:cs="Arial"/>
                <w:sz w:val="16"/>
                <w:szCs w:val="16"/>
              </w:rPr>
              <w:t>İNŞAAT SEKTÖRÜ MESLEK GRUBU</w:t>
            </w:r>
          </w:p>
        </w:tc>
        <w:tc>
          <w:tcPr>
            <w:tcW w:w="1000" w:type="dxa"/>
            <w:vAlign w:val="center"/>
          </w:tcPr>
          <w:p w:rsidR="00885D08" w:rsidRPr="005449B9" w:rsidRDefault="00885D08" w:rsidP="00341337">
            <w:pPr>
              <w:spacing w:after="0"/>
              <w:rPr>
                <w:rFonts w:cs="Arial"/>
                <w:sz w:val="16"/>
                <w:szCs w:val="16"/>
              </w:rPr>
            </w:pPr>
            <w:r w:rsidRPr="005449B9">
              <w:rPr>
                <w:rFonts w:cs="Arial"/>
                <w:sz w:val="16"/>
                <w:szCs w:val="16"/>
              </w:rPr>
              <w:t>173</w:t>
            </w:r>
          </w:p>
        </w:tc>
      </w:tr>
      <w:tr w:rsidR="00885D08" w:rsidRPr="005449B9" w:rsidTr="00885D08">
        <w:trPr>
          <w:trHeight w:val="337"/>
        </w:trPr>
        <w:tc>
          <w:tcPr>
            <w:tcW w:w="1156" w:type="dxa"/>
            <w:vAlign w:val="center"/>
          </w:tcPr>
          <w:p w:rsidR="00885D08" w:rsidRPr="005449B9" w:rsidRDefault="00885D08" w:rsidP="00341337">
            <w:pPr>
              <w:spacing w:after="0"/>
              <w:ind w:left="-3"/>
              <w:rPr>
                <w:rFonts w:cs="Arial"/>
                <w:sz w:val="16"/>
                <w:szCs w:val="16"/>
              </w:rPr>
            </w:pPr>
            <w:r w:rsidRPr="005449B9">
              <w:rPr>
                <w:rFonts w:cs="Arial"/>
                <w:sz w:val="16"/>
                <w:szCs w:val="16"/>
              </w:rPr>
              <w:t>5.GRUP</w:t>
            </w:r>
          </w:p>
        </w:tc>
        <w:tc>
          <w:tcPr>
            <w:tcW w:w="6212" w:type="dxa"/>
            <w:vAlign w:val="center"/>
          </w:tcPr>
          <w:p w:rsidR="00885D08" w:rsidRPr="005449B9" w:rsidRDefault="00885D08" w:rsidP="00341337">
            <w:pPr>
              <w:spacing w:after="0"/>
              <w:rPr>
                <w:rFonts w:cs="Arial"/>
                <w:sz w:val="16"/>
                <w:szCs w:val="16"/>
              </w:rPr>
            </w:pPr>
            <w:r w:rsidRPr="005449B9">
              <w:rPr>
                <w:rFonts w:cs="Arial"/>
                <w:sz w:val="16"/>
                <w:szCs w:val="16"/>
              </w:rPr>
              <w:t>NAKLİYE SEKTÖRÜ MESLEK GURUBU</w:t>
            </w:r>
          </w:p>
        </w:tc>
        <w:tc>
          <w:tcPr>
            <w:tcW w:w="1000" w:type="dxa"/>
            <w:vAlign w:val="center"/>
          </w:tcPr>
          <w:p w:rsidR="00885D08" w:rsidRPr="005449B9" w:rsidRDefault="00885D08" w:rsidP="00341337">
            <w:pPr>
              <w:spacing w:after="0"/>
              <w:rPr>
                <w:rFonts w:cs="Arial"/>
                <w:sz w:val="16"/>
                <w:szCs w:val="16"/>
              </w:rPr>
            </w:pPr>
            <w:r w:rsidRPr="005449B9">
              <w:rPr>
                <w:rFonts w:cs="Arial"/>
                <w:sz w:val="16"/>
                <w:szCs w:val="16"/>
              </w:rPr>
              <w:t>84</w:t>
            </w:r>
          </w:p>
        </w:tc>
      </w:tr>
      <w:tr w:rsidR="00885D08" w:rsidRPr="005449B9" w:rsidTr="00885D08">
        <w:trPr>
          <w:trHeight w:val="337"/>
        </w:trPr>
        <w:tc>
          <w:tcPr>
            <w:tcW w:w="1156" w:type="dxa"/>
            <w:vAlign w:val="center"/>
          </w:tcPr>
          <w:p w:rsidR="00885D08" w:rsidRPr="005449B9" w:rsidRDefault="00885D08" w:rsidP="00341337">
            <w:pPr>
              <w:spacing w:after="0"/>
              <w:ind w:left="-3"/>
              <w:rPr>
                <w:rFonts w:cs="Arial"/>
                <w:sz w:val="16"/>
                <w:szCs w:val="16"/>
              </w:rPr>
            </w:pPr>
          </w:p>
        </w:tc>
        <w:tc>
          <w:tcPr>
            <w:tcW w:w="6212" w:type="dxa"/>
            <w:vAlign w:val="center"/>
          </w:tcPr>
          <w:p w:rsidR="00885D08" w:rsidRPr="005449B9" w:rsidRDefault="00885D08" w:rsidP="00341337">
            <w:pPr>
              <w:spacing w:after="0"/>
              <w:rPr>
                <w:rFonts w:cs="Arial"/>
                <w:sz w:val="16"/>
                <w:szCs w:val="16"/>
              </w:rPr>
            </w:pPr>
            <w:r w:rsidRPr="005449B9">
              <w:rPr>
                <w:rFonts w:cs="Arial"/>
                <w:sz w:val="16"/>
                <w:szCs w:val="16"/>
              </w:rPr>
              <w:t>TOPLAM</w:t>
            </w:r>
          </w:p>
        </w:tc>
        <w:tc>
          <w:tcPr>
            <w:tcW w:w="1000" w:type="dxa"/>
            <w:vAlign w:val="center"/>
          </w:tcPr>
          <w:p w:rsidR="00885D08" w:rsidRPr="005449B9" w:rsidRDefault="00885D08" w:rsidP="00341337">
            <w:pPr>
              <w:spacing w:after="0"/>
              <w:rPr>
                <w:rFonts w:cs="Arial"/>
                <w:sz w:val="16"/>
                <w:szCs w:val="16"/>
              </w:rPr>
            </w:pPr>
            <w:r w:rsidRPr="005449B9">
              <w:rPr>
                <w:rFonts w:cs="Arial"/>
                <w:sz w:val="16"/>
                <w:szCs w:val="16"/>
              </w:rPr>
              <w:t>638</w:t>
            </w:r>
          </w:p>
        </w:tc>
      </w:tr>
    </w:tbl>
    <w:p w:rsidR="00655EB7" w:rsidRPr="005449B9" w:rsidRDefault="00655EB7" w:rsidP="00341337">
      <w:pPr>
        <w:spacing w:after="0"/>
        <w:jc w:val="both"/>
        <w:rPr>
          <w:rFonts w:cs="Arial"/>
          <w:sz w:val="16"/>
          <w:szCs w:val="16"/>
        </w:rPr>
      </w:pPr>
    </w:p>
    <w:p w:rsidR="00C2750F" w:rsidRPr="005449B9" w:rsidRDefault="00C2750F" w:rsidP="00341337">
      <w:pPr>
        <w:pStyle w:val="Balk3"/>
        <w:spacing w:before="0"/>
        <w:rPr>
          <w:rFonts w:asciiTheme="minorHAnsi" w:hAnsiTheme="minorHAnsi" w:cs="Arial"/>
          <w:b/>
          <w:color w:val="8DB3E2" w:themeColor="text2" w:themeTint="66"/>
          <w:sz w:val="20"/>
          <w:szCs w:val="20"/>
        </w:rPr>
      </w:pPr>
      <w:bookmarkStart w:id="11" w:name="_Toc466300825"/>
    </w:p>
    <w:p w:rsidR="00C2750F" w:rsidRPr="005449B9" w:rsidRDefault="00C2750F" w:rsidP="00341337">
      <w:pPr>
        <w:pStyle w:val="Balk3"/>
        <w:spacing w:before="0"/>
        <w:rPr>
          <w:rFonts w:asciiTheme="minorHAnsi" w:hAnsiTheme="minorHAnsi" w:cs="Arial"/>
          <w:b/>
          <w:color w:val="8DB3E2" w:themeColor="text2" w:themeTint="66"/>
          <w:sz w:val="20"/>
          <w:szCs w:val="20"/>
        </w:rPr>
      </w:pPr>
    </w:p>
    <w:p w:rsidR="00C2750F" w:rsidRPr="005449B9" w:rsidRDefault="00C2750F" w:rsidP="00341337">
      <w:pPr>
        <w:pStyle w:val="Balk3"/>
        <w:spacing w:before="0"/>
        <w:rPr>
          <w:rFonts w:asciiTheme="minorHAnsi" w:hAnsiTheme="minorHAnsi" w:cs="Arial"/>
          <w:b/>
          <w:color w:val="8DB3E2" w:themeColor="text2" w:themeTint="66"/>
          <w:sz w:val="20"/>
          <w:szCs w:val="20"/>
        </w:rPr>
      </w:pPr>
    </w:p>
    <w:p w:rsidR="00C2750F" w:rsidRPr="005449B9" w:rsidRDefault="00C2750F" w:rsidP="00341337">
      <w:pPr>
        <w:pStyle w:val="Balk3"/>
        <w:spacing w:before="0"/>
        <w:rPr>
          <w:rFonts w:asciiTheme="minorHAnsi" w:hAnsiTheme="minorHAnsi" w:cs="Arial"/>
          <w:b/>
          <w:color w:val="8DB3E2" w:themeColor="text2" w:themeTint="66"/>
          <w:sz w:val="20"/>
          <w:szCs w:val="20"/>
        </w:rPr>
      </w:pPr>
    </w:p>
    <w:p w:rsidR="00C2750F" w:rsidRPr="005449B9" w:rsidRDefault="00C2750F" w:rsidP="00341337">
      <w:pPr>
        <w:pStyle w:val="Balk3"/>
        <w:spacing w:before="0"/>
        <w:rPr>
          <w:rFonts w:asciiTheme="minorHAnsi" w:hAnsiTheme="minorHAnsi" w:cs="Arial"/>
          <w:b/>
          <w:color w:val="8DB3E2" w:themeColor="text2" w:themeTint="66"/>
          <w:sz w:val="20"/>
          <w:szCs w:val="20"/>
        </w:rPr>
      </w:pPr>
    </w:p>
    <w:p w:rsidR="00A7709D" w:rsidRDefault="00A7709D" w:rsidP="00341337">
      <w:pPr>
        <w:pStyle w:val="Balk3"/>
        <w:spacing w:before="0"/>
        <w:rPr>
          <w:rFonts w:asciiTheme="minorHAnsi" w:hAnsiTheme="minorHAnsi" w:cs="Arial"/>
          <w:b/>
          <w:color w:val="8DB3E2" w:themeColor="text2" w:themeTint="66"/>
          <w:sz w:val="20"/>
          <w:szCs w:val="20"/>
        </w:rPr>
      </w:pPr>
    </w:p>
    <w:p w:rsidR="00A7709D" w:rsidRDefault="00A7709D" w:rsidP="00A7709D"/>
    <w:p w:rsidR="0034376D" w:rsidRDefault="0034376D" w:rsidP="00A7709D"/>
    <w:p w:rsidR="0034376D" w:rsidRDefault="0034376D" w:rsidP="00A7709D"/>
    <w:p w:rsidR="0034376D" w:rsidRPr="00A7709D" w:rsidRDefault="0034376D" w:rsidP="00A7709D"/>
    <w:p w:rsidR="00B81B15" w:rsidRPr="005449B9" w:rsidRDefault="00BE1593" w:rsidP="00341337">
      <w:pPr>
        <w:pStyle w:val="Balk3"/>
        <w:spacing w:before="0"/>
        <w:rPr>
          <w:rFonts w:asciiTheme="minorHAnsi" w:hAnsiTheme="minorHAnsi" w:cs="Arial"/>
          <w:b/>
          <w:color w:val="8DB3E2" w:themeColor="text2" w:themeTint="66"/>
          <w:sz w:val="20"/>
          <w:szCs w:val="20"/>
        </w:rPr>
      </w:pPr>
      <w:r w:rsidRPr="005449B9">
        <w:rPr>
          <w:rFonts w:asciiTheme="minorHAnsi" w:hAnsiTheme="minorHAnsi" w:cs="Arial"/>
          <w:b/>
          <w:color w:val="8DB3E2" w:themeColor="text2" w:themeTint="66"/>
          <w:sz w:val="20"/>
          <w:szCs w:val="20"/>
        </w:rPr>
        <w:t>12 )</w:t>
      </w:r>
      <w:r w:rsidR="00B81B15" w:rsidRPr="005449B9">
        <w:rPr>
          <w:rFonts w:asciiTheme="minorHAnsi" w:hAnsiTheme="minorHAnsi" w:cs="Arial"/>
          <w:b/>
          <w:color w:val="8DB3E2" w:themeColor="text2" w:themeTint="66"/>
          <w:sz w:val="20"/>
          <w:szCs w:val="20"/>
        </w:rPr>
        <w:t>PESTLE Analizi</w:t>
      </w:r>
      <w:bookmarkEnd w:id="11"/>
    </w:p>
    <w:p w:rsidR="00B81B15" w:rsidRPr="005449B9" w:rsidRDefault="00925A3D" w:rsidP="00341337">
      <w:pPr>
        <w:spacing w:after="0"/>
        <w:ind w:right="-569"/>
        <w:rPr>
          <w:rFonts w:cs="Arial"/>
          <w:sz w:val="16"/>
          <w:szCs w:val="16"/>
        </w:rPr>
      </w:pPr>
      <w:r w:rsidRPr="005449B9">
        <w:rPr>
          <w:rFonts w:cs="Arial"/>
          <w:sz w:val="16"/>
          <w:szCs w:val="16"/>
        </w:rPr>
        <w:t>Bu analiz kapsamında Odamız faaliyetlerini etkileyen politik, ekonomik, sosyal, teknolojik, kanuni ve çevresel dış etkenler tespit edilmiştir</w:t>
      </w:r>
      <w:r w:rsidR="00B81B15" w:rsidRPr="005449B9">
        <w:rPr>
          <w:rFonts w:cs="Arial"/>
          <w:sz w:val="16"/>
          <w:szCs w:val="16"/>
        </w:rPr>
        <w:t xml:space="preserve">. </w:t>
      </w:r>
    </w:p>
    <w:p w:rsidR="00B81B15" w:rsidRPr="005449B9" w:rsidRDefault="00B81B15" w:rsidP="00341337">
      <w:pPr>
        <w:spacing w:after="0"/>
        <w:rPr>
          <w:rFonts w:cs="Arial"/>
          <w:sz w:val="16"/>
          <w:szCs w:val="16"/>
        </w:rPr>
      </w:pPr>
    </w:p>
    <w:p w:rsidR="00FD54EB" w:rsidRPr="005449B9" w:rsidRDefault="00FD54EB" w:rsidP="00341337">
      <w:pPr>
        <w:spacing w:after="0"/>
        <w:rPr>
          <w:rFonts w:cs="Arial"/>
          <w:sz w:val="16"/>
          <w:szCs w:val="16"/>
        </w:rPr>
      </w:pPr>
    </w:p>
    <w:tbl>
      <w:tblPr>
        <w:tblW w:w="101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275"/>
        <w:gridCol w:w="2001"/>
        <w:gridCol w:w="2017"/>
        <w:gridCol w:w="2185"/>
      </w:tblGrid>
      <w:tr w:rsidR="00B81B15" w:rsidRPr="005449B9" w:rsidTr="00E40AAB">
        <w:trPr>
          <w:trHeight w:val="188"/>
          <w:tblHeader/>
        </w:trPr>
        <w:tc>
          <w:tcPr>
            <w:tcW w:w="1702" w:type="dxa"/>
            <w:vMerge w:val="restart"/>
            <w:shd w:val="clear" w:color="auto" w:fill="auto"/>
            <w:vAlign w:val="center"/>
          </w:tcPr>
          <w:p w:rsidR="00B81B15" w:rsidRPr="005449B9" w:rsidRDefault="00B81B15" w:rsidP="00341337">
            <w:pPr>
              <w:autoSpaceDE w:val="0"/>
              <w:autoSpaceDN w:val="0"/>
              <w:adjustRightInd w:val="0"/>
              <w:spacing w:after="0"/>
              <w:ind w:left="-108" w:right="-98"/>
              <w:jc w:val="center"/>
              <w:rPr>
                <w:rFonts w:cs="Arial"/>
                <w:b/>
                <w:sz w:val="16"/>
                <w:szCs w:val="16"/>
              </w:rPr>
            </w:pPr>
            <w:r w:rsidRPr="005449B9">
              <w:rPr>
                <w:rFonts w:cs="Arial"/>
                <w:b/>
                <w:sz w:val="16"/>
                <w:szCs w:val="16"/>
              </w:rPr>
              <w:t>ETKENLER</w:t>
            </w:r>
          </w:p>
        </w:tc>
        <w:tc>
          <w:tcPr>
            <w:tcW w:w="2275" w:type="dxa"/>
            <w:vMerge w:val="restart"/>
            <w:shd w:val="clear" w:color="auto" w:fill="auto"/>
            <w:vAlign w:val="center"/>
          </w:tcPr>
          <w:p w:rsidR="00B81B15" w:rsidRPr="005449B9" w:rsidRDefault="00B81B15" w:rsidP="00341337">
            <w:pPr>
              <w:autoSpaceDE w:val="0"/>
              <w:autoSpaceDN w:val="0"/>
              <w:adjustRightInd w:val="0"/>
              <w:spacing w:after="0"/>
              <w:ind w:right="22"/>
              <w:jc w:val="center"/>
              <w:rPr>
                <w:rFonts w:cs="Arial"/>
                <w:b/>
                <w:sz w:val="16"/>
                <w:szCs w:val="16"/>
              </w:rPr>
            </w:pPr>
            <w:r w:rsidRPr="005449B9">
              <w:rPr>
                <w:rFonts w:cs="Arial"/>
                <w:b/>
                <w:sz w:val="16"/>
                <w:szCs w:val="16"/>
              </w:rPr>
              <w:t>TESPİTLER</w:t>
            </w:r>
          </w:p>
        </w:tc>
        <w:tc>
          <w:tcPr>
            <w:tcW w:w="4018" w:type="dxa"/>
            <w:gridSpan w:val="2"/>
            <w:shd w:val="clear" w:color="auto" w:fill="auto"/>
            <w:vAlign w:val="center"/>
          </w:tcPr>
          <w:p w:rsidR="00B81B15" w:rsidRPr="005449B9" w:rsidRDefault="00B81B15" w:rsidP="00E40AAB">
            <w:pPr>
              <w:autoSpaceDE w:val="0"/>
              <w:autoSpaceDN w:val="0"/>
              <w:adjustRightInd w:val="0"/>
              <w:spacing w:after="0" w:line="240" w:lineRule="auto"/>
              <w:ind w:right="22"/>
              <w:jc w:val="center"/>
              <w:rPr>
                <w:rFonts w:cs="Arial"/>
                <w:b/>
                <w:sz w:val="16"/>
                <w:szCs w:val="16"/>
              </w:rPr>
            </w:pPr>
            <w:r w:rsidRPr="005449B9">
              <w:rPr>
                <w:rFonts w:cs="Arial"/>
                <w:b/>
                <w:sz w:val="16"/>
                <w:szCs w:val="16"/>
              </w:rPr>
              <w:t>KURUMA ETKİSİ</w:t>
            </w:r>
          </w:p>
        </w:tc>
        <w:tc>
          <w:tcPr>
            <w:tcW w:w="2185" w:type="dxa"/>
            <w:vMerge w:val="restart"/>
            <w:shd w:val="clear" w:color="auto" w:fill="auto"/>
            <w:vAlign w:val="center"/>
          </w:tcPr>
          <w:p w:rsidR="00B81B15" w:rsidRPr="005449B9" w:rsidRDefault="00B81B15" w:rsidP="00341337">
            <w:pPr>
              <w:autoSpaceDE w:val="0"/>
              <w:autoSpaceDN w:val="0"/>
              <w:adjustRightInd w:val="0"/>
              <w:spacing w:after="0"/>
              <w:ind w:right="22"/>
              <w:jc w:val="center"/>
              <w:rPr>
                <w:rFonts w:cs="Arial"/>
                <w:b/>
                <w:sz w:val="16"/>
                <w:szCs w:val="16"/>
              </w:rPr>
            </w:pPr>
            <w:r w:rsidRPr="005449B9">
              <w:rPr>
                <w:rFonts w:cs="Arial"/>
                <w:b/>
                <w:sz w:val="16"/>
                <w:szCs w:val="16"/>
              </w:rPr>
              <w:t>NE YAPILMALI</w:t>
            </w:r>
          </w:p>
        </w:tc>
      </w:tr>
      <w:tr w:rsidR="00B81B15" w:rsidRPr="005449B9" w:rsidTr="001C17CA">
        <w:trPr>
          <w:tblHeader/>
        </w:trPr>
        <w:tc>
          <w:tcPr>
            <w:tcW w:w="1702" w:type="dxa"/>
            <w:vMerge/>
            <w:shd w:val="clear" w:color="auto" w:fill="auto"/>
            <w:vAlign w:val="center"/>
          </w:tcPr>
          <w:p w:rsidR="00B81B15" w:rsidRPr="005449B9" w:rsidRDefault="00B81B15" w:rsidP="00341337">
            <w:pPr>
              <w:autoSpaceDE w:val="0"/>
              <w:autoSpaceDN w:val="0"/>
              <w:adjustRightInd w:val="0"/>
              <w:spacing w:after="0"/>
              <w:ind w:right="22"/>
              <w:jc w:val="center"/>
              <w:rPr>
                <w:rFonts w:cs="Arial"/>
                <w:b/>
                <w:sz w:val="16"/>
                <w:szCs w:val="16"/>
              </w:rPr>
            </w:pPr>
          </w:p>
        </w:tc>
        <w:tc>
          <w:tcPr>
            <w:tcW w:w="2275" w:type="dxa"/>
            <w:vMerge/>
            <w:shd w:val="clear" w:color="auto" w:fill="auto"/>
            <w:vAlign w:val="center"/>
          </w:tcPr>
          <w:p w:rsidR="00B81B15" w:rsidRPr="005449B9" w:rsidRDefault="00B81B15" w:rsidP="00341337">
            <w:pPr>
              <w:autoSpaceDE w:val="0"/>
              <w:autoSpaceDN w:val="0"/>
              <w:adjustRightInd w:val="0"/>
              <w:spacing w:after="0"/>
              <w:ind w:right="22"/>
              <w:jc w:val="center"/>
              <w:rPr>
                <w:rFonts w:cs="Arial"/>
                <w:b/>
                <w:sz w:val="16"/>
                <w:szCs w:val="16"/>
              </w:rPr>
            </w:pPr>
          </w:p>
        </w:tc>
        <w:tc>
          <w:tcPr>
            <w:tcW w:w="2001" w:type="dxa"/>
            <w:shd w:val="clear" w:color="auto" w:fill="auto"/>
            <w:vAlign w:val="center"/>
          </w:tcPr>
          <w:p w:rsidR="00B81B15" w:rsidRPr="005449B9" w:rsidRDefault="00B81B15" w:rsidP="00E40AAB">
            <w:pPr>
              <w:autoSpaceDE w:val="0"/>
              <w:autoSpaceDN w:val="0"/>
              <w:adjustRightInd w:val="0"/>
              <w:spacing w:after="0" w:line="240" w:lineRule="auto"/>
              <w:ind w:right="22"/>
              <w:jc w:val="center"/>
              <w:rPr>
                <w:rFonts w:cs="Arial"/>
                <w:b/>
                <w:sz w:val="16"/>
                <w:szCs w:val="16"/>
              </w:rPr>
            </w:pPr>
            <w:r w:rsidRPr="005449B9">
              <w:rPr>
                <w:rFonts w:cs="Arial"/>
                <w:b/>
                <w:sz w:val="16"/>
                <w:szCs w:val="16"/>
              </w:rPr>
              <w:t>FIRSTLAR</w:t>
            </w:r>
          </w:p>
        </w:tc>
        <w:tc>
          <w:tcPr>
            <w:tcW w:w="2017" w:type="dxa"/>
            <w:shd w:val="clear" w:color="auto" w:fill="auto"/>
            <w:vAlign w:val="center"/>
          </w:tcPr>
          <w:p w:rsidR="00B81B15" w:rsidRPr="005449B9" w:rsidRDefault="00B81B15" w:rsidP="00E40AAB">
            <w:pPr>
              <w:autoSpaceDE w:val="0"/>
              <w:autoSpaceDN w:val="0"/>
              <w:adjustRightInd w:val="0"/>
              <w:spacing w:after="0" w:line="240" w:lineRule="auto"/>
              <w:ind w:right="22"/>
              <w:jc w:val="center"/>
              <w:rPr>
                <w:rFonts w:cs="Arial"/>
                <w:b/>
                <w:sz w:val="16"/>
                <w:szCs w:val="16"/>
              </w:rPr>
            </w:pPr>
            <w:r w:rsidRPr="005449B9">
              <w:rPr>
                <w:rFonts w:cs="Arial"/>
                <w:b/>
                <w:sz w:val="16"/>
                <w:szCs w:val="16"/>
              </w:rPr>
              <w:t>TEHDİTLER</w:t>
            </w:r>
          </w:p>
        </w:tc>
        <w:tc>
          <w:tcPr>
            <w:tcW w:w="2185" w:type="dxa"/>
            <w:vMerge/>
            <w:shd w:val="clear" w:color="auto" w:fill="auto"/>
            <w:vAlign w:val="center"/>
          </w:tcPr>
          <w:p w:rsidR="00B81B15" w:rsidRPr="005449B9" w:rsidRDefault="00B81B15" w:rsidP="00341337">
            <w:pPr>
              <w:autoSpaceDE w:val="0"/>
              <w:autoSpaceDN w:val="0"/>
              <w:adjustRightInd w:val="0"/>
              <w:spacing w:after="0"/>
              <w:ind w:right="22"/>
              <w:jc w:val="center"/>
              <w:rPr>
                <w:rFonts w:cs="Arial"/>
                <w:b/>
                <w:sz w:val="16"/>
                <w:szCs w:val="16"/>
              </w:rPr>
            </w:pPr>
          </w:p>
        </w:tc>
      </w:tr>
      <w:tr w:rsidR="00B81B15" w:rsidRPr="005449B9" w:rsidTr="001C17CA">
        <w:trPr>
          <w:trHeight w:val="858"/>
        </w:trPr>
        <w:tc>
          <w:tcPr>
            <w:tcW w:w="1702" w:type="dxa"/>
            <w:vMerge w:val="restart"/>
            <w:shd w:val="clear" w:color="auto" w:fill="auto"/>
            <w:vAlign w:val="center"/>
          </w:tcPr>
          <w:p w:rsidR="00B81B15" w:rsidRPr="005449B9" w:rsidRDefault="00B81B15" w:rsidP="00341337">
            <w:pPr>
              <w:autoSpaceDE w:val="0"/>
              <w:autoSpaceDN w:val="0"/>
              <w:adjustRightInd w:val="0"/>
              <w:spacing w:after="0"/>
              <w:ind w:right="22"/>
              <w:rPr>
                <w:rFonts w:cs="Arial"/>
                <w:b/>
                <w:sz w:val="16"/>
                <w:szCs w:val="16"/>
              </w:rPr>
            </w:pPr>
            <w:r w:rsidRPr="005449B9">
              <w:rPr>
                <w:rFonts w:cs="Arial"/>
                <w:b/>
                <w:sz w:val="16"/>
                <w:szCs w:val="16"/>
              </w:rPr>
              <w:t>POLİTİK</w:t>
            </w:r>
          </w:p>
        </w:tc>
        <w:tc>
          <w:tcPr>
            <w:tcW w:w="2275" w:type="dxa"/>
            <w:shd w:val="clear" w:color="auto" w:fill="auto"/>
            <w:vAlign w:val="center"/>
          </w:tcPr>
          <w:p w:rsidR="00B81B15" w:rsidRPr="005449B9" w:rsidRDefault="00B81B15" w:rsidP="00E40AAB">
            <w:pPr>
              <w:autoSpaceDE w:val="0"/>
              <w:autoSpaceDN w:val="0"/>
              <w:adjustRightInd w:val="0"/>
              <w:spacing w:after="0" w:line="240" w:lineRule="auto"/>
              <w:ind w:right="22"/>
              <w:rPr>
                <w:rFonts w:cs="Arial"/>
                <w:sz w:val="16"/>
                <w:szCs w:val="16"/>
              </w:rPr>
            </w:pPr>
            <w:r w:rsidRPr="005449B9">
              <w:rPr>
                <w:rFonts w:cs="Arial"/>
                <w:sz w:val="16"/>
                <w:szCs w:val="16"/>
              </w:rPr>
              <w:t>Başkanlık sistemine geçilecek olması</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Bürokrasinin azalması, hızlı hizmet verilmesi</w:t>
            </w: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Odalık sisteminde değişik olabilmesi</w:t>
            </w:r>
          </w:p>
        </w:tc>
        <w:tc>
          <w:tcPr>
            <w:tcW w:w="2185" w:type="dxa"/>
            <w:shd w:val="clear" w:color="auto" w:fill="auto"/>
            <w:vAlign w:val="center"/>
          </w:tcPr>
          <w:p w:rsidR="00B81B15" w:rsidRPr="005449B9" w:rsidRDefault="00B81B15" w:rsidP="00E40AAB">
            <w:pPr>
              <w:autoSpaceDE w:val="0"/>
              <w:autoSpaceDN w:val="0"/>
              <w:adjustRightInd w:val="0"/>
              <w:spacing w:after="0"/>
              <w:ind w:right="-132"/>
              <w:rPr>
                <w:rFonts w:cs="Arial"/>
                <w:sz w:val="16"/>
                <w:szCs w:val="16"/>
              </w:rPr>
            </w:pPr>
            <w:r w:rsidRPr="005449B9">
              <w:rPr>
                <w:rFonts w:cs="Arial"/>
                <w:sz w:val="16"/>
                <w:szCs w:val="16"/>
              </w:rPr>
              <w:t>Üye memnuniyet aidiyetine yönelik faaliyetler arttırılacak</w:t>
            </w:r>
          </w:p>
        </w:tc>
      </w:tr>
      <w:tr w:rsidR="00DC5FB8" w:rsidRPr="005449B9" w:rsidTr="00E40AAB">
        <w:trPr>
          <w:trHeight w:val="603"/>
        </w:trPr>
        <w:tc>
          <w:tcPr>
            <w:tcW w:w="1702" w:type="dxa"/>
            <w:vMerge/>
            <w:shd w:val="clear" w:color="auto" w:fill="auto"/>
            <w:vAlign w:val="center"/>
          </w:tcPr>
          <w:p w:rsidR="00DC5FB8" w:rsidRPr="005449B9" w:rsidRDefault="00DC5FB8" w:rsidP="00341337">
            <w:pPr>
              <w:autoSpaceDE w:val="0"/>
              <w:autoSpaceDN w:val="0"/>
              <w:adjustRightInd w:val="0"/>
              <w:spacing w:after="0"/>
              <w:ind w:right="22"/>
              <w:rPr>
                <w:rFonts w:cs="Arial"/>
                <w:b/>
                <w:sz w:val="16"/>
                <w:szCs w:val="16"/>
              </w:rPr>
            </w:pPr>
          </w:p>
        </w:tc>
        <w:tc>
          <w:tcPr>
            <w:tcW w:w="2275" w:type="dxa"/>
            <w:shd w:val="clear" w:color="auto" w:fill="auto"/>
            <w:vAlign w:val="center"/>
          </w:tcPr>
          <w:p w:rsidR="00DC5FB8" w:rsidRPr="005449B9" w:rsidRDefault="00DC5FB8" w:rsidP="00341337">
            <w:pPr>
              <w:autoSpaceDE w:val="0"/>
              <w:autoSpaceDN w:val="0"/>
              <w:adjustRightInd w:val="0"/>
              <w:spacing w:after="0"/>
              <w:ind w:right="22"/>
              <w:rPr>
                <w:rFonts w:cs="Arial"/>
                <w:sz w:val="16"/>
                <w:szCs w:val="16"/>
              </w:rPr>
            </w:pPr>
            <w:r w:rsidRPr="005449B9">
              <w:rPr>
                <w:rFonts w:cs="Arial"/>
                <w:sz w:val="16"/>
                <w:szCs w:val="16"/>
              </w:rPr>
              <w:t>Siyasi istikrar</w:t>
            </w:r>
          </w:p>
        </w:tc>
        <w:tc>
          <w:tcPr>
            <w:tcW w:w="2001" w:type="dxa"/>
            <w:shd w:val="clear" w:color="auto" w:fill="auto"/>
            <w:vAlign w:val="center"/>
          </w:tcPr>
          <w:p w:rsidR="00DC5FB8" w:rsidRPr="005449B9" w:rsidRDefault="00DC5FB8" w:rsidP="00341337">
            <w:pPr>
              <w:autoSpaceDE w:val="0"/>
              <w:autoSpaceDN w:val="0"/>
              <w:adjustRightInd w:val="0"/>
              <w:spacing w:after="0"/>
              <w:ind w:right="22"/>
              <w:rPr>
                <w:rFonts w:cs="Arial"/>
                <w:sz w:val="16"/>
                <w:szCs w:val="16"/>
              </w:rPr>
            </w:pPr>
            <w:r w:rsidRPr="005449B9">
              <w:rPr>
                <w:rFonts w:cs="Arial"/>
                <w:sz w:val="16"/>
                <w:szCs w:val="16"/>
              </w:rPr>
              <w:t>Yatırımların artması</w:t>
            </w:r>
          </w:p>
        </w:tc>
        <w:tc>
          <w:tcPr>
            <w:tcW w:w="2017" w:type="dxa"/>
            <w:shd w:val="clear" w:color="auto" w:fill="auto"/>
            <w:vAlign w:val="center"/>
          </w:tcPr>
          <w:p w:rsidR="00DC5FB8" w:rsidRPr="005449B9" w:rsidRDefault="00DC5FB8" w:rsidP="00341337">
            <w:pPr>
              <w:autoSpaceDE w:val="0"/>
              <w:autoSpaceDN w:val="0"/>
              <w:adjustRightInd w:val="0"/>
              <w:spacing w:after="0"/>
              <w:ind w:right="22"/>
              <w:rPr>
                <w:rFonts w:cs="Arial"/>
                <w:sz w:val="16"/>
                <w:szCs w:val="16"/>
              </w:rPr>
            </w:pPr>
          </w:p>
        </w:tc>
        <w:tc>
          <w:tcPr>
            <w:tcW w:w="2185" w:type="dxa"/>
            <w:shd w:val="clear" w:color="auto" w:fill="auto"/>
            <w:vAlign w:val="center"/>
          </w:tcPr>
          <w:p w:rsidR="00DC5FB8" w:rsidRPr="005449B9" w:rsidRDefault="00AD16DA" w:rsidP="00341337">
            <w:pPr>
              <w:autoSpaceDE w:val="0"/>
              <w:autoSpaceDN w:val="0"/>
              <w:adjustRightInd w:val="0"/>
              <w:spacing w:after="0"/>
              <w:ind w:right="22"/>
              <w:rPr>
                <w:rFonts w:cs="Arial"/>
                <w:sz w:val="16"/>
                <w:szCs w:val="16"/>
              </w:rPr>
            </w:pPr>
            <w:r w:rsidRPr="005449B9">
              <w:rPr>
                <w:rFonts w:cs="Arial"/>
                <w:sz w:val="16"/>
                <w:szCs w:val="16"/>
              </w:rPr>
              <w:t>Yatırımcıları teşvik etmek için çalışmalar yapılmalı</w:t>
            </w:r>
          </w:p>
        </w:tc>
      </w:tr>
      <w:tr w:rsidR="00B81B15" w:rsidRPr="005449B9" w:rsidTr="00D63158">
        <w:trPr>
          <w:trHeight w:val="1059"/>
        </w:trPr>
        <w:tc>
          <w:tcPr>
            <w:tcW w:w="1702" w:type="dxa"/>
            <w:vMerge/>
            <w:shd w:val="clear" w:color="auto" w:fill="auto"/>
            <w:vAlign w:val="center"/>
          </w:tcPr>
          <w:p w:rsidR="00B81B15" w:rsidRPr="005449B9" w:rsidRDefault="00B81B15" w:rsidP="00341337">
            <w:pPr>
              <w:autoSpaceDE w:val="0"/>
              <w:autoSpaceDN w:val="0"/>
              <w:adjustRightInd w:val="0"/>
              <w:spacing w:after="0"/>
              <w:ind w:right="22"/>
              <w:rPr>
                <w:rFonts w:cs="Arial"/>
                <w:b/>
                <w:sz w:val="16"/>
                <w:szCs w:val="16"/>
              </w:rPr>
            </w:pPr>
          </w:p>
        </w:tc>
        <w:tc>
          <w:tcPr>
            <w:tcW w:w="227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Torba yasaların çıkması</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Üye borçlarına gelecek af ile borçların ödenmesi</w:t>
            </w: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Af gelişir düşüncesi ile zamanında ödeme yapılmaması</w:t>
            </w:r>
          </w:p>
        </w:tc>
        <w:tc>
          <w:tcPr>
            <w:tcW w:w="218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Aidatlar üyeler bilgilendirilir.</w:t>
            </w:r>
          </w:p>
        </w:tc>
      </w:tr>
      <w:tr w:rsidR="00B81B15" w:rsidRPr="005449B9" w:rsidTr="001C17CA">
        <w:tc>
          <w:tcPr>
            <w:tcW w:w="1702" w:type="dxa"/>
            <w:vMerge w:val="restart"/>
            <w:shd w:val="clear" w:color="auto" w:fill="auto"/>
            <w:vAlign w:val="center"/>
          </w:tcPr>
          <w:p w:rsidR="00B81B15" w:rsidRPr="005449B9" w:rsidRDefault="00B81B15" w:rsidP="00341337">
            <w:pPr>
              <w:autoSpaceDE w:val="0"/>
              <w:autoSpaceDN w:val="0"/>
              <w:adjustRightInd w:val="0"/>
              <w:spacing w:after="0"/>
              <w:ind w:right="22"/>
              <w:rPr>
                <w:rFonts w:cs="Arial"/>
                <w:b/>
                <w:sz w:val="16"/>
                <w:szCs w:val="16"/>
              </w:rPr>
            </w:pPr>
            <w:r w:rsidRPr="005449B9">
              <w:rPr>
                <w:rFonts w:cs="Arial"/>
                <w:b/>
                <w:sz w:val="16"/>
                <w:szCs w:val="16"/>
              </w:rPr>
              <w:t>EKONOMİK</w:t>
            </w:r>
          </w:p>
        </w:tc>
        <w:tc>
          <w:tcPr>
            <w:tcW w:w="2275" w:type="dxa"/>
            <w:shd w:val="clear" w:color="auto" w:fill="auto"/>
            <w:vAlign w:val="center"/>
          </w:tcPr>
          <w:p w:rsidR="00B81B15" w:rsidRPr="005449B9" w:rsidRDefault="00C72A6B" w:rsidP="00341337">
            <w:pPr>
              <w:autoSpaceDE w:val="0"/>
              <w:autoSpaceDN w:val="0"/>
              <w:adjustRightInd w:val="0"/>
              <w:spacing w:after="0"/>
              <w:ind w:right="22"/>
              <w:rPr>
                <w:rFonts w:cs="Arial"/>
                <w:sz w:val="16"/>
                <w:szCs w:val="16"/>
              </w:rPr>
            </w:pPr>
            <w:r w:rsidRPr="005449B9">
              <w:rPr>
                <w:rFonts w:cs="Arial"/>
                <w:sz w:val="16"/>
                <w:szCs w:val="16"/>
              </w:rPr>
              <w:t>Dünyada ortaya çıkabilecek ekonomik istikrarsızlıklar</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Ticarethanelerin kapa</w:t>
            </w:r>
            <w:r w:rsidR="00E453EA" w:rsidRPr="005449B9">
              <w:rPr>
                <w:rFonts w:cs="Arial"/>
                <w:sz w:val="16"/>
                <w:szCs w:val="16"/>
              </w:rPr>
              <w:t>n</w:t>
            </w:r>
            <w:r w:rsidRPr="005449B9">
              <w:rPr>
                <w:rFonts w:cs="Arial"/>
                <w:sz w:val="16"/>
                <w:szCs w:val="16"/>
              </w:rPr>
              <w:t>ması</w:t>
            </w:r>
          </w:p>
        </w:tc>
        <w:tc>
          <w:tcPr>
            <w:tcW w:w="2185" w:type="dxa"/>
            <w:shd w:val="clear" w:color="auto" w:fill="auto"/>
          </w:tcPr>
          <w:p w:rsidR="00B81B15" w:rsidRPr="005449B9" w:rsidRDefault="00C72A6B" w:rsidP="00341337">
            <w:pPr>
              <w:autoSpaceDE w:val="0"/>
              <w:autoSpaceDN w:val="0"/>
              <w:adjustRightInd w:val="0"/>
              <w:spacing w:after="0"/>
              <w:ind w:right="22"/>
              <w:rPr>
                <w:rFonts w:cs="Arial"/>
                <w:sz w:val="16"/>
                <w:szCs w:val="16"/>
              </w:rPr>
            </w:pPr>
            <w:r w:rsidRPr="005449B9">
              <w:rPr>
                <w:rFonts w:cs="Arial"/>
                <w:sz w:val="16"/>
                <w:szCs w:val="16"/>
              </w:rPr>
              <w:t>Ekonomik istikrarsızlıklardan daha az etkilenmek için ülke kaynakları kullanılmalı</w:t>
            </w:r>
          </w:p>
        </w:tc>
      </w:tr>
      <w:tr w:rsidR="00B81B15" w:rsidRPr="005449B9" w:rsidTr="001C17CA">
        <w:tc>
          <w:tcPr>
            <w:tcW w:w="1702" w:type="dxa"/>
            <w:vMerge/>
            <w:shd w:val="clear" w:color="auto" w:fill="auto"/>
          </w:tcPr>
          <w:p w:rsidR="00B81B15" w:rsidRPr="005449B9" w:rsidRDefault="00B81B15" w:rsidP="00341337">
            <w:pPr>
              <w:autoSpaceDE w:val="0"/>
              <w:autoSpaceDN w:val="0"/>
              <w:adjustRightInd w:val="0"/>
              <w:spacing w:after="0"/>
              <w:ind w:right="22"/>
              <w:rPr>
                <w:rFonts w:cs="Arial"/>
                <w:b/>
                <w:sz w:val="16"/>
                <w:szCs w:val="16"/>
              </w:rPr>
            </w:pPr>
          </w:p>
        </w:tc>
        <w:tc>
          <w:tcPr>
            <w:tcW w:w="2275" w:type="dxa"/>
            <w:shd w:val="clear" w:color="auto" w:fill="auto"/>
            <w:vAlign w:val="center"/>
          </w:tcPr>
          <w:p w:rsidR="00B81B15" w:rsidRPr="005449B9" w:rsidRDefault="00B81B15" w:rsidP="00341337">
            <w:pPr>
              <w:autoSpaceDE w:val="0"/>
              <w:autoSpaceDN w:val="0"/>
              <w:adjustRightInd w:val="0"/>
              <w:spacing w:after="0"/>
              <w:ind w:right="22"/>
              <w:rPr>
                <w:rFonts w:cs="Arial"/>
                <w:bCs/>
                <w:sz w:val="16"/>
                <w:szCs w:val="16"/>
              </w:rPr>
            </w:pPr>
            <w:r w:rsidRPr="005449B9">
              <w:rPr>
                <w:rFonts w:cs="Arial"/>
                <w:sz w:val="16"/>
                <w:szCs w:val="16"/>
              </w:rPr>
              <w:t>Girişimcilere verilen desteklerin artması</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Üye sayımızın artması</w:t>
            </w: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p>
        </w:tc>
        <w:tc>
          <w:tcPr>
            <w:tcW w:w="218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 xml:space="preserve">Üyelerin </w:t>
            </w:r>
            <w:proofErr w:type="spellStart"/>
            <w:r w:rsidRPr="005449B9">
              <w:rPr>
                <w:rFonts w:cs="Arial"/>
                <w:sz w:val="16"/>
                <w:szCs w:val="16"/>
              </w:rPr>
              <w:t>sosyo</w:t>
            </w:r>
            <w:proofErr w:type="spellEnd"/>
            <w:r w:rsidRPr="005449B9">
              <w:rPr>
                <w:rFonts w:cs="Arial"/>
                <w:sz w:val="16"/>
                <w:szCs w:val="16"/>
              </w:rPr>
              <w:t xml:space="preserve"> ekonomik gelişimine yönelik eğitimler vermek</w:t>
            </w:r>
          </w:p>
        </w:tc>
      </w:tr>
      <w:tr w:rsidR="00B81B15" w:rsidRPr="005449B9" w:rsidTr="00E40AAB">
        <w:trPr>
          <w:trHeight w:val="716"/>
        </w:trPr>
        <w:tc>
          <w:tcPr>
            <w:tcW w:w="1702" w:type="dxa"/>
            <w:vMerge/>
            <w:shd w:val="clear" w:color="auto" w:fill="auto"/>
          </w:tcPr>
          <w:p w:rsidR="00B81B15" w:rsidRPr="005449B9" w:rsidRDefault="00B81B15" w:rsidP="00341337">
            <w:pPr>
              <w:autoSpaceDE w:val="0"/>
              <w:autoSpaceDN w:val="0"/>
              <w:adjustRightInd w:val="0"/>
              <w:spacing w:after="0"/>
              <w:ind w:right="22"/>
              <w:rPr>
                <w:rFonts w:cs="Arial"/>
                <w:b/>
                <w:sz w:val="16"/>
                <w:szCs w:val="16"/>
              </w:rPr>
            </w:pPr>
          </w:p>
        </w:tc>
        <w:tc>
          <w:tcPr>
            <w:tcW w:w="2275" w:type="dxa"/>
            <w:shd w:val="clear" w:color="auto" w:fill="auto"/>
            <w:vAlign w:val="center"/>
          </w:tcPr>
          <w:p w:rsidR="00B81B15" w:rsidRPr="005449B9" w:rsidRDefault="00C72A6B" w:rsidP="00E40AAB">
            <w:pPr>
              <w:autoSpaceDE w:val="0"/>
              <w:autoSpaceDN w:val="0"/>
              <w:adjustRightInd w:val="0"/>
              <w:spacing w:after="0"/>
              <w:ind w:right="-102"/>
              <w:rPr>
                <w:rFonts w:cs="Arial"/>
                <w:sz w:val="16"/>
                <w:szCs w:val="16"/>
              </w:rPr>
            </w:pPr>
            <w:r w:rsidRPr="005449B9">
              <w:rPr>
                <w:rFonts w:cs="Arial"/>
                <w:sz w:val="16"/>
                <w:szCs w:val="16"/>
              </w:rPr>
              <w:t>Özel sektörün yatırım konusundaki isteksizliği</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p>
        </w:tc>
        <w:tc>
          <w:tcPr>
            <w:tcW w:w="2185" w:type="dxa"/>
            <w:shd w:val="clear" w:color="auto" w:fill="auto"/>
            <w:vAlign w:val="center"/>
          </w:tcPr>
          <w:p w:rsidR="00B81B15" w:rsidRPr="005449B9" w:rsidRDefault="00C72A6B" w:rsidP="00341337">
            <w:pPr>
              <w:autoSpaceDE w:val="0"/>
              <w:autoSpaceDN w:val="0"/>
              <w:adjustRightInd w:val="0"/>
              <w:spacing w:after="0"/>
              <w:ind w:right="22"/>
              <w:rPr>
                <w:rFonts w:cs="Arial"/>
                <w:sz w:val="16"/>
                <w:szCs w:val="16"/>
              </w:rPr>
            </w:pPr>
            <w:r w:rsidRPr="005449B9">
              <w:rPr>
                <w:rFonts w:cs="Arial"/>
                <w:sz w:val="16"/>
                <w:szCs w:val="16"/>
              </w:rPr>
              <w:t>Özel sektörü teşvik edici tedbirler alınmalı.</w:t>
            </w:r>
          </w:p>
        </w:tc>
      </w:tr>
      <w:tr w:rsidR="00B81B15" w:rsidRPr="005449B9" w:rsidTr="001C17CA">
        <w:tc>
          <w:tcPr>
            <w:tcW w:w="1702" w:type="dxa"/>
            <w:vMerge w:val="restart"/>
            <w:shd w:val="clear" w:color="auto" w:fill="auto"/>
          </w:tcPr>
          <w:p w:rsidR="00B81B15" w:rsidRPr="005449B9" w:rsidRDefault="00B81B15" w:rsidP="00341337">
            <w:pPr>
              <w:autoSpaceDE w:val="0"/>
              <w:autoSpaceDN w:val="0"/>
              <w:adjustRightInd w:val="0"/>
              <w:spacing w:after="0"/>
              <w:ind w:right="22"/>
              <w:rPr>
                <w:rFonts w:cs="Arial"/>
                <w:sz w:val="16"/>
                <w:szCs w:val="16"/>
              </w:rPr>
            </w:pPr>
            <w:r w:rsidRPr="005449B9">
              <w:rPr>
                <w:rFonts w:cs="Arial"/>
                <w:b/>
                <w:sz w:val="16"/>
                <w:szCs w:val="16"/>
              </w:rPr>
              <w:t>SOSYO KÜLTÜREL</w:t>
            </w:r>
          </w:p>
        </w:tc>
        <w:tc>
          <w:tcPr>
            <w:tcW w:w="227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Köyden kente göçün devam etmesi</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Üye sayımızın artması</w:t>
            </w: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w:t>
            </w:r>
          </w:p>
        </w:tc>
        <w:tc>
          <w:tcPr>
            <w:tcW w:w="218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w:t>
            </w:r>
          </w:p>
        </w:tc>
      </w:tr>
      <w:tr w:rsidR="00B81B15" w:rsidRPr="005449B9" w:rsidTr="001C17CA">
        <w:tc>
          <w:tcPr>
            <w:tcW w:w="1702" w:type="dxa"/>
            <w:vMerge/>
            <w:shd w:val="clear" w:color="auto" w:fill="auto"/>
          </w:tcPr>
          <w:p w:rsidR="00B81B15" w:rsidRPr="005449B9" w:rsidRDefault="00B81B15" w:rsidP="00341337">
            <w:pPr>
              <w:autoSpaceDE w:val="0"/>
              <w:autoSpaceDN w:val="0"/>
              <w:adjustRightInd w:val="0"/>
              <w:spacing w:after="0"/>
              <w:ind w:right="22"/>
              <w:rPr>
                <w:rFonts w:cs="Arial"/>
                <w:b/>
                <w:sz w:val="16"/>
                <w:szCs w:val="16"/>
              </w:rPr>
            </w:pPr>
          </w:p>
        </w:tc>
        <w:tc>
          <w:tcPr>
            <w:tcW w:w="227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Kamu kurum / kuruluşlarından beklentilerin artması</w:t>
            </w:r>
          </w:p>
        </w:tc>
        <w:tc>
          <w:tcPr>
            <w:tcW w:w="2001"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Üyelerde aidiyet duygusunun gelişmesi</w:t>
            </w: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Beklentilerin karşılanması için gereken maliyet</w:t>
            </w:r>
          </w:p>
        </w:tc>
        <w:tc>
          <w:tcPr>
            <w:tcW w:w="2185"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Üyelere yönelik etkinlikler arttırılacak</w:t>
            </w:r>
          </w:p>
        </w:tc>
      </w:tr>
      <w:tr w:rsidR="00B81B15" w:rsidRPr="005449B9" w:rsidTr="00E40AAB">
        <w:trPr>
          <w:trHeight w:val="905"/>
        </w:trPr>
        <w:tc>
          <w:tcPr>
            <w:tcW w:w="1702" w:type="dxa"/>
            <w:vMerge w:val="restart"/>
            <w:shd w:val="clear" w:color="auto" w:fill="auto"/>
            <w:vAlign w:val="center"/>
          </w:tcPr>
          <w:p w:rsidR="00B81B15" w:rsidRPr="005449B9" w:rsidRDefault="00B81B15" w:rsidP="00341337">
            <w:pPr>
              <w:autoSpaceDE w:val="0"/>
              <w:autoSpaceDN w:val="0"/>
              <w:adjustRightInd w:val="0"/>
              <w:spacing w:after="0"/>
              <w:ind w:right="22"/>
              <w:rPr>
                <w:rFonts w:cs="Arial"/>
                <w:b/>
                <w:sz w:val="16"/>
                <w:szCs w:val="16"/>
              </w:rPr>
            </w:pPr>
            <w:r w:rsidRPr="005449B9">
              <w:rPr>
                <w:rFonts w:cs="Arial"/>
                <w:b/>
                <w:sz w:val="16"/>
                <w:szCs w:val="16"/>
              </w:rPr>
              <w:t>TEKNOLOJİK</w:t>
            </w:r>
          </w:p>
        </w:tc>
        <w:tc>
          <w:tcPr>
            <w:tcW w:w="2275" w:type="dxa"/>
            <w:shd w:val="clear" w:color="auto" w:fill="auto"/>
            <w:vAlign w:val="center"/>
          </w:tcPr>
          <w:p w:rsidR="00B81B15" w:rsidRPr="005449B9" w:rsidRDefault="00B81B15" w:rsidP="00E40AAB">
            <w:pPr>
              <w:autoSpaceDE w:val="0"/>
              <w:autoSpaceDN w:val="0"/>
              <w:adjustRightInd w:val="0"/>
              <w:spacing w:after="0"/>
              <w:ind w:right="22"/>
              <w:rPr>
                <w:rFonts w:cs="Arial"/>
                <w:sz w:val="16"/>
                <w:szCs w:val="16"/>
              </w:rPr>
            </w:pPr>
            <w:r w:rsidRPr="005449B9">
              <w:rPr>
                <w:rFonts w:cs="Arial"/>
                <w:sz w:val="16"/>
                <w:szCs w:val="16"/>
              </w:rPr>
              <w:t>İletişim araçları / yöntemlerinin gelişmesi</w:t>
            </w:r>
          </w:p>
        </w:tc>
        <w:tc>
          <w:tcPr>
            <w:tcW w:w="2001" w:type="dxa"/>
            <w:shd w:val="clear" w:color="auto" w:fill="auto"/>
            <w:vAlign w:val="center"/>
          </w:tcPr>
          <w:p w:rsidR="00B81B15" w:rsidRPr="005449B9" w:rsidRDefault="00B81B15" w:rsidP="00E40AAB">
            <w:pPr>
              <w:autoSpaceDE w:val="0"/>
              <w:autoSpaceDN w:val="0"/>
              <w:adjustRightInd w:val="0"/>
              <w:spacing w:after="0"/>
              <w:ind w:right="22"/>
              <w:rPr>
                <w:rFonts w:cs="Arial"/>
                <w:sz w:val="16"/>
                <w:szCs w:val="16"/>
              </w:rPr>
            </w:pPr>
            <w:r w:rsidRPr="005449B9">
              <w:rPr>
                <w:rFonts w:cs="Arial"/>
                <w:sz w:val="16"/>
                <w:szCs w:val="16"/>
              </w:rPr>
              <w:t xml:space="preserve">Hızlı iletişim </w:t>
            </w:r>
          </w:p>
        </w:tc>
        <w:tc>
          <w:tcPr>
            <w:tcW w:w="2017" w:type="dxa"/>
            <w:shd w:val="clear" w:color="auto" w:fill="auto"/>
          </w:tcPr>
          <w:p w:rsidR="00B81B15" w:rsidRPr="005449B9" w:rsidRDefault="00B81B15" w:rsidP="00E40AAB">
            <w:pPr>
              <w:autoSpaceDE w:val="0"/>
              <w:autoSpaceDN w:val="0"/>
              <w:adjustRightInd w:val="0"/>
              <w:spacing w:after="0"/>
              <w:ind w:right="22"/>
              <w:rPr>
                <w:rFonts w:cs="Arial"/>
                <w:sz w:val="16"/>
                <w:szCs w:val="16"/>
              </w:rPr>
            </w:pPr>
            <w:r w:rsidRPr="005449B9">
              <w:rPr>
                <w:rFonts w:cs="Arial"/>
                <w:sz w:val="16"/>
                <w:szCs w:val="16"/>
              </w:rPr>
              <w:t>Personelin sosyal medya kullanımı konusunda yetersiz olması</w:t>
            </w:r>
          </w:p>
        </w:tc>
        <w:tc>
          <w:tcPr>
            <w:tcW w:w="2185" w:type="dxa"/>
            <w:shd w:val="clear" w:color="auto" w:fill="auto"/>
          </w:tcPr>
          <w:p w:rsidR="00B81B15" w:rsidRPr="005449B9" w:rsidRDefault="00B81B15" w:rsidP="00E40AAB">
            <w:pPr>
              <w:autoSpaceDE w:val="0"/>
              <w:autoSpaceDN w:val="0"/>
              <w:adjustRightInd w:val="0"/>
              <w:spacing w:after="0"/>
              <w:ind w:right="22"/>
              <w:rPr>
                <w:rFonts w:cs="Arial"/>
                <w:sz w:val="16"/>
                <w:szCs w:val="16"/>
              </w:rPr>
            </w:pPr>
            <w:r w:rsidRPr="005449B9">
              <w:rPr>
                <w:rFonts w:cs="Arial"/>
                <w:sz w:val="16"/>
                <w:szCs w:val="16"/>
              </w:rPr>
              <w:t>Personele eğitim aldırılacak</w:t>
            </w:r>
          </w:p>
        </w:tc>
      </w:tr>
      <w:tr w:rsidR="00B81B15" w:rsidRPr="005449B9" w:rsidTr="001C17CA">
        <w:tc>
          <w:tcPr>
            <w:tcW w:w="1702" w:type="dxa"/>
            <w:vMerge/>
            <w:shd w:val="clear" w:color="auto" w:fill="auto"/>
          </w:tcPr>
          <w:p w:rsidR="00B81B15" w:rsidRPr="005449B9" w:rsidRDefault="00B81B15" w:rsidP="00341337">
            <w:pPr>
              <w:autoSpaceDE w:val="0"/>
              <w:autoSpaceDN w:val="0"/>
              <w:adjustRightInd w:val="0"/>
              <w:spacing w:after="0"/>
              <w:ind w:right="22"/>
              <w:rPr>
                <w:rFonts w:cs="Arial"/>
                <w:b/>
                <w:sz w:val="16"/>
                <w:szCs w:val="16"/>
              </w:rPr>
            </w:pPr>
          </w:p>
        </w:tc>
        <w:tc>
          <w:tcPr>
            <w:tcW w:w="2275" w:type="dxa"/>
            <w:vMerge w:val="restart"/>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İletişim ve bilgi teknolojilerinde yaşanan ilerlemeler</w:t>
            </w:r>
          </w:p>
        </w:tc>
        <w:tc>
          <w:tcPr>
            <w:tcW w:w="2001" w:type="dxa"/>
            <w:vMerge w:val="restart"/>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Denetim, kontrol gerektiren iş ve işlemlerin kolaylaşması</w:t>
            </w: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Maliyet yüksekliği ve teknolojinin sık sık yenilenme ihtiyacı</w:t>
            </w:r>
          </w:p>
        </w:tc>
        <w:tc>
          <w:tcPr>
            <w:tcW w:w="2185" w:type="dxa"/>
            <w:shd w:val="clear" w:color="auto" w:fill="auto"/>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Odamızın kullanabileceği teknolojik ihtiyaçların temini</w:t>
            </w:r>
          </w:p>
        </w:tc>
      </w:tr>
      <w:tr w:rsidR="00B81B15" w:rsidRPr="005449B9" w:rsidTr="001C17CA">
        <w:tc>
          <w:tcPr>
            <w:tcW w:w="1702" w:type="dxa"/>
            <w:vMerge/>
            <w:shd w:val="clear" w:color="auto" w:fill="auto"/>
          </w:tcPr>
          <w:p w:rsidR="00B81B15" w:rsidRPr="005449B9" w:rsidRDefault="00B81B15" w:rsidP="00341337">
            <w:pPr>
              <w:autoSpaceDE w:val="0"/>
              <w:autoSpaceDN w:val="0"/>
              <w:adjustRightInd w:val="0"/>
              <w:spacing w:after="0"/>
              <w:ind w:right="22"/>
              <w:rPr>
                <w:rFonts w:cs="Arial"/>
                <w:b/>
                <w:sz w:val="16"/>
                <w:szCs w:val="16"/>
              </w:rPr>
            </w:pPr>
          </w:p>
        </w:tc>
        <w:tc>
          <w:tcPr>
            <w:tcW w:w="2275" w:type="dxa"/>
            <w:vMerge/>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p>
        </w:tc>
        <w:tc>
          <w:tcPr>
            <w:tcW w:w="2001" w:type="dxa"/>
            <w:vMerge/>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p>
        </w:tc>
        <w:tc>
          <w:tcPr>
            <w:tcW w:w="2017" w:type="dxa"/>
            <w:shd w:val="clear" w:color="auto" w:fill="auto"/>
            <w:vAlign w:val="center"/>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Siber saldırılar</w:t>
            </w:r>
          </w:p>
        </w:tc>
        <w:tc>
          <w:tcPr>
            <w:tcW w:w="2185" w:type="dxa"/>
            <w:shd w:val="clear" w:color="auto" w:fill="auto"/>
          </w:tcPr>
          <w:p w:rsidR="00B81B15" w:rsidRPr="005449B9" w:rsidRDefault="00B81B15" w:rsidP="00341337">
            <w:pPr>
              <w:autoSpaceDE w:val="0"/>
              <w:autoSpaceDN w:val="0"/>
              <w:adjustRightInd w:val="0"/>
              <w:spacing w:after="0"/>
              <w:ind w:right="22"/>
              <w:rPr>
                <w:rFonts w:cs="Arial"/>
                <w:sz w:val="16"/>
                <w:szCs w:val="16"/>
              </w:rPr>
            </w:pPr>
            <w:r w:rsidRPr="005449B9">
              <w:rPr>
                <w:rFonts w:cs="Arial"/>
                <w:sz w:val="16"/>
                <w:szCs w:val="16"/>
              </w:rPr>
              <w:t>Bilgi güvenliği uygulamaları yapılacak eğitim aldırılacak</w:t>
            </w:r>
          </w:p>
        </w:tc>
      </w:tr>
    </w:tbl>
    <w:p w:rsidR="000C3608" w:rsidRPr="005449B9" w:rsidRDefault="000C3608" w:rsidP="00341337">
      <w:pPr>
        <w:tabs>
          <w:tab w:val="left" w:pos="2631"/>
        </w:tabs>
        <w:spacing w:after="0"/>
        <w:rPr>
          <w:rFonts w:cs="Arial"/>
          <w:sz w:val="16"/>
          <w:szCs w:val="16"/>
        </w:rPr>
      </w:pPr>
    </w:p>
    <w:p w:rsidR="00B81B15" w:rsidRPr="005449B9" w:rsidRDefault="00B81B15" w:rsidP="00341337">
      <w:pPr>
        <w:tabs>
          <w:tab w:val="left" w:pos="2631"/>
        </w:tabs>
        <w:spacing w:after="0"/>
        <w:rPr>
          <w:rFonts w:cs="Arial"/>
          <w:sz w:val="16"/>
          <w:szCs w:val="16"/>
        </w:rPr>
      </w:pPr>
    </w:p>
    <w:p w:rsidR="00B36E42" w:rsidRPr="005449B9" w:rsidRDefault="00B36E42" w:rsidP="00341337">
      <w:pPr>
        <w:pStyle w:val="Balk3"/>
        <w:spacing w:before="0"/>
        <w:rPr>
          <w:rFonts w:asciiTheme="minorHAnsi" w:hAnsiTheme="minorHAnsi" w:cs="Arial"/>
          <w:sz w:val="16"/>
          <w:szCs w:val="16"/>
        </w:rPr>
      </w:pPr>
      <w:bookmarkStart w:id="12" w:name="_Toc466300826"/>
    </w:p>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417FE1" w:rsidRPr="005449B9" w:rsidRDefault="00417FE1" w:rsidP="00417FE1"/>
    <w:p w:rsidR="009E5A5C" w:rsidRPr="005449B9" w:rsidRDefault="00BE1593" w:rsidP="00341337">
      <w:pPr>
        <w:pStyle w:val="Balk3"/>
        <w:spacing w:before="0"/>
        <w:rPr>
          <w:rFonts w:asciiTheme="minorHAnsi" w:hAnsiTheme="minorHAnsi" w:cs="Arial"/>
          <w:b/>
          <w:color w:val="8DB3E2" w:themeColor="text2" w:themeTint="66"/>
          <w:sz w:val="20"/>
          <w:szCs w:val="20"/>
        </w:rPr>
      </w:pPr>
      <w:r w:rsidRPr="005449B9">
        <w:rPr>
          <w:rFonts w:asciiTheme="minorHAnsi" w:hAnsiTheme="minorHAnsi" w:cs="Arial"/>
          <w:b/>
          <w:color w:val="8DB3E2" w:themeColor="text2" w:themeTint="66"/>
          <w:sz w:val="20"/>
          <w:szCs w:val="20"/>
        </w:rPr>
        <w:t>13 )</w:t>
      </w:r>
      <w:r w:rsidR="009E5A5C" w:rsidRPr="005449B9">
        <w:rPr>
          <w:rFonts w:asciiTheme="minorHAnsi" w:hAnsiTheme="minorHAnsi" w:cs="Arial"/>
          <w:b/>
          <w:color w:val="8DB3E2" w:themeColor="text2" w:themeTint="66"/>
          <w:sz w:val="20"/>
          <w:szCs w:val="20"/>
        </w:rPr>
        <w:t>GZFT Analizi</w:t>
      </w:r>
      <w:bookmarkEnd w:id="12"/>
    </w:p>
    <w:p w:rsidR="009E5A5C" w:rsidRPr="005449B9" w:rsidRDefault="009E5A5C" w:rsidP="00341337">
      <w:pPr>
        <w:spacing w:after="0"/>
        <w:jc w:val="both"/>
        <w:rPr>
          <w:rFonts w:cs="Arial"/>
          <w:sz w:val="16"/>
          <w:szCs w:val="16"/>
        </w:rPr>
      </w:pPr>
      <w:r w:rsidRPr="005449B9">
        <w:rPr>
          <w:rFonts w:cs="Arial"/>
          <w:sz w:val="16"/>
          <w:szCs w:val="16"/>
        </w:rPr>
        <w:t>Paydaşlarla gerçekleştirilen GZFT analizi bulguları ile bulgular temelinde geliştirdiğimiz stratejiler aşağıdaki tablolarda özetlenmektedir.</w:t>
      </w:r>
    </w:p>
    <w:p w:rsidR="00FD54EB" w:rsidRPr="005449B9" w:rsidRDefault="00FD54EB" w:rsidP="00341337">
      <w:pPr>
        <w:pStyle w:val="ResimYazs"/>
        <w:spacing w:after="0" w:line="276" w:lineRule="auto"/>
        <w:rPr>
          <w:rFonts w:asciiTheme="minorHAnsi" w:hAnsiTheme="minorHAnsi" w:cs="Arial"/>
          <w:sz w:val="16"/>
          <w:szCs w:val="16"/>
        </w:rPr>
      </w:pPr>
      <w:bookmarkStart w:id="13" w:name="_Toc466033858"/>
    </w:p>
    <w:p w:rsidR="00BE1593" w:rsidRPr="005449B9" w:rsidRDefault="00BE1593" w:rsidP="005562ED">
      <w:pPr>
        <w:pStyle w:val="ResimYazs"/>
        <w:spacing w:after="0" w:line="276" w:lineRule="auto"/>
        <w:rPr>
          <w:rFonts w:asciiTheme="minorHAnsi" w:hAnsiTheme="minorHAnsi" w:cs="Arial"/>
          <w:sz w:val="16"/>
          <w:szCs w:val="16"/>
        </w:rPr>
      </w:pPr>
      <w:r w:rsidRPr="005449B9">
        <w:rPr>
          <w:rFonts w:asciiTheme="minorHAnsi" w:hAnsiTheme="minorHAnsi" w:cs="Arial"/>
          <w:sz w:val="16"/>
          <w:szCs w:val="16"/>
        </w:rPr>
        <w:t>13.1 )</w:t>
      </w:r>
      <w:r w:rsidR="009E5A5C" w:rsidRPr="005449B9">
        <w:rPr>
          <w:rFonts w:asciiTheme="minorHAnsi" w:hAnsiTheme="minorHAnsi" w:cs="Arial"/>
          <w:sz w:val="16"/>
          <w:szCs w:val="16"/>
        </w:rPr>
        <w:t>Güçlü, Zayıf Yönler ile Fırsat ve Tehditler (GZFT)</w:t>
      </w:r>
      <w:bookmarkEnd w:id="13"/>
    </w:p>
    <w:tbl>
      <w:tblPr>
        <w:tblW w:w="9062" w:type="dxa"/>
        <w:tblLayout w:type="fixed"/>
        <w:tblCellMar>
          <w:left w:w="70" w:type="dxa"/>
          <w:right w:w="70" w:type="dxa"/>
        </w:tblCellMar>
        <w:tblLook w:val="04A0" w:firstRow="1" w:lastRow="0" w:firstColumn="1" w:lastColumn="0" w:noHBand="0" w:noVBand="1"/>
      </w:tblPr>
      <w:tblGrid>
        <w:gridCol w:w="2265"/>
        <w:gridCol w:w="2266"/>
        <w:gridCol w:w="2265"/>
        <w:gridCol w:w="2266"/>
      </w:tblGrid>
      <w:tr w:rsidR="009E5A5C" w:rsidRPr="005449B9" w:rsidTr="001C17CA">
        <w:trPr>
          <w:trHeight w:val="300"/>
          <w:tblHeader/>
        </w:trPr>
        <w:tc>
          <w:tcPr>
            <w:tcW w:w="4531" w:type="dxa"/>
            <w:gridSpan w:val="2"/>
            <w:tcBorders>
              <w:top w:val="single" w:sz="4" w:space="0" w:color="auto"/>
              <w:left w:val="single" w:sz="4" w:space="0" w:color="auto"/>
              <w:right w:val="single" w:sz="4" w:space="0" w:color="auto"/>
            </w:tcBorders>
            <w:shd w:val="clear" w:color="000000" w:fill="FFFFFF" w:themeFill="background1"/>
            <w:noWrap/>
            <w:hideMark/>
          </w:tcPr>
          <w:p w:rsidR="009E5A5C" w:rsidRPr="005449B9" w:rsidRDefault="009E5A5C" w:rsidP="00341337">
            <w:pPr>
              <w:spacing w:after="0"/>
              <w:jc w:val="center"/>
              <w:rPr>
                <w:rFonts w:cs="Arial"/>
                <w:b/>
                <w:bCs/>
                <w:sz w:val="16"/>
                <w:szCs w:val="16"/>
              </w:rPr>
            </w:pPr>
            <w:r w:rsidRPr="005449B9">
              <w:rPr>
                <w:rFonts w:cs="Arial"/>
                <w:b/>
                <w:bCs/>
                <w:sz w:val="16"/>
                <w:szCs w:val="16"/>
              </w:rPr>
              <w:t>İÇ ÇEVRE</w:t>
            </w:r>
          </w:p>
        </w:tc>
        <w:tc>
          <w:tcPr>
            <w:tcW w:w="4531" w:type="dxa"/>
            <w:gridSpan w:val="2"/>
            <w:tcBorders>
              <w:top w:val="single" w:sz="4" w:space="0" w:color="auto"/>
              <w:left w:val="nil"/>
              <w:right w:val="single" w:sz="4" w:space="0" w:color="auto"/>
            </w:tcBorders>
            <w:shd w:val="clear" w:color="000000" w:fill="FFFFFF" w:themeFill="background1"/>
            <w:noWrap/>
            <w:hideMark/>
          </w:tcPr>
          <w:p w:rsidR="009E5A5C" w:rsidRPr="005449B9" w:rsidRDefault="009E5A5C" w:rsidP="00341337">
            <w:pPr>
              <w:spacing w:after="0"/>
              <w:jc w:val="center"/>
              <w:rPr>
                <w:rFonts w:cs="Arial"/>
                <w:b/>
                <w:bCs/>
                <w:sz w:val="16"/>
                <w:szCs w:val="16"/>
              </w:rPr>
            </w:pPr>
            <w:r w:rsidRPr="005449B9">
              <w:rPr>
                <w:rFonts w:cs="Arial"/>
                <w:b/>
                <w:bCs/>
                <w:sz w:val="16"/>
                <w:szCs w:val="16"/>
              </w:rPr>
              <w:t>DIŞ ÇEVRE</w:t>
            </w:r>
          </w:p>
        </w:tc>
      </w:tr>
      <w:tr w:rsidR="009E5A5C" w:rsidRPr="005449B9" w:rsidTr="001C17CA">
        <w:trPr>
          <w:trHeight w:val="300"/>
          <w:tblHeader/>
        </w:trPr>
        <w:tc>
          <w:tcPr>
            <w:tcW w:w="2265" w:type="dxa"/>
            <w:tcBorders>
              <w:top w:val="nil"/>
              <w:left w:val="single" w:sz="4" w:space="0" w:color="auto"/>
              <w:bottom w:val="single" w:sz="4" w:space="0" w:color="auto"/>
              <w:right w:val="single" w:sz="4" w:space="0" w:color="auto"/>
            </w:tcBorders>
            <w:shd w:val="clear" w:color="000000" w:fill="99CCFF"/>
            <w:noWrap/>
            <w:hideMark/>
          </w:tcPr>
          <w:p w:rsidR="009E5A5C" w:rsidRPr="005449B9" w:rsidRDefault="009E5A5C" w:rsidP="00341337">
            <w:pPr>
              <w:spacing w:after="0"/>
              <w:jc w:val="center"/>
              <w:rPr>
                <w:rFonts w:cs="Arial"/>
                <w:b/>
                <w:bCs/>
                <w:sz w:val="16"/>
                <w:szCs w:val="16"/>
              </w:rPr>
            </w:pPr>
            <w:r w:rsidRPr="005449B9">
              <w:rPr>
                <w:rFonts w:cs="Arial"/>
                <w:b/>
                <w:bCs/>
                <w:sz w:val="16"/>
                <w:szCs w:val="16"/>
              </w:rPr>
              <w:t>Güçlü Yönler</w:t>
            </w:r>
          </w:p>
        </w:tc>
        <w:tc>
          <w:tcPr>
            <w:tcW w:w="2266" w:type="dxa"/>
            <w:tcBorders>
              <w:top w:val="nil"/>
              <w:left w:val="nil"/>
              <w:bottom w:val="single" w:sz="4" w:space="0" w:color="auto"/>
              <w:right w:val="single" w:sz="4" w:space="0" w:color="auto"/>
            </w:tcBorders>
            <w:shd w:val="clear" w:color="000000" w:fill="99CCFF"/>
            <w:noWrap/>
            <w:hideMark/>
          </w:tcPr>
          <w:p w:rsidR="009E5A5C" w:rsidRPr="005449B9" w:rsidRDefault="009E5A5C" w:rsidP="00341337">
            <w:pPr>
              <w:spacing w:after="0"/>
              <w:jc w:val="center"/>
              <w:rPr>
                <w:rFonts w:cs="Arial"/>
                <w:b/>
                <w:bCs/>
                <w:sz w:val="16"/>
                <w:szCs w:val="16"/>
              </w:rPr>
            </w:pPr>
            <w:r w:rsidRPr="005449B9">
              <w:rPr>
                <w:rFonts w:cs="Arial"/>
                <w:b/>
                <w:bCs/>
                <w:sz w:val="16"/>
                <w:szCs w:val="16"/>
              </w:rPr>
              <w:t>Zayıf Yönler</w:t>
            </w:r>
          </w:p>
        </w:tc>
        <w:tc>
          <w:tcPr>
            <w:tcW w:w="2265" w:type="dxa"/>
            <w:tcBorders>
              <w:top w:val="nil"/>
              <w:left w:val="nil"/>
              <w:bottom w:val="single" w:sz="4" w:space="0" w:color="auto"/>
              <w:right w:val="single" w:sz="4" w:space="0" w:color="auto"/>
            </w:tcBorders>
            <w:shd w:val="clear" w:color="000000" w:fill="99CCFF"/>
            <w:noWrap/>
            <w:hideMark/>
          </w:tcPr>
          <w:p w:rsidR="009E5A5C" w:rsidRPr="005449B9" w:rsidRDefault="009E5A5C" w:rsidP="00341337">
            <w:pPr>
              <w:spacing w:after="0"/>
              <w:jc w:val="center"/>
              <w:rPr>
                <w:rFonts w:cs="Arial"/>
                <w:b/>
                <w:bCs/>
                <w:sz w:val="16"/>
                <w:szCs w:val="16"/>
              </w:rPr>
            </w:pPr>
            <w:r w:rsidRPr="005449B9">
              <w:rPr>
                <w:rFonts w:cs="Arial"/>
                <w:b/>
                <w:bCs/>
                <w:sz w:val="16"/>
                <w:szCs w:val="16"/>
              </w:rPr>
              <w:t>Fırsatlar</w:t>
            </w:r>
          </w:p>
        </w:tc>
        <w:tc>
          <w:tcPr>
            <w:tcW w:w="2266" w:type="dxa"/>
            <w:tcBorders>
              <w:top w:val="nil"/>
              <w:left w:val="nil"/>
              <w:bottom w:val="single" w:sz="4" w:space="0" w:color="auto"/>
              <w:right w:val="single" w:sz="4" w:space="0" w:color="auto"/>
            </w:tcBorders>
            <w:shd w:val="clear" w:color="000000" w:fill="99CCFF"/>
            <w:noWrap/>
            <w:hideMark/>
          </w:tcPr>
          <w:p w:rsidR="009E5A5C" w:rsidRPr="005449B9" w:rsidRDefault="009E5A5C" w:rsidP="00341337">
            <w:pPr>
              <w:spacing w:after="0"/>
              <w:jc w:val="center"/>
              <w:rPr>
                <w:rFonts w:cs="Arial"/>
                <w:b/>
                <w:bCs/>
                <w:sz w:val="16"/>
                <w:szCs w:val="16"/>
              </w:rPr>
            </w:pPr>
            <w:r w:rsidRPr="005449B9">
              <w:rPr>
                <w:rFonts w:cs="Arial"/>
                <w:b/>
                <w:bCs/>
                <w:sz w:val="16"/>
                <w:szCs w:val="16"/>
              </w:rPr>
              <w:t>Tehditler</w:t>
            </w:r>
          </w:p>
        </w:tc>
      </w:tr>
      <w:tr w:rsidR="009E5A5C" w:rsidRPr="005449B9" w:rsidTr="001C17CA">
        <w:trPr>
          <w:trHeight w:val="30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Nitelikli genç ve yetişmiş insan gücüne sahip olunması</w:t>
            </w:r>
          </w:p>
        </w:tc>
        <w:tc>
          <w:tcPr>
            <w:tcW w:w="2266"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Çalışma ortamının fiziksel yetersizliği</w:t>
            </w:r>
          </w:p>
        </w:tc>
        <w:tc>
          <w:tcPr>
            <w:tcW w:w="2265"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Alüminyum tesislerinin ilçemizde olması</w:t>
            </w:r>
          </w:p>
        </w:tc>
        <w:tc>
          <w:tcPr>
            <w:tcW w:w="2266"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İl merkezine yakın olmamız</w:t>
            </w:r>
          </w:p>
        </w:tc>
      </w:tr>
      <w:tr w:rsidR="009E5A5C" w:rsidRPr="005449B9" w:rsidTr="001C17CA">
        <w:trPr>
          <w:trHeight w:val="948"/>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Personelin birbiri ve yönetim ile uyumlu çalışması</w:t>
            </w:r>
          </w:p>
        </w:tc>
        <w:tc>
          <w:tcPr>
            <w:tcW w:w="2266"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Odamızın ve faaliyetlerimizin topluma ve üyelere yeterli düzeyde</w:t>
            </w:r>
            <w:r w:rsidRPr="005449B9">
              <w:rPr>
                <w:rFonts w:cs="Arial"/>
                <w:color w:val="000000"/>
                <w:sz w:val="16"/>
                <w:szCs w:val="16"/>
              </w:rPr>
              <w:br/>
              <w:t>tanıtılamaması</w:t>
            </w:r>
          </w:p>
        </w:tc>
        <w:tc>
          <w:tcPr>
            <w:tcW w:w="2265" w:type="dxa"/>
            <w:tcBorders>
              <w:top w:val="nil"/>
              <w:left w:val="nil"/>
              <w:bottom w:val="single" w:sz="4" w:space="0" w:color="auto"/>
              <w:right w:val="single" w:sz="4" w:space="0" w:color="auto"/>
            </w:tcBorders>
            <w:shd w:val="clear" w:color="auto" w:fill="auto"/>
            <w:noWrap/>
            <w:vAlign w:val="center"/>
          </w:tcPr>
          <w:p w:rsidR="009E5A5C" w:rsidRPr="005449B9" w:rsidRDefault="009E5A5C" w:rsidP="00341337">
            <w:pPr>
              <w:spacing w:after="0"/>
              <w:rPr>
                <w:rFonts w:cs="Arial"/>
                <w:color w:val="000000"/>
                <w:sz w:val="16"/>
                <w:szCs w:val="16"/>
              </w:rPr>
            </w:pPr>
            <w:r w:rsidRPr="005449B9">
              <w:rPr>
                <w:rFonts w:cs="Arial"/>
                <w:color w:val="000000"/>
                <w:sz w:val="16"/>
                <w:szCs w:val="16"/>
              </w:rPr>
              <w:t>Coğrafi konumu</w:t>
            </w:r>
          </w:p>
        </w:tc>
        <w:tc>
          <w:tcPr>
            <w:tcW w:w="2266"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Ekonomik dalgalanmaların kuruma yapılacak ödemelere olumsuz etkisi</w:t>
            </w:r>
          </w:p>
        </w:tc>
      </w:tr>
      <w:tr w:rsidR="009E5A5C" w:rsidRPr="005449B9" w:rsidTr="00E40AAB">
        <w:trPr>
          <w:trHeight w:val="853"/>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Sosyal taraflarla güçlü ilişkilerin olması</w:t>
            </w:r>
          </w:p>
        </w:tc>
        <w:tc>
          <w:tcPr>
            <w:tcW w:w="2266" w:type="dxa"/>
            <w:tcBorders>
              <w:top w:val="nil"/>
              <w:left w:val="nil"/>
              <w:bottom w:val="single" w:sz="4" w:space="0" w:color="auto"/>
              <w:right w:val="single" w:sz="4" w:space="0" w:color="auto"/>
            </w:tcBorders>
            <w:shd w:val="clear" w:color="auto" w:fill="auto"/>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Kurum kültürünün yeterli düzeye ulaşmaması</w:t>
            </w:r>
          </w:p>
        </w:tc>
        <w:tc>
          <w:tcPr>
            <w:tcW w:w="2265"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Girişimcilere verilen destekler</w:t>
            </w:r>
          </w:p>
        </w:tc>
        <w:tc>
          <w:tcPr>
            <w:tcW w:w="2266" w:type="dxa"/>
            <w:tcBorders>
              <w:top w:val="nil"/>
              <w:left w:val="nil"/>
              <w:bottom w:val="single" w:sz="4" w:space="0" w:color="auto"/>
              <w:right w:val="single" w:sz="4" w:space="0" w:color="auto"/>
            </w:tcBorders>
            <w:shd w:val="clear" w:color="auto" w:fill="auto"/>
            <w:noWrap/>
            <w:vAlign w:val="center"/>
          </w:tcPr>
          <w:p w:rsidR="009E5A5C" w:rsidRPr="005449B9" w:rsidRDefault="009E5A5C" w:rsidP="00341337">
            <w:pPr>
              <w:spacing w:after="0"/>
              <w:rPr>
                <w:rFonts w:cs="Arial"/>
                <w:color w:val="000000"/>
                <w:sz w:val="16"/>
                <w:szCs w:val="16"/>
              </w:rPr>
            </w:pPr>
            <w:r w:rsidRPr="005449B9">
              <w:rPr>
                <w:rFonts w:cs="Arial"/>
                <w:color w:val="000000"/>
                <w:sz w:val="16"/>
                <w:szCs w:val="16"/>
              </w:rPr>
              <w:t>OSB de doğalgaz olmaması sonucu yatırımcının gelmemesi</w:t>
            </w:r>
          </w:p>
        </w:tc>
      </w:tr>
      <w:tr w:rsidR="009E5A5C" w:rsidRPr="005449B9" w:rsidTr="001C17CA">
        <w:trPr>
          <w:trHeight w:val="51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Ticaret ve Sanayi Odası olmamız</w:t>
            </w:r>
          </w:p>
        </w:tc>
        <w:tc>
          <w:tcPr>
            <w:tcW w:w="2266"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Stratejik yönetim anlayışının istenilen seviyede olmaması</w:t>
            </w:r>
          </w:p>
        </w:tc>
        <w:tc>
          <w:tcPr>
            <w:tcW w:w="2265"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İletişim araçlarındaki teknolojik gelişmeler</w:t>
            </w:r>
          </w:p>
        </w:tc>
        <w:tc>
          <w:tcPr>
            <w:tcW w:w="2266" w:type="dxa"/>
            <w:tcBorders>
              <w:top w:val="nil"/>
              <w:left w:val="nil"/>
              <w:bottom w:val="single" w:sz="4" w:space="0" w:color="auto"/>
              <w:right w:val="single" w:sz="4" w:space="0" w:color="auto"/>
            </w:tcBorders>
            <w:shd w:val="clear" w:color="auto" w:fill="auto"/>
            <w:noWrap/>
            <w:vAlign w:val="center"/>
          </w:tcPr>
          <w:p w:rsidR="009E5A5C" w:rsidRPr="005449B9" w:rsidRDefault="009E5A5C" w:rsidP="00341337">
            <w:pPr>
              <w:spacing w:after="0"/>
              <w:rPr>
                <w:rFonts w:cs="Arial"/>
                <w:color w:val="000000"/>
                <w:sz w:val="16"/>
                <w:szCs w:val="16"/>
              </w:rPr>
            </w:pPr>
            <w:r w:rsidRPr="005449B9">
              <w:rPr>
                <w:rFonts w:cs="Arial"/>
                <w:color w:val="000000"/>
                <w:sz w:val="16"/>
                <w:szCs w:val="16"/>
              </w:rPr>
              <w:t>İlçemizde elektriğin pahalı olması</w:t>
            </w:r>
          </w:p>
        </w:tc>
      </w:tr>
      <w:tr w:rsidR="009E5A5C" w:rsidRPr="005449B9" w:rsidTr="001C17CA">
        <w:trPr>
          <w:trHeight w:val="51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Yönetimin dinamik ve yeniliklere açık bir yapıya sahip olması</w:t>
            </w:r>
          </w:p>
        </w:tc>
        <w:tc>
          <w:tcPr>
            <w:tcW w:w="2266" w:type="dxa"/>
            <w:tcBorders>
              <w:top w:val="nil"/>
              <w:left w:val="nil"/>
              <w:bottom w:val="single" w:sz="4" w:space="0" w:color="auto"/>
              <w:right w:val="single" w:sz="4" w:space="0" w:color="auto"/>
            </w:tcBorders>
            <w:shd w:val="clear" w:color="auto" w:fill="auto"/>
            <w:noWrap/>
            <w:vAlign w:val="center"/>
            <w:hideMark/>
          </w:tcPr>
          <w:p w:rsidR="009E5A5C" w:rsidRPr="005449B9" w:rsidRDefault="00C34F43" w:rsidP="00341337">
            <w:pPr>
              <w:spacing w:after="0"/>
              <w:rPr>
                <w:rFonts w:cs="Arial"/>
                <w:color w:val="000000"/>
                <w:sz w:val="16"/>
                <w:szCs w:val="16"/>
              </w:rPr>
            </w:pPr>
            <w:r w:rsidRPr="005449B9">
              <w:rPr>
                <w:rFonts w:cs="Arial"/>
                <w:color w:val="000000"/>
                <w:sz w:val="16"/>
                <w:szCs w:val="16"/>
              </w:rPr>
              <w:t xml:space="preserve">Ekonomik </w:t>
            </w:r>
            <w:r w:rsidR="009E5A5C" w:rsidRPr="005449B9">
              <w:rPr>
                <w:rFonts w:cs="Arial"/>
                <w:color w:val="000000"/>
                <w:sz w:val="16"/>
                <w:szCs w:val="16"/>
              </w:rPr>
              <w:t>Gelirimizin az olması</w:t>
            </w:r>
          </w:p>
        </w:tc>
        <w:tc>
          <w:tcPr>
            <w:tcW w:w="2265" w:type="dxa"/>
            <w:tcBorders>
              <w:top w:val="nil"/>
              <w:left w:val="nil"/>
              <w:bottom w:val="single" w:sz="4" w:space="0" w:color="auto"/>
              <w:right w:val="single" w:sz="4" w:space="0" w:color="auto"/>
            </w:tcBorders>
            <w:shd w:val="clear" w:color="auto" w:fill="auto"/>
            <w:noWrap/>
            <w:vAlign w:val="center"/>
            <w:hideMark/>
          </w:tcPr>
          <w:p w:rsidR="009E5A5C" w:rsidRPr="005449B9" w:rsidRDefault="009E5A5C" w:rsidP="00341337">
            <w:pPr>
              <w:spacing w:after="0"/>
              <w:rPr>
                <w:rFonts w:cs="Arial"/>
                <w:color w:val="000000"/>
                <w:sz w:val="16"/>
                <w:szCs w:val="16"/>
              </w:rPr>
            </w:pPr>
            <w:r w:rsidRPr="005449B9">
              <w:rPr>
                <w:rFonts w:cs="Arial"/>
                <w:color w:val="000000"/>
                <w:sz w:val="16"/>
                <w:szCs w:val="16"/>
              </w:rPr>
              <w:t>Ekonomik büyümenin istihdama olumlu etkisi</w:t>
            </w:r>
          </w:p>
        </w:tc>
        <w:tc>
          <w:tcPr>
            <w:tcW w:w="2266" w:type="dxa"/>
            <w:tcBorders>
              <w:top w:val="nil"/>
              <w:left w:val="nil"/>
              <w:bottom w:val="single" w:sz="4" w:space="0" w:color="auto"/>
              <w:right w:val="single" w:sz="4" w:space="0" w:color="auto"/>
            </w:tcBorders>
            <w:shd w:val="clear" w:color="auto" w:fill="auto"/>
            <w:noWrap/>
            <w:vAlign w:val="center"/>
          </w:tcPr>
          <w:p w:rsidR="009E5A5C" w:rsidRPr="005449B9" w:rsidRDefault="009E5A5C" w:rsidP="00341337">
            <w:pPr>
              <w:spacing w:after="0"/>
              <w:rPr>
                <w:rFonts w:cs="Arial"/>
                <w:color w:val="000000"/>
                <w:sz w:val="16"/>
                <w:szCs w:val="16"/>
              </w:rPr>
            </w:pPr>
            <w:r w:rsidRPr="005449B9">
              <w:rPr>
                <w:rFonts w:cs="Arial"/>
                <w:color w:val="000000"/>
                <w:sz w:val="16"/>
                <w:szCs w:val="16"/>
              </w:rPr>
              <w:t>Alüminyum fabrikasının elektrik santrali</w:t>
            </w:r>
          </w:p>
        </w:tc>
      </w:tr>
      <w:tr w:rsidR="00530A13" w:rsidRPr="005449B9" w:rsidTr="00530A1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530A13" w:rsidRPr="005449B9" w:rsidRDefault="00530A13" w:rsidP="00341337">
            <w:pPr>
              <w:spacing w:after="0"/>
              <w:rPr>
                <w:rFonts w:cs="Arial"/>
                <w:color w:val="000000"/>
                <w:sz w:val="16"/>
                <w:szCs w:val="16"/>
              </w:rPr>
            </w:pPr>
            <w:r w:rsidRPr="005449B9">
              <w:rPr>
                <w:rFonts w:cs="Arial"/>
                <w:color w:val="000000"/>
                <w:sz w:val="16"/>
                <w:szCs w:val="16"/>
              </w:rPr>
              <w:t>Şehir merkezinde yer almamız</w:t>
            </w:r>
          </w:p>
        </w:tc>
        <w:tc>
          <w:tcPr>
            <w:tcW w:w="2266" w:type="dxa"/>
            <w:tcBorders>
              <w:top w:val="nil"/>
              <w:left w:val="nil"/>
              <w:bottom w:val="single" w:sz="4" w:space="0" w:color="auto"/>
              <w:right w:val="single" w:sz="4" w:space="0" w:color="auto"/>
            </w:tcBorders>
            <w:shd w:val="clear" w:color="auto" w:fill="auto"/>
            <w:vAlign w:val="center"/>
            <w:hideMark/>
          </w:tcPr>
          <w:p w:rsidR="00530A13" w:rsidRPr="005449B9" w:rsidRDefault="00530A13" w:rsidP="00341337">
            <w:pPr>
              <w:spacing w:after="0"/>
              <w:rPr>
                <w:rFonts w:cs="Arial"/>
                <w:color w:val="000000"/>
                <w:sz w:val="16"/>
                <w:szCs w:val="16"/>
              </w:rPr>
            </w:pPr>
            <w:r w:rsidRPr="005449B9">
              <w:rPr>
                <w:rFonts w:cs="Arial"/>
                <w:color w:val="000000"/>
                <w:sz w:val="16"/>
                <w:szCs w:val="16"/>
              </w:rPr>
              <w:t>Teknolojik altyapısının yetersiz olması</w:t>
            </w:r>
          </w:p>
        </w:tc>
        <w:tc>
          <w:tcPr>
            <w:tcW w:w="2265" w:type="dxa"/>
            <w:tcBorders>
              <w:top w:val="nil"/>
              <w:left w:val="nil"/>
              <w:bottom w:val="single" w:sz="4" w:space="0" w:color="auto"/>
              <w:right w:val="single" w:sz="4" w:space="0" w:color="auto"/>
            </w:tcBorders>
            <w:shd w:val="clear" w:color="auto" w:fill="auto"/>
            <w:noWrap/>
            <w:vAlign w:val="center"/>
          </w:tcPr>
          <w:p w:rsidR="00530A13" w:rsidRPr="005449B9" w:rsidRDefault="00530A13" w:rsidP="00341337">
            <w:pPr>
              <w:spacing w:after="0"/>
              <w:rPr>
                <w:rFonts w:cs="Arial"/>
                <w:color w:val="000000"/>
                <w:sz w:val="16"/>
                <w:szCs w:val="16"/>
              </w:rPr>
            </w:pPr>
            <w:r w:rsidRPr="005449B9">
              <w:rPr>
                <w:rFonts w:cs="Arial"/>
                <w:color w:val="000000"/>
                <w:sz w:val="16"/>
                <w:szCs w:val="16"/>
              </w:rPr>
              <w:t>Türkiye de ve dünyada TOBB ‘un imajının güçlü olması</w:t>
            </w:r>
          </w:p>
        </w:tc>
        <w:tc>
          <w:tcPr>
            <w:tcW w:w="2266"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Nitelikli işgücünün olmaması</w:t>
            </w:r>
          </w:p>
        </w:tc>
      </w:tr>
      <w:tr w:rsidR="00530A13" w:rsidRPr="005449B9" w:rsidTr="001C17CA">
        <w:trPr>
          <w:trHeight w:val="510"/>
        </w:trPr>
        <w:tc>
          <w:tcPr>
            <w:tcW w:w="2265" w:type="dxa"/>
            <w:tcBorders>
              <w:top w:val="nil"/>
              <w:left w:val="single" w:sz="4" w:space="0" w:color="auto"/>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Hizmetlerin elektronik ortamda hızlı, güvenilir ve şeffaf olarak sunulması</w:t>
            </w:r>
          </w:p>
        </w:tc>
        <w:tc>
          <w:tcPr>
            <w:tcW w:w="2266" w:type="dxa"/>
            <w:tcBorders>
              <w:top w:val="nil"/>
              <w:left w:val="nil"/>
              <w:bottom w:val="single" w:sz="4" w:space="0" w:color="auto"/>
              <w:right w:val="single" w:sz="4" w:space="0" w:color="auto"/>
            </w:tcBorders>
            <w:shd w:val="clear" w:color="auto" w:fill="auto"/>
            <w:noWrap/>
            <w:hideMark/>
          </w:tcPr>
          <w:p w:rsidR="00530A13" w:rsidRPr="005449B9" w:rsidRDefault="00530A13" w:rsidP="00341337">
            <w:pPr>
              <w:spacing w:after="0"/>
              <w:rPr>
                <w:rFonts w:cs="Arial"/>
                <w:color w:val="000000"/>
                <w:sz w:val="16"/>
                <w:szCs w:val="16"/>
              </w:rPr>
            </w:pPr>
          </w:p>
        </w:tc>
        <w:tc>
          <w:tcPr>
            <w:tcW w:w="2265" w:type="dxa"/>
            <w:tcBorders>
              <w:top w:val="nil"/>
              <w:left w:val="nil"/>
              <w:bottom w:val="single" w:sz="4" w:space="0" w:color="auto"/>
              <w:right w:val="single" w:sz="4" w:space="0" w:color="auto"/>
            </w:tcBorders>
            <w:shd w:val="clear" w:color="auto" w:fill="auto"/>
          </w:tcPr>
          <w:p w:rsidR="005562ED" w:rsidRPr="005449B9" w:rsidRDefault="00530A13" w:rsidP="00341337">
            <w:pPr>
              <w:spacing w:after="0"/>
              <w:rPr>
                <w:rFonts w:cs="Arial"/>
                <w:color w:val="000000"/>
                <w:sz w:val="16"/>
                <w:szCs w:val="16"/>
              </w:rPr>
            </w:pPr>
            <w:r w:rsidRPr="005449B9">
              <w:rPr>
                <w:rFonts w:cs="Arial"/>
                <w:color w:val="000000"/>
                <w:sz w:val="16"/>
                <w:szCs w:val="16"/>
              </w:rPr>
              <w:t xml:space="preserve">İlçemizde yüksek okul, fakültenin </w:t>
            </w:r>
          </w:p>
          <w:p w:rsidR="00530A13" w:rsidRPr="005449B9" w:rsidRDefault="00530A13" w:rsidP="00341337">
            <w:pPr>
              <w:spacing w:after="0"/>
              <w:rPr>
                <w:rFonts w:cs="Arial"/>
                <w:color w:val="000000"/>
                <w:sz w:val="16"/>
                <w:szCs w:val="16"/>
              </w:rPr>
            </w:pPr>
            <w:proofErr w:type="gramStart"/>
            <w:r w:rsidRPr="005449B9">
              <w:rPr>
                <w:rFonts w:cs="Arial"/>
                <w:color w:val="000000"/>
                <w:sz w:val="16"/>
                <w:szCs w:val="16"/>
              </w:rPr>
              <w:t>bulunması</w:t>
            </w:r>
            <w:proofErr w:type="gramEnd"/>
          </w:p>
        </w:tc>
        <w:tc>
          <w:tcPr>
            <w:tcW w:w="2266"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İhracatçı üyemizin az olması</w:t>
            </w:r>
          </w:p>
        </w:tc>
      </w:tr>
      <w:tr w:rsidR="00530A13" w:rsidRPr="005449B9" w:rsidTr="00530A13">
        <w:trPr>
          <w:trHeight w:val="300"/>
        </w:trPr>
        <w:tc>
          <w:tcPr>
            <w:tcW w:w="2265" w:type="dxa"/>
            <w:tcBorders>
              <w:top w:val="nil"/>
              <w:left w:val="single" w:sz="4" w:space="0" w:color="auto"/>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Uluslararası kuruluşlarla işbirliği içinde olunması</w:t>
            </w:r>
          </w:p>
        </w:tc>
        <w:tc>
          <w:tcPr>
            <w:tcW w:w="2266" w:type="dxa"/>
            <w:tcBorders>
              <w:top w:val="nil"/>
              <w:left w:val="nil"/>
              <w:bottom w:val="single" w:sz="4" w:space="0" w:color="auto"/>
              <w:right w:val="single" w:sz="4" w:space="0" w:color="auto"/>
            </w:tcBorders>
            <w:shd w:val="clear" w:color="auto" w:fill="auto"/>
            <w:noWrap/>
            <w:hideMark/>
          </w:tcPr>
          <w:p w:rsidR="00530A13" w:rsidRPr="005449B9" w:rsidRDefault="00530A13" w:rsidP="00341337">
            <w:pPr>
              <w:spacing w:after="0"/>
              <w:rPr>
                <w:rFonts w:cs="Arial"/>
                <w:color w:val="000000"/>
                <w:sz w:val="16"/>
                <w:szCs w:val="16"/>
              </w:rPr>
            </w:pPr>
          </w:p>
        </w:tc>
        <w:tc>
          <w:tcPr>
            <w:tcW w:w="2265"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İlçemizde termal su kuyularının bulunması</w:t>
            </w:r>
          </w:p>
        </w:tc>
        <w:tc>
          <w:tcPr>
            <w:tcW w:w="2266"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r>
      <w:tr w:rsidR="00530A13" w:rsidRPr="005449B9" w:rsidTr="00530A13">
        <w:trPr>
          <w:trHeight w:val="510"/>
        </w:trPr>
        <w:tc>
          <w:tcPr>
            <w:tcW w:w="2265" w:type="dxa"/>
            <w:tcBorders>
              <w:top w:val="nil"/>
              <w:left w:val="single" w:sz="4" w:space="0" w:color="auto"/>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 xml:space="preserve">Yurtdışında çalışan vatandaşlarımıza bulundukları ülke mevzuatı doğrultusunda </w:t>
            </w:r>
            <w:r w:rsidRPr="005449B9">
              <w:rPr>
                <w:rFonts w:cs="Arial"/>
                <w:color w:val="000000"/>
                <w:sz w:val="16"/>
                <w:szCs w:val="16"/>
              </w:rPr>
              <w:br/>
              <w:t>hizmet sunuluyor olunması</w:t>
            </w:r>
          </w:p>
        </w:tc>
        <w:tc>
          <w:tcPr>
            <w:tcW w:w="2266" w:type="dxa"/>
            <w:tcBorders>
              <w:top w:val="nil"/>
              <w:left w:val="nil"/>
              <w:bottom w:val="single" w:sz="4" w:space="0" w:color="auto"/>
              <w:right w:val="single" w:sz="4" w:space="0" w:color="auto"/>
            </w:tcBorders>
            <w:shd w:val="clear" w:color="auto" w:fill="auto"/>
            <w:hideMark/>
          </w:tcPr>
          <w:p w:rsidR="00530A13" w:rsidRPr="005449B9" w:rsidRDefault="00530A13" w:rsidP="00341337">
            <w:pPr>
              <w:spacing w:after="0"/>
              <w:rPr>
                <w:rFonts w:cs="Arial"/>
                <w:color w:val="000000"/>
                <w:sz w:val="16"/>
                <w:szCs w:val="16"/>
              </w:rPr>
            </w:pPr>
          </w:p>
        </w:tc>
        <w:tc>
          <w:tcPr>
            <w:tcW w:w="2265"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 xml:space="preserve">OSB </w:t>
            </w:r>
            <w:proofErr w:type="spellStart"/>
            <w:r w:rsidRPr="005449B9">
              <w:rPr>
                <w:rFonts w:cs="Arial"/>
                <w:color w:val="000000"/>
                <w:sz w:val="16"/>
                <w:szCs w:val="16"/>
              </w:rPr>
              <w:t>nin</w:t>
            </w:r>
            <w:proofErr w:type="spellEnd"/>
            <w:r w:rsidRPr="005449B9">
              <w:rPr>
                <w:rFonts w:cs="Arial"/>
                <w:color w:val="000000"/>
                <w:sz w:val="16"/>
                <w:szCs w:val="16"/>
              </w:rPr>
              <w:t xml:space="preserve"> bulunması</w:t>
            </w:r>
          </w:p>
        </w:tc>
        <w:tc>
          <w:tcPr>
            <w:tcW w:w="2266"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r>
      <w:tr w:rsidR="00530A13" w:rsidRPr="005449B9" w:rsidTr="00530A13">
        <w:trPr>
          <w:trHeight w:val="510"/>
        </w:trPr>
        <w:tc>
          <w:tcPr>
            <w:tcW w:w="2265" w:type="dxa"/>
            <w:tcBorders>
              <w:top w:val="nil"/>
              <w:left w:val="single" w:sz="4" w:space="0" w:color="auto"/>
              <w:bottom w:val="single" w:sz="4" w:space="0" w:color="auto"/>
              <w:right w:val="single" w:sz="4" w:space="0" w:color="auto"/>
            </w:tcBorders>
            <w:shd w:val="clear" w:color="auto" w:fill="auto"/>
          </w:tcPr>
          <w:p w:rsidR="00530A13" w:rsidRPr="005449B9" w:rsidRDefault="00530A13" w:rsidP="00341337">
            <w:pPr>
              <w:spacing w:after="0"/>
              <w:rPr>
                <w:rFonts w:cs="Arial"/>
                <w:color w:val="000000"/>
                <w:sz w:val="16"/>
                <w:szCs w:val="16"/>
              </w:rPr>
            </w:pPr>
            <w:r w:rsidRPr="005449B9">
              <w:rPr>
                <w:rFonts w:cs="Arial"/>
                <w:color w:val="000000"/>
                <w:sz w:val="16"/>
                <w:szCs w:val="16"/>
              </w:rPr>
              <w:t>Toplumun her kesimini ilgilendiren bir bakanlık olması</w:t>
            </w:r>
          </w:p>
        </w:tc>
        <w:tc>
          <w:tcPr>
            <w:tcW w:w="2266" w:type="dxa"/>
            <w:tcBorders>
              <w:top w:val="nil"/>
              <w:left w:val="nil"/>
              <w:bottom w:val="single" w:sz="4" w:space="0" w:color="auto"/>
              <w:right w:val="single" w:sz="4" w:space="0" w:color="auto"/>
            </w:tcBorders>
            <w:shd w:val="clear" w:color="auto" w:fill="auto"/>
            <w:noWrap/>
            <w:hideMark/>
          </w:tcPr>
          <w:p w:rsidR="00530A13" w:rsidRPr="005449B9" w:rsidRDefault="00530A13" w:rsidP="00341337">
            <w:pPr>
              <w:spacing w:after="0"/>
              <w:rPr>
                <w:rFonts w:cs="Arial"/>
                <w:color w:val="000000"/>
                <w:sz w:val="16"/>
                <w:szCs w:val="16"/>
              </w:rPr>
            </w:pPr>
            <w:r w:rsidRPr="005449B9">
              <w:rPr>
                <w:rFonts w:cs="Arial"/>
                <w:color w:val="000000"/>
                <w:sz w:val="16"/>
                <w:szCs w:val="16"/>
              </w:rPr>
              <w:t> </w:t>
            </w:r>
          </w:p>
        </w:tc>
        <w:tc>
          <w:tcPr>
            <w:tcW w:w="2265" w:type="dxa"/>
            <w:tcBorders>
              <w:top w:val="nil"/>
              <w:left w:val="nil"/>
              <w:bottom w:val="single" w:sz="4" w:space="0" w:color="auto"/>
              <w:right w:val="single" w:sz="4" w:space="0" w:color="auto"/>
            </w:tcBorders>
            <w:shd w:val="clear" w:color="auto" w:fill="auto"/>
            <w:noWrap/>
            <w:hideMark/>
          </w:tcPr>
          <w:p w:rsidR="00530A13" w:rsidRPr="005449B9" w:rsidRDefault="00530A13" w:rsidP="00341337">
            <w:pPr>
              <w:spacing w:after="0"/>
              <w:rPr>
                <w:rFonts w:cs="Arial"/>
                <w:color w:val="000000"/>
                <w:sz w:val="16"/>
                <w:szCs w:val="16"/>
              </w:rPr>
            </w:pPr>
            <w:r w:rsidRPr="005449B9">
              <w:rPr>
                <w:rFonts w:cs="Arial"/>
                <w:color w:val="000000"/>
                <w:sz w:val="16"/>
                <w:szCs w:val="16"/>
              </w:rPr>
              <w:t>Hafif sanayi bölgesinin bulunması</w:t>
            </w:r>
          </w:p>
        </w:tc>
        <w:tc>
          <w:tcPr>
            <w:tcW w:w="2266" w:type="dxa"/>
            <w:tcBorders>
              <w:top w:val="nil"/>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r>
      <w:tr w:rsidR="00530A13" w:rsidRPr="005449B9" w:rsidTr="00530A13">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Arsamızın bulunması</w:t>
            </w:r>
          </w:p>
        </w:tc>
        <w:tc>
          <w:tcPr>
            <w:tcW w:w="2266" w:type="dxa"/>
            <w:tcBorders>
              <w:top w:val="single" w:sz="4" w:space="0" w:color="auto"/>
              <w:left w:val="nil"/>
              <w:bottom w:val="single" w:sz="4" w:space="0" w:color="auto"/>
              <w:right w:val="single" w:sz="4" w:space="0" w:color="auto"/>
            </w:tcBorders>
            <w:shd w:val="clear" w:color="auto" w:fill="auto"/>
            <w:noWrap/>
            <w:hideMark/>
          </w:tcPr>
          <w:p w:rsidR="00530A13" w:rsidRPr="005449B9" w:rsidRDefault="00530A13" w:rsidP="00341337">
            <w:pPr>
              <w:spacing w:after="0"/>
              <w:rPr>
                <w:rFonts w:cs="Arial"/>
                <w:color w:val="000000"/>
                <w:sz w:val="16"/>
                <w:szCs w:val="16"/>
              </w:rPr>
            </w:pPr>
            <w:r w:rsidRPr="005449B9">
              <w:rPr>
                <w:rFonts w:cs="Arial"/>
                <w:color w:val="000000"/>
                <w:sz w:val="16"/>
                <w:szCs w:val="16"/>
              </w:rPr>
              <w:t> </w:t>
            </w:r>
          </w:p>
        </w:tc>
        <w:tc>
          <w:tcPr>
            <w:tcW w:w="2265" w:type="dxa"/>
            <w:tcBorders>
              <w:top w:val="single" w:sz="4" w:space="0" w:color="auto"/>
              <w:left w:val="nil"/>
              <w:bottom w:val="single" w:sz="4" w:space="0" w:color="auto"/>
              <w:right w:val="single" w:sz="4" w:space="0" w:color="auto"/>
            </w:tcBorders>
            <w:shd w:val="clear" w:color="auto" w:fill="auto"/>
            <w:noWrap/>
            <w:hideMark/>
          </w:tcPr>
          <w:p w:rsidR="00530A13" w:rsidRPr="005449B9" w:rsidRDefault="00530A13" w:rsidP="00341337">
            <w:pPr>
              <w:spacing w:after="0"/>
              <w:rPr>
                <w:rFonts w:cs="Arial"/>
                <w:color w:val="000000"/>
                <w:sz w:val="16"/>
                <w:szCs w:val="16"/>
              </w:rPr>
            </w:pPr>
            <w:r w:rsidRPr="005449B9">
              <w:rPr>
                <w:rFonts w:cs="Arial"/>
                <w:color w:val="000000"/>
                <w:sz w:val="16"/>
                <w:szCs w:val="16"/>
              </w:rPr>
              <w:t xml:space="preserve"> İlçemizde güneş enerji ve </w:t>
            </w:r>
            <w:proofErr w:type="gramStart"/>
            <w:r w:rsidRPr="005449B9">
              <w:rPr>
                <w:rFonts w:cs="Arial"/>
                <w:color w:val="000000"/>
                <w:sz w:val="16"/>
                <w:szCs w:val="16"/>
              </w:rPr>
              <w:t>rüzgar</w:t>
            </w:r>
            <w:proofErr w:type="gramEnd"/>
            <w:r w:rsidRPr="005449B9">
              <w:rPr>
                <w:rFonts w:cs="Arial"/>
                <w:color w:val="000000"/>
                <w:sz w:val="16"/>
                <w:szCs w:val="16"/>
              </w:rPr>
              <w:t xml:space="preserve"> panellerinin bulunması</w:t>
            </w:r>
          </w:p>
        </w:tc>
        <w:tc>
          <w:tcPr>
            <w:tcW w:w="2266" w:type="dxa"/>
            <w:tcBorders>
              <w:top w:val="single" w:sz="4" w:space="0" w:color="auto"/>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r>
      <w:tr w:rsidR="00530A13" w:rsidRPr="005449B9" w:rsidTr="001C17CA">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c>
          <w:tcPr>
            <w:tcW w:w="2266" w:type="dxa"/>
            <w:tcBorders>
              <w:top w:val="single" w:sz="4" w:space="0" w:color="auto"/>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c>
          <w:tcPr>
            <w:tcW w:w="2265" w:type="dxa"/>
            <w:tcBorders>
              <w:top w:val="single" w:sz="4" w:space="0" w:color="auto"/>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r w:rsidRPr="005449B9">
              <w:rPr>
                <w:rFonts w:cs="Arial"/>
                <w:color w:val="000000"/>
                <w:sz w:val="16"/>
                <w:szCs w:val="16"/>
              </w:rPr>
              <w:t>Kamu kurum ve kuruluşlarına yönelik proje çağrıları</w:t>
            </w:r>
          </w:p>
        </w:tc>
        <w:tc>
          <w:tcPr>
            <w:tcW w:w="2266" w:type="dxa"/>
            <w:tcBorders>
              <w:top w:val="single" w:sz="4" w:space="0" w:color="auto"/>
              <w:left w:val="nil"/>
              <w:bottom w:val="single" w:sz="4" w:space="0" w:color="auto"/>
              <w:right w:val="single" w:sz="4" w:space="0" w:color="auto"/>
            </w:tcBorders>
            <w:shd w:val="clear" w:color="auto" w:fill="auto"/>
            <w:noWrap/>
          </w:tcPr>
          <w:p w:rsidR="00530A13" w:rsidRPr="005449B9" w:rsidRDefault="00530A13" w:rsidP="00341337">
            <w:pPr>
              <w:spacing w:after="0"/>
              <w:rPr>
                <w:rFonts w:cs="Arial"/>
                <w:color w:val="000000"/>
                <w:sz w:val="16"/>
                <w:szCs w:val="16"/>
              </w:rPr>
            </w:pPr>
          </w:p>
        </w:tc>
      </w:tr>
    </w:tbl>
    <w:p w:rsidR="00E40AAB" w:rsidRPr="005449B9" w:rsidRDefault="00E40AAB" w:rsidP="00341337">
      <w:pPr>
        <w:spacing w:after="0"/>
        <w:rPr>
          <w:rFonts w:cs="Arial"/>
          <w:sz w:val="16"/>
          <w:szCs w:val="16"/>
        </w:rPr>
      </w:pPr>
    </w:p>
    <w:p w:rsidR="005562ED" w:rsidRPr="005449B9" w:rsidRDefault="005562ED" w:rsidP="00341337">
      <w:pPr>
        <w:spacing w:after="0"/>
        <w:rPr>
          <w:rFonts w:cs="Arial"/>
          <w:sz w:val="16"/>
          <w:szCs w:val="16"/>
        </w:rPr>
      </w:pPr>
    </w:p>
    <w:p w:rsidR="008B5190" w:rsidRPr="005449B9" w:rsidRDefault="008B5190" w:rsidP="00341337">
      <w:pPr>
        <w:spacing w:after="0"/>
        <w:rPr>
          <w:rFonts w:cs="Arial"/>
          <w:sz w:val="16"/>
          <w:szCs w:val="16"/>
        </w:rPr>
      </w:pPr>
    </w:p>
    <w:p w:rsidR="008B5190" w:rsidRPr="005449B9" w:rsidRDefault="008B5190" w:rsidP="00341337">
      <w:pPr>
        <w:spacing w:after="0"/>
        <w:rPr>
          <w:rFonts w:cs="Arial"/>
          <w:sz w:val="16"/>
          <w:szCs w:val="16"/>
        </w:rPr>
      </w:pPr>
    </w:p>
    <w:p w:rsidR="008B5190" w:rsidRPr="005449B9" w:rsidRDefault="008B5190" w:rsidP="00341337">
      <w:pPr>
        <w:spacing w:after="0"/>
        <w:rPr>
          <w:rFonts w:cs="Arial"/>
          <w:sz w:val="16"/>
          <w:szCs w:val="16"/>
        </w:rPr>
      </w:pPr>
    </w:p>
    <w:p w:rsidR="008B5190" w:rsidRPr="005449B9" w:rsidRDefault="008B5190" w:rsidP="00341337">
      <w:pPr>
        <w:spacing w:after="0"/>
        <w:rPr>
          <w:rFonts w:cs="Arial"/>
          <w:sz w:val="16"/>
          <w:szCs w:val="16"/>
        </w:rPr>
      </w:pPr>
    </w:p>
    <w:p w:rsidR="008B5190" w:rsidRPr="005449B9" w:rsidRDefault="008B5190" w:rsidP="00341337">
      <w:pPr>
        <w:spacing w:after="0"/>
        <w:rPr>
          <w:rFonts w:cs="Arial"/>
          <w:sz w:val="16"/>
          <w:szCs w:val="16"/>
        </w:rPr>
      </w:pPr>
    </w:p>
    <w:p w:rsidR="008B5190" w:rsidRPr="005449B9" w:rsidRDefault="008B5190"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Pr="005449B9" w:rsidRDefault="00417FE1" w:rsidP="00341337">
      <w:pPr>
        <w:spacing w:after="0"/>
        <w:rPr>
          <w:rFonts w:cs="Arial"/>
          <w:sz w:val="16"/>
          <w:szCs w:val="16"/>
        </w:rPr>
      </w:pPr>
    </w:p>
    <w:p w:rsidR="00417FE1" w:rsidRDefault="00417FE1" w:rsidP="00341337">
      <w:pPr>
        <w:spacing w:after="0"/>
        <w:rPr>
          <w:rFonts w:cs="Arial"/>
          <w:sz w:val="16"/>
          <w:szCs w:val="16"/>
        </w:rPr>
      </w:pPr>
    </w:p>
    <w:p w:rsidR="00AA65DB" w:rsidRPr="005449B9" w:rsidRDefault="00AA65DB" w:rsidP="00341337">
      <w:pPr>
        <w:spacing w:after="0"/>
        <w:rPr>
          <w:rFonts w:cs="Arial"/>
          <w:sz w:val="16"/>
          <w:szCs w:val="16"/>
        </w:rPr>
      </w:pPr>
    </w:p>
    <w:p w:rsidR="009E5A5C" w:rsidRPr="005449B9" w:rsidRDefault="009E5A5C" w:rsidP="00341337">
      <w:pPr>
        <w:spacing w:after="0"/>
        <w:rPr>
          <w:rFonts w:cs="Arial"/>
          <w:sz w:val="16"/>
          <w:szCs w:val="16"/>
        </w:rPr>
      </w:pPr>
      <w:r w:rsidRPr="005449B9">
        <w:rPr>
          <w:rFonts w:cs="Arial"/>
          <w:sz w:val="16"/>
          <w:szCs w:val="16"/>
        </w:rPr>
        <w:t>GZFT Analizine bağlı stratejiler ise aşağıdaki şekilde oluşturulmuştur.</w:t>
      </w:r>
    </w:p>
    <w:p w:rsidR="009E5A5C" w:rsidRPr="00A7709D" w:rsidRDefault="007F24A9" w:rsidP="00341337">
      <w:pPr>
        <w:pStyle w:val="ResimYazs"/>
        <w:spacing w:after="0" w:line="276" w:lineRule="auto"/>
        <w:rPr>
          <w:rFonts w:asciiTheme="minorHAnsi" w:hAnsiTheme="minorHAnsi" w:cs="Arial"/>
          <w:color w:val="8DB3E2" w:themeColor="text2" w:themeTint="66"/>
          <w:sz w:val="20"/>
          <w:szCs w:val="20"/>
        </w:rPr>
      </w:pPr>
      <w:bookmarkStart w:id="14" w:name="_Toc466033859"/>
      <w:r w:rsidRPr="00A7709D">
        <w:rPr>
          <w:rFonts w:asciiTheme="minorHAnsi" w:hAnsiTheme="minorHAnsi" w:cs="Arial"/>
          <w:color w:val="8DB3E2" w:themeColor="text2" w:themeTint="66"/>
          <w:sz w:val="20"/>
          <w:szCs w:val="20"/>
        </w:rPr>
        <w:lastRenderedPageBreak/>
        <w:t>13</w:t>
      </w:r>
      <w:r w:rsidR="009E5A5C" w:rsidRPr="00A7709D">
        <w:rPr>
          <w:rFonts w:asciiTheme="minorHAnsi" w:hAnsiTheme="minorHAnsi" w:cs="Arial"/>
          <w:color w:val="8DB3E2" w:themeColor="text2" w:themeTint="66"/>
          <w:sz w:val="20"/>
          <w:szCs w:val="20"/>
        </w:rPr>
        <w:t>.</w:t>
      </w:r>
      <w:r w:rsidR="00BE1593" w:rsidRPr="00A7709D">
        <w:rPr>
          <w:rFonts w:asciiTheme="minorHAnsi" w:hAnsiTheme="minorHAnsi" w:cs="Arial"/>
          <w:color w:val="8DB3E2" w:themeColor="text2" w:themeTint="66"/>
          <w:sz w:val="20"/>
          <w:szCs w:val="20"/>
        </w:rPr>
        <w:t>2</w:t>
      </w:r>
      <w:r w:rsidRPr="00A7709D">
        <w:rPr>
          <w:rFonts w:asciiTheme="minorHAnsi" w:hAnsiTheme="minorHAnsi" w:cs="Arial"/>
          <w:color w:val="8DB3E2" w:themeColor="text2" w:themeTint="66"/>
          <w:sz w:val="20"/>
          <w:szCs w:val="20"/>
        </w:rPr>
        <w:t xml:space="preserve"> )</w:t>
      </w:r>
      <w:r w:rsidR="009E5A5C" w:rsidRPr="00A7709D">
        <w:rPr>
          <w:rFonts w:asciiTheme="minorHAnsi" w:hAnsiTheme="minorHAnsi" w:cs="Arial"/>
          <w:color w:val="8DB3E2" w:themeColor="text2" w:themeTint="66"/>
          <w:sz w:val="20"/>
          <w:szCs w:val="20"/>
        </w:rPr>
        <w:t xml:space="preserve"> GZFT Stratejileri</w:t>
      </w:r>
      <w:bookmarkEnd w:id="14"/>
      <w:r w:rsidRPr="00A7709D">
        <w:rPr>
          <w:rFonts w:asciiTheme="minorHAnsi" w:hAnsiTheme="minorHAnsi" w:cs="Arial"/>
          <w:color w:val="8DB3E2" w:themeColor="text2" w:themeTint="66"/>
          <w:sz w:val="20"/>
          <w:szCs w:val="20"/>
        </w:rPr>
        <w:t xml:space="preserve"> Tablosu</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395"/>
        <w:gridCol w:w="4395"/>
      </w:tblGrid>
      <w:tr w:rsidR="009E5A5C" w:rsidRPr="005449B9" w:rsidTr="00E40AAB">
        <w:tc>
          <w:tcPr>
            <w:tcW w:w="1134" w:type="dxa"/>
            <w:tcBorders>
              <w:bottom w:val="single" w:sz="4" w:space="0" w:color="auto"/>
            </w:tcBorders>
            <w:shd w:val="clear" w:color="auto" w:fill="99CCFF"/>
          </w:tcPr>
          <w:p w:rsidR="009E5A5C" w:rsidRPr="005449B9" w:rsidRDefault="009E5A5C" w:rsidP="00341337">
            <w:pPr>
              <w:spacing w:after="0"/>
              <w:rPr>
                <w:rFonts w:cs="Arial"/>
                <w:sz w:val="16"/>
                <w:szCs w:val="16"/>
              </w:rPr>
            </w:pPr>
          </w:p>
        </w:tc>
        <w:tc>
          <w:tcPr>
            <w:tcW w:w="4395" w:type="dxa"/>
            <w:shd w:val="clear" w:color="auto" w:fill="99CCFF"/>
            <w:vAlign w:val="center"/>
          </w:tcPr>
          <w:p w:rsidR="009E5A5C" w:rsidRPr="005449B9" w:rsidRDefault="009E5A5C" w:rsidP="00341337">
            <w:pPr>
              <w:spacing w:after="0"/>
              <w:jc w:val="center"/>
              <w:rPr>
                <w:rFonts w:cs="Arial"/>
                <w:b/>
                <w:sz w:val="16"/>
                <w:szCs w:val="16"/>
              </w:rPr>
            </w:pPr>
            <w:r w:rsidRPr="005449B9">
              <w:rPr>
                <w:rFonts w:cs="Arial"/>
                <w:b/>
                <w:sz w:val="16"/>
                <w:szCs w:val="16"/>
              </w:rPr>
              <w:t>Fırsatlar</w:t>
            </w:r>
          </w:p>
        </w:tc>
        <w:tc>
          <w:tcPr>
            <w:tcW w:w="4395" w:type="dxa"/>
            <w:shd w:val="clear" w:color="auto" w:fill="99CCFF"/>
            <w:vAlign w:val="center"/>
          </w:tcPr>
          <w:p w:rsidR="009E5A5C" w:rsidRPr="005449B9" w:rsidRDefault="009E5A5C" w:rsidP="00341337">
            <w:pPr>
              <w:spacing w:after="0"/>
              <w:jc w:val="center"/>
              <w:rPr>
                <w:rFonts w:cs="Arial"/>
                <w:b/>
                <w:sz w:val="16"/>
                <w:szCs w:val="16"/>
              </w:rPr>
            </w:pPr>
            <w:r w:rsidRPr="005449B9">
              <w:rPr>
                <w:rFonts w:cs="Arial"/>
                <w:b/>
                <w:sz w:val="16"/>
                <w:szCs w:val="16"/>
              </w:rPr>
              <w:t>Tehditler</w:t>
            </w:r>
          </w:p>
        </w:tc>
      </w:tr>
      <w:tr w:rsidR="009E5A5C" w:rsidRPr="005449B9" w:rsidTr="00E40AAB">
        <w:tc>
          <w:tcPr>
            <w:tcW w:w="1134" w:type="dxa"/>
            <w:shd w:val="clear" w:color="auto" w:fill="99CCFF"/>
          </w:tcPr>
          <w:p w:rsidR="009E5A5C" w:rsidRPr="005449B9" w:rsidRDefault="009E5A5C" w:rsidP="00341337">
            <w:pPr>
              <w:spacing w:after="0"/>
              <w:rPr>
                <w:rFonts w:cs="Arial"/>
                <w:b/>
                <w:sz w:val="16"/>
                <w:szCs w:val="16"/>
              </w:rPr>
            </w:pPr>
            <w:r w:rsidRPr="005449B9">
              <w:rPr>
                <w:rFonts w:cs="Arial"/>
                <w:b/>
                <w:sz w:val="16"/>
                <w:szCs w:val="16"/>
              </w:rPr>
              <w:t>Güçlü Yönler</w:t>
            </w:r>
          </w:p>
        </w:tc>
        <w:tc>
          <w:tcPr>
            <w:tcW w:w="4395" w:type="dxa"/>
            <w:shd w:val="clear" w:color="auto" w:fill="auto"/>
          </w:tcPr>
          <w:p w:rsidR="009E5A5C" w:rsidRPr="005449B9" w:rsidRDefault="009E5A5C" w:rsidP="00341337">
            <w:pPr>
              <w:pStyle w:val="ListeParagraf"/>
              <w:numPr>
                <w:ilvl w:val="0"/>
                <w:numId w:val="22"/>
              </w:numPr>
              <w:tabs>
                <w:tab w:val="clear" w:pos="720"/>
              </w:tabs>
              <w:spacing w:after="0"/>
              <w:ind w:left="321" w:hanging="321"/>
              <w:contextualSpacing w:val="0"/>
              <w:rPr>
                <w:rFonts w:cs="Arial"/>
                <w:sz w:val="16"/>
                <w:szCs w:val="16"/>
              </w:rPr>
            </w:pPr>
            <w:r w:rsidRPr="005449B9">
              <w:rPr>
                <w:rFonts w:cs="Arial"/>
                <w:sz w:val="16"/>
                <w:szCs w:val="16"/>
              </w:rPr>
              <w:t>Üyelerin bilinç seviyesini/farkındalığını artırmak</w:t>
            </w:r>
          </w:p>
          <w:p w:rsidR="009E5A5C" w:rsidRPr="005449B9" w:rsidRDefault="009E5A5C" w:rsidP="00341337">
            <w:pPr>
              <w:pStyle w:val="ListeParagraf"/>
              <w:numPr>
                <w:ilvl w:val="0"/>
                <w:numId w:val="22"/>
              </w:numPr>
              <w:tabs>
                <w:tab w:val="clear" w:pos="720"/>
              </w:tabs>
              <w:spacing w:after="0"/>
              <w:ind w:left="321" w:hanging="321"/>
              <w:contextualSpacing w:val="0"/>
              <w:rPr>
                <w:rFonts w:cs="Arial"/>
                <w:sz w:val="16"/>
                <w:szCs w:val="16"/>
              </w:rPr>
            </w:pPr>
            <w:r w:rsidRPr="005449B9">
              <w:rPr>
                <w:rFonts w:cs="Arial"/>
                <w:sz w:val="16"/>
                <w:szCs w:val="16"/>
              </w:rPr>
              <w:t xml:space="preserve">Üyelerimizin </w:t>
            </w:r>
            <w:proofErr w:type="spellStart"/>
            <w:r w:rsidRPr="005449B9">
              <w:rPr>
                <w:rFonts w:cs="Arial"/>
                <w:sz w:val="16"/>
                <w:szCs w:val="16"/>
              </w:rPr>
              <w:t>sosyo</w:t>
            </w:r>
            <w:proofErr w:type="spellEnd"/>
            <w:r w:rsidRPr="005449B9">
              <w:rPr>
                <w:rFonts w:cs="Arial"/>
                <w:sz w:val="16"/>
                <w:szCs w:val="16"/>
              </w:rPr>
              <w:t xml:space="preserve"> ekonomik gelişimine katkıda bulunmak</w:t>
            </w:r>
          </w:p>
          <w:p w:rsidR="009E5A5C" w:rsidRPr="005449B9" w:rsidRDefault="009E5A5C" w:rsidP="00341337">
            <w:pPr>
              <w:pStyle w:val="ListeParagraf"/>
              <w:numPr>
                <w:ilvl w:val="0"/>
                <w:numId w:val="22"/>
              </w:numPr>
              <w:tabs>
                <w:tab w:val="clear" w:pos="720"/>
              </w:tabs>
              <w:spacing w:after="0"/>
              <w:ind w:left="321" w:hanging="321"/>
              <w:contextualSpacing w:val="0"/>
              <w:rPr>
                <w:rFonts w:cs="Arial"/>
                <w:sz w:val="16"/>
                <w:szCs w:val="16"/>
              </w:rPr>
            </w:pPr>
            <w:r w:rsidRPr="005449B9">
              <w:rPr>
                <w:rFonts w:cs="Arial"/>
                <w:sz w:val="16"/>
                <w:szCs w:val="16"/>
              </w:rPr>
              <w:t>Yeni hizmet binası için çalışma yapmak</w:t>
            </w:r>
          </w:p>
          <w:p w:rsidR="009E5A5C" w:rsidRPr="005449B9" w:rsidRDefault="009E5A5C" w:rsidP="00341337">
            <w:pPr>
              <w:pStyle w:val="ListeParagraf"/>
              <w:numPr>
                <w:ilvl w:val="0"/>
                <w:numId w:val="22"/>
              </w:numPr>
              <w:tabs>
                <w:tab w:val="clear" w:pos="720"/>
              </w:tabs>
              <w:spacing w:after="0"/>
              <w:ind w:left="321" w:hanging="321"/>
              <w:contextualSpacing w:val="0"/>
              <w:rPr>
                <w:rFonts w:cs="Arial"/>
                <w:sz w:val="16"/>
                <w:szCs w:val="16"/>
              </w:rPr>
            </w:pPr>
            <w:r w:rsidRPr="005449B9">
              <w:rPr>
                <w:rFonts w:cs="Arial"/>
                <w:sz w:val="16"/>
                <w:szCs w:val="16"/>
              </w:rPr>
              <w:t>İlçemizi tanıtıcı faaliyetlerde bulunmak</w:t>
            </w:r>
          </w:p>
          <w:p w:rsidR="009E5A5C" w:rsidRPr="005449B9" w:rsidRDefault="009E5A5C" w:rsidP="00341337">
            <w:pPr>
              <w:pStyle w:val="ListeParagraf"/>
              <w:numPr>
                <w:ilvl w:val="0"/>
                <w:numId w:val="22"/>
              </w:numPr>
              <w:tabs>
                <w:tab w:val="clear" w:pos="720"/>
              </w:tabs>
              <w:spacing w:after="0"/>
              <w:ind w:left="321" w:hanging="321"/>
              <w:contextualSpacing w:val="0"/>
              <w:rPr>
                <w:rFonts w:cs="Arial"/>
                <w:sz w:val="16"/>
                <w:szCs w:val="16"/>
              </w:rPr>
            </w:pPr>
            <w:r w:rsidRPr="005449B9">
              <w:rPr>
                <w:rFonts w:cs="Arial"/>
                <w:sz w:val="16"/>
                <w:szCs w:val="16"/>
              </w:rPr>
              <w:t>Girişimcilik eğitimleri vermek</w:t>
            </w:r>
          </w:p>
        </w:tc>
        <w:tc>
          <w:tcPr>
            <w:tcW w:w="4395" w:type="dxa"/>
            <w:shd w:val="clear" w:color="auto" w:fill="auto"/>
          </w:tcPr>
          <w:p w:rsidR="009E5A5C" w:rsidRPr="005449B9" w:rsidRDefault="009E5A5C" w:rsidP="00E40AAB">
            <w:pPr>
              <w:pStyle w:val="ListeParagraf"/>
              <w:numPr>
                <w:ilvl w:val="0"/>
                <w:numId w:val="24"/>
              </w:numPr>
              <w:tabs>
                <w:tab w:val="clear" w:pos="720"/>
              </w:tabs>
              <w:spacing w:after="0"/>
              <w:ind w:left="194" w:hanging="283"/>
              <w:contextualSpacing w:val="0"/>
              <w:rPr>
                <w:rFonts w:cs="Arial"/>
                <w:sz w:val="16"/>
                <w:szCs w:val="16"/>
              </w:rPr>
            </w:pPr>
            <w:r w:rsidRPr="005449B9">
              <w:rPr>
                <w:rFonts w:cs="Arial"/>
                <w:sz w:val="16"/>
                <w:szCs w:val="16"/>
              </w:rPr>
              <w:t>Üyelerimizin sorunları ile ilgili lobi faaliyetinde bulunmak</w:t>
            </w:r>
          </w:p>
          <w:p w:rsidR="009E5A5C" w:rsidRPr="005449B9" w:rsidRDefault="009E5A5C" w:rsidP="00E40AAB">
            <w:pPr>
              <w:pStyle w:val="ListeParagraf"/>
              <w:numPr>
                <w:ilvl w:val="0"/>
                <w:numId w:val="24"/>
              </w:numPr>
              <w:tabs>
                <w:tab w:val="clear" w:pos="720"/>
              </w:tabs>
              <w:spacing w:after="0"/>
              <w:ind w:left="194" w:hanging="283"/>
              <w:contextualSpacing w:val="0"/>
              <w:rPr>
                <w:rFonts w:cs="Arial"/>
                <w:sz w:val="16"/>
                <w:szCs w:val="16"/>
              </w:rPr>
            </w:pPr>
            <w:r w:rsidRPr="005449B9">
              <w:rPr>
                <w:rFonts w:cs="Arial"/>
                <w:sz w:val="16"/>
                <w:szCs w:val="16"/>
              </w:rPr>
              <w:t>Nitelikli işgücü için eğitim düzenlemek</w:t>
            </w:r>
          </w:p>
          <w:p w:rsidR="009E5A5C" w:rsidRPr="005449B9" w:rsidRDefault="009E5A5C" w:rsidP="00E40AAB">
            <w:pPr>
              <w:pStyle w:val="ListeParagraf"/>
              <w:numPr>
                <w:ilvl w:val="0"/>
                <w:numId w:val="24"/>
              </w:numPr>
              <w:tabs>
                <w:tab w:val="clear" w:pos="720"/>
              </w:tabs>
              <w:spacing w:after="0"/>
              <w:ind w:left="194" w:hanging="283"/>
              <w:contextualSpacing w:val="0"/>
              <w:rPr>
                <w:rFonts w:cs="Arial"/>
                <w:sz w:val="16"/>
                <w:szCs w:val="16"/>
              </w:rPr>
            </w:pPr>
            <w:r w:rsidRPr="005449B9">
              <w:rPr>
                <w:rFonts w:cs="Arial"/>
                <w:sz w:val="16"/>
                <w:szCs w:val="16"/>
              </w:rPr>
              <w:t>Üyelerde aidiyet duygusunu geliştirmek</w:t>
            </w:r>
          </w:p>
          <w:p w:rsidR="009E5A5C" w:rsidRPr="005449B9" w:rsidRDefault="009E5A5C" w:rsidP="00E40AAB">
            <w:pPr>
              <w:pStyle w:val="ListeParagraf"/>
              <w:numPr>
                <w:ilvl w:val="0"/>
                <w:numId w:val="24"/>
              </w:numPr>
              <w:tabs>
                <w:tab w:val="clear" w:pos="720"/>
              </w:tabs>
              <w:spacing w:after="0"/>
              <w:ind w:left="194" w:hanging="283"/>
              <w:contextualSpacing w:val="0"/>
              <w:rPr>
                <w:rFonts w:cs="Arial"/>
                <w:sz w:val="16"/>
                <w:szCs w:val="16"/>
              </w:rPr>
            </w:pPr>
            <w:r w:rsidRPr="005449B9">
              <w:rPr>
                <w:rFonts w:cs="Arial"/>
                <w:sz w:val="16"/>
                <w:szCs w:val="16"/>
              </w:rPr>
              <w:t>İhracatı geliştirmeye yönelik eğitim, fuar faaliyetleri düzenlenecek</w:t>
            </w:r>
          </w:p>
        </w:tc>
      </w:tr>
      <w:tr w:rsidR="009E5A5C" w:rsidRPr="005449B9" w:rsidTr="00E40AAB">
        <w:tc>
          <w:tcPr>
            <w:tcW w:w="1134" w:type="dxa"/>
            <w:shd w:val="clear" w:color="auto" w:fill="99CCFF"/>
          </w:tcPr>
          <w:p w:rsidR="009E5A5C" w:rsidRPr="005449B9" w:rsidRDefault="009E5A5C" w:rsidP="00341337">
            <w:pPr>
              <w:spacing w:after="0"/>
              <w:rPr>
                <w:rFonts w:cs="Arial"/>
                <w:b/>
                <w:sz w:val="16"/>
                <w:szCs w:val="16"/>
              </w:rPr>
            </w:pPr>
            <w:r w:rsidRPr="005449B9">
              <w:rPr>
                <w:rFonts w:cs="Arial"/>
                <w:b/>
                <w:sz w:val="16"/>
                <w:szCs w:val="16"/>
              </w:rPr>
              <w:t>Zayıf Yönler</w:t>
            </w:r>
          </w:p>
        </w:tc>
        <w:tc>
          <w:tcPr>
            <w:tcW w:w="4395" w:type="dxa"/>
            <w:shd w:val="clear" w:color="auto" w:fill="auto"/>
          </w:tcPr>
          <w:p w:rsidR="009E5A5C" w:rsidRPr="005449B9" w:rsidRDefault="009E5A5C" w:rsidP="00E40AAB">
            <w:pPr>
              <w:pStyle w:val="ListeParagraf"/>
              <w:numPr>
                <w:ilvl w:val="0"/>
                <w:numId w:val="25"/>
              </w:numPr>
              <w:tabs>
                <w:tab w:val="clear" w:pos="720"/>
              </w:tabs>
              <w:spacing w:after="0"/>
              <w:ind w:left="345" w:hanging="345"/>
              <w:contextualSpacing w:val="0"/>
              <w:rPr>
                <w:rFonts w:cs="Arial"/>
                <w:sz w:val="16"/>
                <w:szCs w:val="16"/>
              </w:rPr>
            </w:pPr>
            <w:r w:rsidRPr="005449B9">
              <w:rPr>
                <w:rFonts w:cs="Arial"/>
                <w:sz w:val="16"/>
                <w:szCs w:val="16"/>
              </w:rPr>
              <w:t>Yeni hizmet binası için çalışma yapılması</w:t>
            </w:r>
          </w:p>
          <w:p w:rsidR="009E5A5C" w:rsidRPr="005449B9" w:rsidRDefault="009E5A5C" w:rsidP="00E40AAB">
            <w:pPr>
              <w:pStyle w:val="ListeParagraf"/>
              <w:numPr>
                <w:ilvl w:val="0"/>
                <w:numId w:val="25"/>
              </w:numPr>
              <w:spacing w:after="0"/>
              <w:ind w:left="321" w:hanging="321"/>
              <w:contextualSpacing w:val="0"/>
              <w:rPr>
                <w:rFonts w:cs="Arial"/>
                <w:sz w:val="16"/>
                <w:szCs w:val="16"/>
              </w:rPr>
            </w:pPr>
            <w:r w:rsidRPr="005449B9">
              <w:rPr>
                <w:rFonts w:cs="Arial"/>
                <w:sz w:val="16"/>
                <w:szCs w:val="16"/>
              </w:rPr>
              <w:t>Hizmet sunum süreçlerini geliştirmek</w:t>
            </w:r>
          </w:p>
          <w:p w:rsidR="009E5A5C" w:rsidRPr="005449B9" w:rsidRDefault="009E5A5C" w:rsidP="00E40AAB">
            <w:pPr>
              <w:pStyle w:val="ListeParagraf"/>
              <w:numPr>
                <w:ilvl w:val="0"/>
                <w:numId w:val="25"/>
              </w:numPr>
              <w:spacing w:after="0"/>
              <w:ind w:left="321" w:hanging="321"/>
              <w:contextualSpacing w:val="0"/>
              <w:rPr>
                <w:rFonts w:cs="Arial"/>
                <w:sz w:val="16"/>
                <w:szCs w:val="16"/>
              </w:rPr>
            </w:pPr>
            <w:r w:rsidRPr="005449B9">
              <w:rPr>
                <w:rFonts w:cs="Arial"/>
                <w:sz w:val="16"/>
                <w:szCs w:val="16"/>
              </w:rPr>
              <w:t>Personelin bilgi, beceri etkinliklerini geliştirmek</w:t>
            </w:r>
          </w:p>
          <w:p w:rsidR="009E5A5C" w:rsidRPr="005449B9" w:rsidRDefault="009E5A5C" w:rsidP="00E40AAB">
            <w:pPr>
              <w:pStyle w:val="ListeParagraf"/>
              <w:numPr>
                <w:ilvl w:val="0"/>
                <w:numId w:val="25"/>
              </w:numPr>
              <w:spacing w:after="0"/>
              <w:ind w:left="321" w:hanging="321"/>
              <w:contextualSpacing w:val="0"/>
              <w:rPr>
                <w:rFonts w:cs="Arial"/>
                <w:sz w:val="16"/>
                <w:szCs w:val="16"/>
              </w:rPr>
            </w:pPr>
            <w:r w:rsidRPr="005449B9">
              <w:rPr>
                <w:rFonts w:cs="Arial"/>
                <w:sz w:val="16"/>
                <w:szCs w:val="16"/>
              </w:rPr>
              <w:t>Üyelerin bilinç seviyesini ve farkındalığını arttırmak</w:t>
            </w:r>
          </w:p>
          <w:p w:rsidR="009E5A5C" w:rsidRPr="005449B9" w:rsidRDefault="009E5A5C" w:rsidP="00E40AAB">
            <w:pPr>
              <w:pStyle w:val="ListeParagraf"/>
              <w:numPr>
                <w:ilvl w:val="0"/>
                <w:numId w:val="25"/>
              </w:numPr>
              <w:spacing w:after="0"/>
              <w:ind w:left="321" w:hanging="321"/>
              <w:contextualSpacing w:val="0"/>
              <w:rPr>
                <w:rFonts w:cs="Arial"/>
                <w:sz w:val="16"/>
                <w:szCs w:val="16"/>
              </w:rPr>
            </w:pPr>
            <w:r w:rsidRPr="005449B9">
              <w:rPr>
                <w:rFonts w:cs="Arial"/>
                <w:sz w:val="16"/>
                <w:szCs w:val="16"/>
              </w:rPr>
              <w:t>Odamızı tanıtıcı faaliyetlerde bulunarak bilinirliğini arttırmak</w:t>
            </w:r>
          </w:p>
        </w:tc>
        <w:tc>
          <w:tcPr>
            <w:tcW w:w="4395" w:type="dxa"/>
            <w:shd w:val="clear" w:color="auto" w:fill="auto"/>
          </w:tcPr>
          <w:p w:rsidR="009E5A5C" w:rsidRPr="005449B9" w:rsidRDefault="009E5A5C" w:rsidP="00E40AAB">
            <w:pPr>
              <w:pStyle w:val="ListeParagraf"/>
              <w:numPr>
                <w:ilvl w:val="0"/>
                <w:numId w:val="26"/>
              </w:numPr>
              <w:tabs>
                <w:tab w:val="clear" w:pos="720"/>
              </w:tabs>
              <w:spacing w:after="0"/>
              <w:ind w:left="194" w:hanging="194"/>
              <w:contextualSpacing w:val="0"/>
              <w:rPr>
                <w:rFonts w:cs="Arial"/>
                <w:sz w:val="16"/>
                <w:szCs w:val="16"/>
              </w:rPr>
            </w:pPr>
            <w:r w:rsidRPr="005449B9">
              <w:rPr>
                <w:rFonts w:cs="Arial"/>
                <w:sz w:val="16"/>
                <w:szCs w:val="16"/>
              </w:rPr>
              <w:t>Üyelerin bilinç seviyesini ve farkındalığını arttırmak</w:t>
            </w:r>
          </w:p>
          <w:p w:rsidR="009E5A5C" w:rsidRPr="005449B9" w:rsidRDefault="009E5A5C" w:rsidP="00E40AAB">
            <w:pPr>
              <w:pStyle w:val="ListeParagraf"/>
              <w:numPr>
                <w:ilvl w:val="0"/>
                <w:numId w:val="26"/>
              </w:numPr>
              <w:tabs>
                <w:tab w:val="clear" w:pos="720"/>
              </w:tabs>
              <w:spacing w:after="0"/>
              <w:ind w:left="194" w:hanging="194"/>
              <w:contextualSpacing w:val="0"/>
              <w:rPr>
                <w:rFonts w:cs="Arial"/>
                <w:sz w:val="16"/>
                <w:szCs w:val="16"/>
              </w:rPr>
            </w:pPr>
            <w:proofErr w:type="spellStart"/>
            <w:r w:rsidRPr="005449B9">
              <w:rPr>
                <w:rFonts w:cs="Arial"/>
                <w:sz w:val="16"/>
                <w:szCs w:val="16"/>
              </w:rPr>
              <w:t>Sektörel</w:t>
            </w:r>
            <w:proofErr w:type="spellEnd"/>
            <w:r w:rsidRPr="005449B9">
              <w:rPr>
                <w:rFonts w:cs="Arial"/>
                <w:sz w:val="16"/>
                <w:szCs w:val="16"/>
              </w:rPr>
              <w:t xml:space="preserve"> yaklaşımı esas almak </w:t>
            </w:r>
          </w:p>
          <w:p w:rsidR="009E5A5C" w:rsidRPr="005449B9" w:rsidRDefault="009E5A5C" w:rsidP="00E40AAB">
            <w:pPr>
              <w:pStyle w:val="ListeParagraf"/>
              <w:numPr>
                <w:ilvl w:val="0"/>
                <w:numId w:val="26"/>
              </w:numPr>
              <w:tabs>
                <w:tab w:val="clear" w:pos="720"/>
              </w:tabs>
              <w:spacing w:after="0"/>
              <w:ind w:left="194" w:hanging="194"/>
              <w:contextualSpacing w:val="0"/>
              <w:rPr>
                <w:rFonts w:cs="Arial"/>
                <w:sz w:val="16"/>
                <w:szCs w:val="16"/>
              </w:rPr>
            </w:pPr>
            <w:r w:rsidRPr="005449B9">
              <w:rPr>
                <w:rFonts w:cs="Arial"/>
                <w:sz w:val="16"/>
                <w:szCs w:val="16"/>
              </w:rPr>
              <w:t>Proje yazmak</w:t>
            </w:r>
          </w:p>
          <w:p w:rsidR="009E5A5C" w:rsidRPr="005449B9" w:rsidRDefault="009E5A5C" w:rsidP="00E40AAB">
            <w:pPr>
              <w:pStyle w:val="ListeParagraf"/>
              <w:spacing w:after="0"/>
              <w:contextualSpacing w:val="0"/>
              <w:rPr>
                <w:rFonts w:cs="Arial"/>
                <w:sz w:val="16"/>
                <w:szCs w:val="16"/>
              </w:rPr>
            </w:pPr>
          </w:p>
        </w:tc>
      </w:tr>
    </w:tbl>
    <w:p w:rsidR="009E5A5C" w:rsidRPr="005449B9" w:rsidRDefault="009E5A5C" w:rsidP="00341337">
      <w:pPr>
        <w:spacing w:after="0"/>
        <w:rPr>
          <w:rFonts w:cs="Arial"/>
          <w:sz w:val="16"/>
          <w:szCs w:val="16"/>
        </w:rPr>
      </w:pPr>
    </w:p>
    <w:p w:rsidR="009E5A5C" w:rsidRPr="005449B9" w:rsidRDefault="009E5A5C" w:rsidP="00341337">
      <w:pPr>
        <w:spacing w:after="0"/>
        <w:rPr>
          <w:rFonts w:cs="Arial"/>
          <w:sz w:val="16"/>
          <w:szCs w:val="16"/>
        </w:rPr>
      </w:pPr>
    </w:p>
    <w:p w:rsidR="00B36E42" w:rsidRPr="005449B9" w:rsidRDefault="00B36E42" w:rsidP="00341337">
      <w:pPr>
        <w:spacing w:after="0"/>
        <w:rPr>
          <w:rFonts w:cs="Arial"/>
          <w:sz w:val="16"/>
          <w:szCs w:val="16"/>
        </w:rPr>
      </w:pPr>
    </w:p>
    <w:p w:rsidR="0037588B" w:rsidRPr="005449B9" w:rsidRDefault="0037588B" w:rsidP="00341337">
      <w:pPr>
        <w:spacing w:after="0"/>
        <w:rPr>
          <w:rFonts w:cs="Arial"/>
          <w:sz w:val="16"/>
          <w:szCs w:val="16"/>
        </w:rPr>
      </w:pPr>
    </w:p>
    <w:p w:rsidR="0037588B" w:rsidRPr="005449B9" w:rsidRDefault="0037588B" w:rsidP="00341337">
      <w:pPr>
        <w:spacing w:after="0"/>
        <w:rPr>
          <w:rFonts w:cs="Arial"/>
          <w:sz w:val="16"/>
          <w:szCs w:val="16"/>
        </w:rPr>
      </w:pPr>
    </w:p>
    <w:p w:rsidR="0037588B" w:rsidRPr="005449B9" w:rsidRDefault="0037588B" w:rsidP="00341337">
      <w:pPr>
        <w:spacing w:after="0"/>
        <w:rPr>
          <w:rFonts w:cs="Arial"/>
          <w:sz w:val="16"/>
          <w:szCs w:val="16"/>
        </w:rPr>
      </w:pPr>
    </w:p>
    <w:p w:rsidR="0037588B" w:rsidRPr="005449B9" w:rsidRDefault="0037588B" w:rsidP="00341337">
      <w:pPr>
        <w:spacing w:after="0"/>
        <w:rPr>
          <w:rFonts w:cs="Arial"/>
          <w:sz w:val="16"/>
          <w:szCs w:val="16"/>
        </w:rPr>
      </w:pPr>
    </w:p>
    <w:tbl>
      <w:tblPr>
        <w:tblStyle w:val="TabloKlavuzu"/>
        <w:tblW w:w="10128" w:type="dxa"/>
        <w:tblInd w:w="-459" w:type="dxa"/>
        <w:tblLook w:val="04A0" w:firstRow="1" w:lastRow="0" w:firstColumn="1" w:lastColumn="0" w:noHBand="0" w:noVBand="1"/>
      </w:tblPr>
      <w:tblGrid>
        <w:gridCol w:w="2303"/>
        <w:gridCol w:w="3113"/>
        <w:gridCol w:w="2409"/>
        <w:gridCol w:w="2303"/>
      </w:tblGrid>
      <w:tr w:rsidR="00D41BD7" w:rsidRPr="005449B9" w:rsidTr="00AF2E6C">
        <w:trPr>
          <w:tblHeader/>
        </w:trPr>
        <w:tc>
          <w:tcPr>
            <w:tcW w:w="2303" w:type="dxa"/>
            <w:vAlign w:val="center"/>
          </w:tcPr>
          <w:p w:rsidR="00D41BD7" w:rsidRPr="005449B9" w:rsidRDefault="00D41BD7" w:rsidP="00341337">
            <w:pPr>
              <w:spacing w:line="276" w:lineRule="auto"/>
              <w:jc w:val="center"/>
              <w:rPr>
                <w:rFonts w:cs="Arial"/>
                <w:b/>
                <w:bCs/>
                <w:sz w:val="16"/>
                <w:szCs w:val="16"/>
              </w:rPr>
            </w:pPr>
            <w:bookmarkStart w:id="15" w:name="_Hlk519504863"/>
            <w:r w:rsidRPr="005449B9">
              <w:rPr>
                <w:rFonts w:cs="Arial"/>
                <w:b/>
                <w:bCs/>
                <w:sz w:val="16"/>
                <w:szCs w:val="16"/>
              </w:rPr>
              <w:t>Tespitler</w:t>
            </w:r>
          </w:p>
        </w:tc>
        <w:tc>
          <w:tcPr>
            <w:tcW w:w="3113" w:type="dxa"/>
            <w:vAlign w:val="center"/>
          </w:tcPr>
          <w:p w:rsidR="00D41BD7" w:rsidRPr="005449B9" w:rsidRDefault="00D41BD7" w:rsidP="00341337">
            <w:pPr>
              <w:spacing w:line="276" w:lineRule="auto"/>
              <w:jc w:val="center"/>
              <w:rPr>
                <w:rFonts w:cs="Arial"/>
                <w:b/>
                <w:bCs/>
                <w:sz w:val="16"/>
                <w:szCs w:val="16"/>
              </w:rPr>
            </w:pPr>
            <w:r w:rsidRPr="005449B9">
              <w:rPr>
                <w:rFonts w:cs="Arial"/>
                <w:b/>
                <w:bCs/>
                <w:sz w:val="16"/>
                <w:szCs w:val="16"/>
              </w:rPr>
              <w:t>İhtiyaçlar</w:t>
            </w:r>
          </w:p>
        </w:tc>
        <w:tc>
          <w:tcPr>
            <w:tcW w:w="2409" w:type="dxa"/>
            <w:vAlign w:val="center"/>
          </w:tcPr>
          <w:p w:rsidR="00D41BD7" w:rsidRPr="005449B9" w:rsidRDefault="00D41BD7" w:rsidP="00341337">
            <w:pPr>
              <w:spacing w:line="276" w:lineRule="auto"/>
              <w:jc w:val="center"/>
              <w:rPr>
                <w:rFonts w:cs="Arial"/>
                <w:b/>
                <w:bCs/>
                <w:sz w:val="16"/>
                <w:szCs w:val="16"/>
              </w:rPr>
            </w:pPr>
            <w:r w:rsidRPr="005449B9">
              <w:rPr>
                <w:rFonts w:cs="Arial"/>
                <w:b/>
                <w:bCs/>
                <w:sz w:val="16"/>
                <w:szCs w:val="16"/>
              </w:rPr>
              <w:t>Amaçlar</w:t>
            </w:r>
          </w:p>
        </w:tc>
        <w:tc>
          <w:tcPr>
            <w:tcW w:w="2303" w:type="dxa"/>
          </w:tcPr>
          <w:p w:rsidR="00D41BD7" w:rsidRPr="005449B9" w:rsidRDefault="00D41BD7" w:rsidP="006769DD">
            <w:pPr>
              <w:spacing w:line="276" w:lineRule="auto"/>
              <w:jc w:val="center"/>
              <w:rPr>
                <w:rFonts w:cs="Arial"/>
                <w:b/>
                <w:sz w:val="16"/>
                <w:szCs w:val="16"/>
              </w:rPr>
            </w:pPr>
            <w:r w:rsidRPr="005449B9">
              <w:rPr>
                <w:rFonts w:cs="Arial"/>
                <w:b/>
                <w:sz w:val="16"/>
                <w:szCs w:val="16"/>
              </w:rPr>
              <w:t>Hedefler</w:t>
            </w:r>
          </w:p>
        </w:tc>
      </w:tr>
      <w:tr w:rsidR="00D41BD7" w:rsidRPr="005449B9" w:rsidTr="00D41BD7">
        <w:tc>
          <w:tcPr>
            <w:tcW w:w="2303" w:type="dxa"/>
            <w:vMerge w:val="restart"/>
            <w:vAlign w:val="center"/>
          </w:tcPr>
          <w:p w:rsidR="00D41BD7" w:rsidRPr="005449B9" w:rsidRDefault="00D41BD7" w:rsidP="00373265">
            <w:pPr>
              <w:spacing w:line="276" w:lineRule="auto"/>
              <w:ind w:right="-103"/>
              <w:rPr>
                <w:rFonts w:cs="Arial"/>
                <w:sz w:val="16"/>
                <w:szCs w:val="16"/>
              </w:rPr>
            </w:pPr>
            <w:r w:rsidRPr="005449B9">
              <w:rPr>
                <w:rFonts w:cs="Arial"/>
                <w:color w:val="000000"/>
                <w:sz w:val="16"/>
                <w:szCs w:val="16"/>
              </w:rPr>
              <w:t>Personelin mesleki bilgi eksikliği</w:t>
            </w:r>
          </w:p>
        </w:tc>
        <w:tc>
          <w:tcPr>
            <w:tcW w:w="3113" w:type="dxa"/>
            <w:vAlign w:val="center"/>
          </w:tcPr>
          <w:p w:rsidR="00D41BD7" w:rsidRPr="005449B9" w:rsidRDefault="00D41BD7" w:rsidP="00E10EAD">
            <w:pPr>
              <w:spacing w:line="276" w:lineRule="auto"/>
              <w:rPr>
                <w:rFonts w:cs="Arial"/>
                <w:sz w:val="16"/>
                <w:szCs w:val="16"/>
              </w:rPr>
            </w:pPr>
            <w:r w:rsidRPr="005449B9">
              <w:rPr>
                <w:rFonts w:cs="Arial"/>
                <w:color w:val="000000"/>
                <w:sz w:val="16"/>
                <w:szCs w:val="16"/>
              </w:rPr>
              <w:t>Stratejik yönetim algısının tüm personel tarafından içselleştirilmesi</w:t>
            </w:r>
          </w:p>
        </w:tc>
        <w:tc>
          <w:tcPr>
            <w:tcW w:w="2409" w:type="dxa"/>
            <w:vMerge w:val="restart"/>
            <w:vAlign w:val="center"/>
          </w:tcPr>
          <w:p w:rsidR="00D41BD7" w:rsidRPr="005449B9" w:rsidRDefault="00D41BD7" w:rsidP="00E10EAD">
            <w:pPr>
              <w:spacing w:line="276" w:lineRule="auto"/>
              <w:rPr>
                <w:rFonts w:cs="Arial"/>
                <w:sz w:val="16"/>
                <w:szCs w:val="16"/>
              </w:rPr>
            </w:pPr>
            <w:r w:rsidRPr="005449B9">
              <w:rPr>
                <w:rFonts w:cs="Arial"/>
                <w:sz w:val="16"/>
                <w:szCs w:val="16"/>
              </w:rPr>
              <w:t>Amaç 1: Kurumsal Gelişimi arttırarak sürdürmek, çalışanların kurumsal bağlılığını arttırmak</w:t>
            </w:r>
          </w:p>
        </w:tc>
        <w:tc>
          <w:tcPr>
            <w:tcW w:w="2303" w:type="dxa"/>
            <w:vMerge w:val="restart"/>
            <w:vAlign w:val="center"/>
          </w:tcPr>
          <w:p w:rsidR="00D41BD7" w:rsidRPr="005449B9" w:rsidRDefault="00D41BD7" w:rsidP="00E10EAD">
            <w:pPr>
              <w:spacing w:line="276" w:lineRule="auto"/>
              <w:rPr>
                <w:rFonts w:cs="Arial"/>
                <w:sz w:val="16"/>
                <w:szCs w:val="16"/>
              </w:rPr>
            </w:pPr>
            <w:r w:rsidRPr="005449B9">
              <w:rPr>
                <w:rFonts w:cs="Arial"/>
                <w:sz w:val="16"/>
                <w:szCs w:val="16"/>
              </w:rPr>
              <w:t>Hedef 1.1 Odamız ihtiyaçları doğrultusunda personelin nitelikleri arttırılacak</w:t>
            </w:r>
          </w:p>
        </w:tc>
      </w:tr>
      <w:tr w:rsidR="00D41BD7" w:rsidRPr="005449B9" w:rsidTr="00D41BD7">
        <w:trPr>
          <w:trHeight w:val="488"/>
        </w:trPr>
        <w:tc>
          <w:tcPr>
            <w:tcW w:w="2303" w:type="dxa"/>
            <w:vMerge/>
          </w:tcPr>
          <w:p w:rsidR="00D41BD7" w:rsidRPr="005449B9" w:rsidRDefault="00D41BD7" w:rsidP="00790C16">
            <w:pPr>
              <w:rPr>
                <w:rFonts w:cs="Arial"/>
                <w:color w:val="000000"/>
                <w:sz w:val="16"/>
                <w:szCs w:val="16"/>
              </w:rPr>
            </w:pPr>
          </w:p>
        </w:tc>
        <w:tc>
          <w:tcPr>
            <w:tcW w:w="3113" w:type="dxa"/>
            <w:vMerge w:val="restart"/>
            <w:vAlign w:val="center"/>
          </w:tcPr>
          <w:p w:rsidR="00D41BD7" w:rsidRPr="005449B9" w:rsidRDefault="00D41BD7" w:rsidP="006E24D1">
            <w:pPr>
              <w:rPr>
                <w:rFonts w:cs="Arial"/>
                <w:color w:val="000000"/>
                <w:sz w:val="16"/>
                <w:szCs w:val="16"/>
              </w:rPr>
            </w:pPr>
            <w:r w:rsidRPr="005449B9">
              <w:rPr>
                <w:rFonts w:cs="Arial"/>
                <w:color w:val="000000"/>
                <w:sz w:val="16"/>
                <w:szCs w:val="16"/>
              </w:rPr>
              <w:t>Personelin bilgi becerilerinin arttırılması</w:t>
            </w:r>
          </w:p>
        </w:tc>
        <w:tc>
          <w:tcPr>
            <w:tcW w:w="2409" w:type="dxa"/>
            <w:vMerge/>
            <w:vAlign w:val="center"/>
          </w:tcPr>
          <w:p w:rsidR="00D41BD7" w:rsidRPr="005449B9" w:rsidRDefault="00D41BD7" w:rsidP="006E24D1">
            <w:pPr>
              <w:rPr>
                <w:rFonts w:cs="Arial"/>
                <w:sz w:val="16"/>
                <w:szCs w:val="16"/>
              </w:rPr>
            </w:pPr>
          </w:p>
        </w:tc>
        <w:tc>
          <w:tcPr>
            <w:tcW w:w="2303" w:type="dxa"/>
            <w:vMerge/>
            <w:vAlign w:val="center"/>
          </w:tcPr>
          <w:p w:rsidR="00D41BD7" w:rsidRPr="005449B9" w:rsidRDefault="00D41BD7" w:rsidP="006E24D1">
            <w:pPr>
              <w:rPr>
                <w:rFonts w:cs="Arial"/>
                <w:sz w:val="16"/>
                <w:szCs w:val="16"/>
              </w:rPr>
            </w:pPr>
          </w:p>
        </w:tc>
      </w:tr>
      <w:tr w:rsidR="00D41BD7" w:rsidRPr="005449B9" w:rsidTr="00D41BD7">
        <w:trPr>
          <w:trHeight w:val="488"/>
        </w:trPr>
        <w:tc>
          <w:tcPr>
            <w:tcW w:w="2303" w:type="dxa"/>
          </w:tcPr>
          <w:p w:rsidR="00D41BD7" w:rsidRPr="005449B9" w:rsidRDefault="00D41BD7" w:rsidP="00373265">
            <w:pPr>
              <w:spacing w:line="276" w:lineRule="auto"/>
              <w:ind w:right="-103"/>
              <w:rPr>
                <w:rFonts w:cs="Arial"/>
                <w:color w:val="000000"/>
                <w:sz w:val="16"/>
                <w:szCs w:val="16"/>
              </w:rPr>
            </w:pPr>
            <w:r w:rsidRPr="005449B9">
              <w:rPr>
                <w:rFonts w:cs="Arial"/>
                <w:color w:val="000000"/>
                <w:sz w:val="16"/>
                <w:szCs w:val="16"/>
              </w:rPr>
              <w:t>Personel ve yönetimin bilgi teknolojileri konusunda bilgi eksikliği</w:t>
            </w:r>
          </w:p>
        </w:tc>
        <w:tc>
          <w:tcPr>
            <w:tcW w:w="3113" w:type="dxa"/>
            <w:vMerge/>
          </w:tcPr>
          <w:p w:rsidR="00D41BD7" w:rsidRPr="005449B9" w:rsidRDefault="00D41BD7" w:rsidP="00D41BD7">
            <w:pPr>
              <w:rPr>
                <w:rFonts w:cs="Arial"/>
                <w:color w:val="000000"/>
                <w:sz w:val="16"/>
                <w:szCs w:val="16"/>
              </w:rPr>
            </w:pPr>
          </w:p>
        </w:tc>
        <w:tc>
          <w:tcPr>
            <w:tcW w:w="2409" w:type="dxa"/>
            <w:vMerge/>
            <w:vAlign w:val="center"/>
          </w:tcPr>
          <w:p w:rsidR="00D41BD7" w:rsidRPr="005449B9" w:rsidRDefault="00D41BD7" w:rsidP="00D41BD7">
            <w:pPr>
              <w:rPr>
                <w:rFonts w:cs="Arial"/>
                <w:sz w:val="16"/>
                <w:szCs w:val="16"/>
              </w:rPr>
            </w:pPr>
          </w:p>
        </w:tc>
        <w:tc>
          <w:tcPr>
            <w:tcW w:w="2303" w:type="dxa"/>
            <w:vMerge/>
            <w:vAlign w:val="center"/>
          </w:tcPr>
          <w:p w:rsidR="00D41BD7" w:rsidRPr="005449B9" w:rsidRDefault="00D41BD7" w:rsidP="00D41BD7">
            <w:pPr>
              <w:rPr>
                <w:rFonts w:cs="Arial"/>
                <w:sz w:val="16"/>
                <w:szCs w:val="16"/>
              </w:rPr>
            </w:pPr>
          </w:p>
        </w:tc>
      </w:tr>
      <w:tr w:rsidR="00D41BD7" w:rsidRPr="005449B9" w:rsidTr="00D41BD7">
        <w:tc>
          <w:tcPr>
            <w:tcW w:w="2303" w:type="dxa"/>
          </w:tcPr>
          <w:p w:rsidR="00D41BD7" w:rsidRPr="005449B9" w:rsidRDefault="00D41BD7" w:rsidP="00373265">
            <w:pPr>
              <w:spacing w:line="276" w:lineRule="auto"/>
              <w:ind w:right="-103"/>
              <w:rPr>
                <w:rFonts w:cs="Arial"/>
                <w:color w:val="000000"/>
                <w:sz w:val="16"/>
                <w:szCs w:val="16"/>
              </w:rPr>
            </w:pPr>
            <w:r w:rsidRPr="005449B9">
              <w:rPr>
                <w:rFonts w:cs="Arial"/>
                <w:color w:val="000000"/>
                <w:sz w:val="16"/>
                <w:szCs w:val="16"/>
              </w:rPr>
              <w:t>Teknolojik alt yapı eksiliği</w:t>
            </w:r>
          </w:p>
        </w:tc>
        <w:tc>
          <w:tcPr>
            <w:tcW w:w="3113" w:type="dxa"/>
            <w:vAlign w:val="center"/>
          </w:tcPr>
          <w:p w:rsidR="00D41BD7" w:rsidRPr="005449B9" w:rsidRDefault="00D41BD7" w:rsidP="00D41BD7">
            <w:pPr>
              <w:spacing w:line="276" w:lineRule="auto"/>
              <w:rPr>
                <w:rFonts w:cs="Arial"/>
                <w:color w:val="000000"/>
                <w:sz w:val="16"/>
                <w:szCs w:val="16"/>
              </w:rPr>
            </w:pPr>
            <w:r w:rsidRPr="005449B9">
              <w:rPr>
                <w:rFonts w:cs="Arial"/>
                <w:color w:val="000000"/>
                <w:sz w:val="16"/>
                <w:szCs w:val="16"/>
              </w:rPr>
              <w:t>Teknolojik alt yapının yenilenmesi</w:t>
            </w:r>
          </w:p>
        </w:tc>
        <w:tc>
          <w:tcPr>
            <w:tcW w:w="2409" w:type="dxa"/>
            <w:vMerge/>
            <w:vAlign w:val="center"/>
          </w:tcPr>
          <w:p w:rsidR="00D41BD7" w:rsidRPr="005449B9" w:rsidRDefault="00D41BD7" w:rsidP="00D41BD7">
            <w:pPr>
              <w:spacing w:line="276" w:lineRule="auto"/>
              <w:rPr>
                <w:rFonts w:cs="Arial"/>
                <w:sz w:val="16"/>
                <w:szCs w:val="16"/>
              </w:rPr>
            </w:pPr>
          </w:p>
        </w:tc>
        <w:tc>
          <w:tcPr>
            <w:tcW w:w="2303" w:type="dxa"/>
            <w:vAlign w:val="center"/>
          </w:tcPr>
          <w:p w:rsidR="00D41BD7" w:rsidRPr="005449B9" w:rsidRDefault="00D41BD7" w:rsidP="00D41BD7">
            <w:pPr>
              <w:spacing w:line="276" w:lineRule="auto"/>
              <w:rPr>
                <w:rFonts w:cs="Arial"/>
                <w:sz w:val="16"/>
                <w:szCs w:val="16"/>
              </w:rPr>
            </w:pPr>
            <w:r w:rsidRPr="005449B9">
              <w:rPr>
                <w:rFonts w:cs="Arial"/>
                <w:sz w:val="16"/>
                <w:szCs w:val="16"/>
              </w:rPr>
              <w:t>Hedef 1.3 Hedef EBYS, EBDS sistemlerine geçilmesi ve teknolojik altyapının iyileştirilmesi</w:t>
            </w:r>
          </w:p>
        </w:tc>
      </w:tr>
      <w:tr w:rsidR="00D41BD7" w:rsidRPr="005449B9" w:rsidTr="00D41BD7">
        <w:tc>
          <w:tcPr>
            <w:tcW w:w="2303" w:type="dxa"/>
          </w:tcPr>
          <w:p w:rsidR="00D41BD7" w:rsidRPr="005449B9" w:rsidRDefault="00D41BD7" w:rsidP="00373265">
            <w:pPr>
              <w:spacing w:line="276" w:lineRule="auto"/>
              <w:ind w:right="-103"/>
              <w:rPr>
                <w:rFonts w:cs="Arial"/>
                <w:color w:val="000000"/>
                <w:sz w:val="16"/>
                <w:szCs w:val="16"/>
              </w:rPr>
            </w:pPr>
            <w:r w:rsidRPr="005449B9">
              <w:rPr>
                <w:rFonts w:cs="Arial"/>
                <w:color w:val="000000"/>
                <w:sz w:val="16"/>
                <w:szCs w:val="16"/>
              </w:rPr>
              <w:t>Oda binasının fiziksel yetersizliği</w:t>
            </w:r>
          </w:p>
        </w:tc>
        <w:tc>
          <w:tcPr>
            <w:tcW w:w="3113" w:type="dxa"/>
            <w:vAlign w:val="center"/>
          </w:tcPr>
          <w:p w:rsidR="00D41BD7" w:rsidRPr="005449B9" w:rsidRDefault="00D41BD7" w:rsidP="00D41BD7">
            <w:pPr>
              <w:spacing w:line="276" w:lineRule="auto"/>
              <w:rPr>
                <w:rFonts w:cs="Arial"/>
                <w:color w:val="000000"/>
                <w:sz w:val="16"/>
                <w:szCs w:val="16"/>
              </w:rPr>
            </w:pPr>
            <w:r w:rsidRPr="005449B9">
              <w:rPr>
                <w:rFonts w:cs="Arial"/>
                <w:color w:val="000000"/>
                <w:sz w:val="16"/>
                <w:szCs w:val="16"/>
              </w:rPr>
              <w:t>Yeni Hizmet Binası</w:t>
            </w:r>
          </w:p>
        </w:tc>
        <w:tc>
          <w:tcPr>
            <w:tcW w:w="2409" w:type="dxa"/>
            <w:vMerge/>
            <w:vAlign w:val="center"/>
          </w:tcPr>
          <w:p w:rsidR="00D41BD7" w:rsidRPr="005449B9" w:rsidRDefault="00D41BD7" w:rsidP="00D41BD7">
            <w:pPr>
              <w:spacing w:line="276" w:lineRule="auto"/>
              <w:rPr>
                <w:rFonts w:cs="Arial"/>
                <w:sz w:val="16"/>
                <w:szCs w:val="16"/>
              </w:rPr>
            </w:pPr>
          </w:p>
        </w:tc>
        <w:tc>
          <w:tcPr>
            <w:tcW w:w="2303" w:type="dxa"/>
            <w:vAlign w:val="center"/>
          </w:tcPr>
          <w:p w:rsidR="00D41BD7" w:rsidRPr="005449B9" w:rsidRDefault="00D41BD7" w:rsidP="00D41BD7">
            <w:pPr>
              <w:spacing w:line="276" w:lineRule="auto"/>
              <w:rPr>
                <w:rFonts w:cs="Arial"/>
                <w:sz w:val="16"/>
                <w:szCs w:val="16"/>
              </w:rPr>
            </w:pPr>
            <w:r w:rsidRPr="005449B9">
              <w:rPr>
                <w:rFonts w:cs="Arial"/>
                <w:sz w:val="16"/>
                <w:szCs w:val="16"/>
              </w:rPr>
              <w:t>Hedef 1.2 Kurumun ihtiyaçlarını karşılayacak bina yapımı için fiziki altyapı gereklilikleri belirlenecek fiziki yer temini ve projelendirilmesi yapılarak inşaat tamamlanacak</w:t>
            </w:r>
          </w:p>
        </w:tc>
      </w:tr>
      <w:tr w:rsidR="009537B0" w:rsidRPr="005449B9" w:rsidTr="00D41BD7">
        <w:tc>
          <w:tcPr>
            <w:tcW w:w="2303" w:type="dxa"/>
            <w:vMerge w:val="restart"/>
          </w:tcPr>
          <w:p w:rsidR="009537B0" w:rsidRPr="005449B9" w:rsidRDefault="009537B0" w:rsidP="00D43FA7">
            <w:pPr>
              <w:ind w:right="-103"/>
              <w:rPr>
                <w:rFonts w:cs="Arial"/>
                <w:color w:val="000000"/>
                <w:sz w:val="16"/>
                <w:szCs w:val="16"/>
              </w:rPr>
            </w:pPr>
            <w:r w:rsidRPr="005449B9">
              <w:rPr>
                <w:rFonts w:cs="Arial"/>
                <w:color w:val="000000"/>
                <w:sz w:val="16"/>
                <w:szCs w:val="16"/>
              </w:rPr>
              <w:t>Üyelerin odanın faaliyetleri konusunda bilgi sahibi olmaması</w:t>
            </w:r>
          </w:p>
        </w:tc>
        <w:tc>
          <w:tcPr>
            <w:tcW w:w="3113" w:type="dxa"/>
          </w:tcPr>
          <w:p w:rsidR="009537B0" w:rsidRPr="005449B9" w:rsidRDefault="009537B0" w:rsidP="00D43FA7">
            <w:pPr>
              <w:rPr>
                <w:rFonts w:cs="Arial"/>
                <w:color w:val="000000"/>
                <w:sz w:val="16"/>
                <w:szCs w:val="16"/>
              </w:rPr>
            </w:pPr>
            <w:r w:rsidRPr="005449B9">
              <w:rPr>
                <w:rFonts w:cs="Arial"/>
                <w:color w:val="000000"/>
                <w:sz w:val="16"/>
                <w:szCs w:val="16"/>
              </w:rPr>
              <w:t>Odamız faaliyetleri hakkında üyelerin bilgilendirilmesi</w:t>
            </w:r>
          </w:p>
        </w:tc>
        <w:tc>
          <w:tcPr>
            <w:tcW w:w="2409" w:type="dxa"/>
            <w:vMerge w:val="restart"/>
          </w:tcPr>
          <w:p w:rsidR="009537B0" w:rsidRPr="005449B9" w:rsidRDefault="009537B0" w:rsidP="00D41BD7">
            <w:pPr>
              <w:spacing w:line="276" w:lineRule="auto"/>
              <w:rPr>
                <w:rFonts w:cs="Arial"/>
                <w:sz w:val="16"/>
                <w:szCs w:val="16"/>
              </w:rPr>
            </w:pPr>
            <w:proofErr w:type="gramStart"/>
            <w:r w:rsidRPr="005449B9">
              <w:rPr>
                <w:rFonts w:cs="Arial"/>
                <w:sz w:val="16"/>
                <w:szCs w:val="16"/>
              </w:rPr>
              <w:t>A3 : Toplumda</w:t>
            </w:r>
            <w:proofErr w:type="gramEnd"/>
            <w:r w:rsidRPr="005449B9">
              <w:rPr>
                <w:rFonts w:cs="Arial"/>
                <w:sz w:val="16"/>
                <w:szCs w:val="16"/>
              </w:rPr>
              <w:t xml:space="preserve"> Odamızın bilinirliği ve farkındalığını arttırmak, üyelerimizin aidiyet duygusunu geliştirmek</w:t>
            </w:r>
          </w:p>
        </w:tc>
        <w:tc>
          <w:tcPr>
            <w:tcW w:w="2303" w:type="dxa"/>
            <w:vMerge w:val="restart"/>
          </w:tcPr>
          <w:p w:rsidR="009537B0" w:rsidRPr="005449B9" w:rsidRDefault="009537B0" w:rsidP="00D41BD7">
            <w:pPr>
              <w:spacing w:line="276" w:lineRule="auto"/>
              <w:rPr>
                <w:rFonts w:cs="Arial"/>
                <w:sz w:val="16"/>
                <w:szCs w:val="16"/>
              </w:rPr>
            </w:pPr>
            <w:r w:rsidRPr="005449B9">
              <w:rPr>
                <w:rFonts w:cs="Arial"/>
                <w:sz w:val="16"/>
                <w:szCs w:val="16"/>
              </w:rPr>
              <w:t>H3.1 Sosyal medya platformları, mobil teknolojiler kullanarak üyelere ulaşmak</w:t>
            </w:r>
          </w:p>
        </w:tc>
      </w:tr>
      <w:tr w:rsidR="009537B0" w:rsidRPr="005449B9" w:rsidTr="005043CC">
        <w:tc>
          <w:tcPr>
            <w:tcW w:w="2303" w:type="dxa"/>
            <w:vMerge/>
          </w:tcPr>
          <w:p w:rsidR="009537B0" w:rsidRPr="005449B9" w:rsidRDefault="009537B0" w:rsidP="00D43FA7">
            <w:pPr>
              <w:rPr>
                <w:rFonts w:cs="Arial"/>
                <w:color w:val="000000"/>
                <w:sz w:val="16"/>
                <w:szCs w:val="16"/>
              </w:rPr>
            </w:pPr>
          </w:p>
        </w:tc>
        <w:tc>
          <w:tcPr>
            <w:tcW w:w="3113" w:type="dxa"/>
            <w:vAlign w:val="center"/>
          </w:tcPr>
          <w:p w:rsidR="009537B0" w:rsidRPr="005449B9" w:rsidRDefault="009537B0" w:rsidP="00D43FA7">
            <w:pPr>
              <w:rPr>
                <w:rFonts w:cs="Arial"/>
                <w:color w:val="000000"/>
                <w:sz w:val="16"/>
                <w:szCs w:val="16"/>
              </w:rPr>
            </w:pPr>
            <w:r w:rsidRPr="005449B9">
              <w:rPr>
                <w:rFonts w:cs="Arial"/>
                <w:color w:val="000000"/>
                <w:sz w:val="16"/>
                <w:szCs w:val="16"/>
              </w:rPr>
              <w:t>Odamızın tanıtım faaliyetlerinin arttırılmasına</w:t>
            </w:r>
          </w:p>
        </w:tc>
        <w:tc>
          <w:tcPr>
            <w:tcW w:w="2409" w:type="dxa"/>
            <w:vMerge/>
          </w:tcPr>
          <w:p w:rsidR="009537B0" w:rsidRPr="005449B9" w:rsidRDefault="009537B0" w:rsidP="00D41BD7">
            <w:pPr>
              <w:spacing w:line="276" w:lineRule="auto"/>
              <w:rPr>
                <w:rFonts w:cs="Arial"/>
                <w:sz w:val="16"/>
                <w:szCs w:val="16"/>
              </w:rPr>
            </w:pPr>
          </w:p>
        </w:tc>
        <w:tc>
          <w:tcPr>
            <w:tcW w:w="2303" w:type="dxa"/>
            <w:vMerge/>
          </w:tcPr>
          <w:p w:rsidR="009537B0" w:rsidRPr="005449B9" w:rsidRDefault="009537B0" w:rsidP="00D41BD7">
            <w:pPr>
              <w:spacing w:line="276" w:lineRule="auto"/>
              <w:rPr>
                <w:rFonts w:cs="Arial"/>
                <w:sz w:val="16"/>
                <w:szCs w:val="16"/>
              </w:rPr>
            </w:pPr>
          </w:p>
        </w:tc>
      </w:tr>
      <w:tr w:rsidR="009537B0" w:rsidRPr="005449B9" w:rsidTr="00D41BD7">
        <w:tc>
          <w:tcPr>
            <w:tcW w:w="2303" w:type="dxa"/>
            <w:vMerge w:val="restart"/>
          </w:tcPr>
          <w:p w:rsidR="009537B0" w:rsidRPr="005449B9" w:rsidRDefault="009537B0" w:rsidP="00D43FA7">
            <w:pPr>
              <w:ind w:right="-103"/>
              <w:rPr>
                <w:rFonts w:cs="Arial"/>
                <w:color w:val="000000"/>
                <w:sz w:val="16"/>
                <w:szCs w:val="16"/>
              </w:rPr>
            </w:pPr>
            <w:r w:rsidRPr="005449B9">
              <w:rPr>
                <w:rFonts w:cs="Arial"/>
                <w:color w:val="000000"/>
                <w:sz w:val="16"/>
                <w:szCs w:val="16"/>
              </w:rPr>
              <w:t>Üyelerin odaya karşı aidiyet duygusunun olmaması</w:t>
            </w:r>
          </w:p>
        </w:tc>
        <w:tc>
          <w:tcPr>
            <w:tcW w:w="3113" w:type="dxa"/>
          </w:tcPr>
          <w:p w:rsidR="009537B0" w:rsidRPr="005449B9" w:rsidRDefault="009537B0" w:rsidP="00D43FA7">
            <w:pPr>
              <w:rPr>
                <w:rFonts w:cs="Arial"/>
                <w:color w:val="000000"/>
                <w:sz w:val="16"/>
                <w:szCs w:val="16"/>
              </w:rPr>
            </w:pPr>
            <w:r w:rsidRPr="005449B9">
              <w:rPr>
                <w:rFonts w:cs="Arial"/>
                <w:color w:val="000000"/>
                <w:sz w:val="16"/>
                <w:szCs w:val="16"/>
              </w:rPr>
              <w:t>Üyelere yönelik sosyal kültürel etkinliklerin arttırılması</w:t>
            </w:r>
          </w:p>
        </w:tc>
        <w:tc>
          <w:tcPr>
            <w:tcW w:w="2409" w:type="dxa"/>
            <w:vMerge/>
          </w:tcPr>
          <w:p w:rsidR="009537B0" w:rsidRPr="005449B9" w:rsidRDefault="009537B0" w:rsidP="00D41BD7">
            <w:pPr>
              <w:spacing w:line="276" w:lineRule="auto"/>
              <w:rPr>
                <w:rFonts w:cs="Arial"/>
                <w:sz w:val="16"/>
                <w:szCs w:val="16"/>
              </w:rPr>
            </w:pPr>
          </w:p>
        </w:tc>
        <w:tc>
          <w:tcPr>
            <w:tcW w:w="2303" w:type="dxa"/>
            <w:vMerge w:val="restart"/>
          </w:tcPr>
          <w:p w:rsidR="009537B0" w:rsidRPr="005449B9" w:rsidRDefault="009537B0" w:rsidP="00D41BD7">
            <w:pPr>
              <w:spacing w:line="276" w:lineRule="auto"/>
              <w:rPr>
                <w:rFonts w:cs="Arial"/>
                <w:sz w:val="16"/>
                <w:szCs w:val="16"/>
              </w:rPr>
            </w:pPr>
            <w:r w:rsidRPr="005449B9">
              <w:rPr>
                <w:rFonts w:cs="Arial"/>
                <w:sz w:val="16"/>
                <w:szCs w:val="16"/>
              </w:rPr>
              <w:t>H3.2 Üyelerimizin aidiyet duygusunu geliştirmek</w:t>
            </w:r>
          </w:p>
        </w:tc>
      </w:tr>
      <w:tr w:rsidR="009537B0" w:rsidRPr="005449B9" w:rsidTr="00D41BD7">
        <w:tc>
          <w:tcPr>
            <w:tcW w:w="2303" w:type="dxa"/>
            <w:vMerge/>
          </w:tcPr>
          <w:p w:rsidR="009537B0" w:rsidRPr="005449B9" w:rsidRDefault="009537B0" w:rsidP="00D43FA7">
            <w:pPr>
              <w:ind w:right="-103"/>
              <w:rPr>
                <w:rFonts w:cs="Arial"/>
                <w:color w:val="000000"/>
                <w:sz w:val="16"/>
                <w:szCs w:val="16"/>
              </w:rPr>
            </w:pPr>
          </w:p>
        </w:tc>
        <w:tc>
          <w:tcPr>
            <w:tcW w:w="3113" w:type="dxa"/>
          </w:tcPr>
          <w:p w:rsidR="009537B0" w:rsidRPr="005449B9" w:rsidRDefault="009537B0" w:rsidP="00D43FA7">
            <w:pPr>
              <w:rPr>
                <w:rFonts w:cs="Arial"/>
                <w:color w:val="000000"/>
                <w:sz w:val="16"/>
                <w:szCs w:val="16"/>
              </w:rPr>
            </w:pPr>
            <w:r w:rsidRPr="005449B9">
              <w:rPr>
                <w:rFonts w:cs="Arial"/>
                <w:color w:val="000000"/>
                <w:sz w:val="16"/>
                <w:szCs w:val="16"/>
              </w:rPr>
              <w:t>Üye sorunlarına yönelik lobi faaliyetleri yapılması</w:t>
            </w:r>
          </w:p>
        </w:tc>
        <w:tc>
          <w:tcPr>
            <w:tcW w:w="2409" w:type="dxa"/>
            <w:vMerge/>
          </w:tcPr>
          <w:p w:rsidR="009537B0" w:rsidRPr="005449B9" w:rsidRDefault="009537B0" w:rsidP="00D41BD7">
            <w:pPr>
              <w:spacing w:line="276" w:lineRule="auto"/>
              <w:rPr>
                <w:rFonts w:cs="Arial"/>
                <w:sz w:val="16"/>
                <w:szCs w:val="16"/>
              </w:rPr>
            </w:pPr>
          </w:p>
        </w:tc>
        <w:tc>
          <w:tcPr>
            <w:tcW w:w="2303" w:type="dxa"/>
            <w:vMerge/>
          </w:tcPr>
          <w:p w:rsidR="009537B0" w:rsidRPr="005449B9" w:rsidRDefault="009537B0" w:rsidP="00D41BD7">
            <w:pPr>
              <w:spacing w:line="276" w:lineRule="auto"/>
              <w:rPr>
                <w:rFonts w:cs="Arial"/>
                <w:sz w:val="16"/>
                <w:szCs w:val="16"/>
              </w:rPr>
            </w:pPr>
          </w:p>
        </w:tc>
      </w:tr>
      <w:tr w:rsidR="009537B0" w:rsidRPr="005449B9" w:rsidTr="00DB4863">
        <w:trPr>
          <w:trHeight w:val="426"/>
        </w:trPr>
        <w:tc>
          <w:tcPr>
            <w:tcW w:w="2303" w:type="dxa"/>
            <w:vMerge/>
          </w:tcPr>
          <w:p w:rsidR="009537B0" w:rsidRPr="005449B9" w:rsidRDefault="009537B0" w:rsidP="00D43FA7">
            <w:pPr>
              <w:ind w:right="-103"/>
              <w:rPr>
                <w:rFonts w:cs="Arial"/>
                <w:color w:val="000000"/>
                <w:sz w:val="16"/>
                <w:szCs w:val="16"/>
              </w:rPr>
            </w:pPr>
          </w:p>
        </w:tc>
        <w:tc>
          <w:tcPr>
            <w:tcW w:w="3113" w:type="dxa"/>
          </w:tcPr>
          <w:p w:rsidR="009537B0" w:rsidRPr="005449B9" w:rsidRDefault="009537B0" w:rsidP="00D43FA7">
            <w:pPr>
              <w:rPr>
                <w:rFonts w:cs="Arial"/>
                <w:color w:val="000000"/>
                <w:sz w:val="16"/>
                <w:szCs w:val="16"/>
              </w:rPr>
            </w:pPr>
            <w:r w:rsidRPr="005449B9">
              <w:rPr>
                <w:rFonts w:cs="Arial"/>
                <w:color w:val="000000"/>
                <w:sz w:val="16"/>
                <w:szCs w:val="16"/>
              </w:rPr>
              <w:t>Üye ziyaretlerinin yapılması</w:t>
            </w:r>
          </w:p>
        </w:tc>
        <w:tc>
          <w:tcPr>
            <w:tcW w:w="2409" w:type="dxa"/>
            <w:vMerge/>
          </w:tcPr>
          <w:p w:rsidR="009537B0" w:rsidRPr="005449B9" w:rsidRDefault="009537B0" w:rsidP="00D41BD7">
            <w:pPr>
              <w:spacing w:line="276" w:lineRule="auto"/>
              <w:rPr>
                <w:rFonts w:cs="Arial"/>
                <w:sz w:val="16"/>
                <w:szCs w:val="16"/>
              </w:rPr>
            </w:pPr>
          </w:p>
        </w:tc>
        <w:tc>
          <w:tcPr>
            <w:tcW w:w="2303" w:type="dxa"/>
            <w:vMerge/>
          </w:tcPr>
          <w:p w:rsidR="009537B0" w:rsidRPr="005449B9" w:rsidRDefault="009537B0" w:rsidP="00D41BD7">
            <w:pPr>
              <w:spacing w:line="276" w:lineRule="auto"/>
              <w:rPr>
                <w:rFonts w:cs="Arial"/>
                <w:sz w:val="16"/>
                <w:szCs w:val="16"/>
              </w:rPr>
            </w:pPr>
          </w:p>
        </w:tc>
      </w:tr>
      <w:tr w:rsidR="009537B0" w:rsidRPr="005449B9" w:rsidTr="00D41BD7">
        <w:tc>
          <w:tcPr>
            <w:tcW w:w="2303" w:type="dxa"/>
          </w:tcPr>
          <w:p w:rsidR="009537B0" w:rsidRPr="005449B9" w:rsidRDefault="009537B0" w:rsidP="00D43FA7">
            <w:pPr>
              <w:ind w:right="-103"/>
              <w:rPr>
                <w:rFonts w:cs="Arial"/>
                <w:color w:val="000000"/>
                <w:sz w:val="16"/>
                <w:szCs w:val="16"/>
              </w:rPr>
            </w:pPr>
            <w:r w:rsidRPr="005449B9">
              <w:rPr>
                <w:rFonts w:cs="Arial"/>
                <w:color w:val="000000"/>
                <w:sz w:val="16"/>
                <w:szCs w:val="16"/>
              </w:rPr>
              <w:t xml:space="preserve">Odamız ve </w:t>
            </w:r>
            <w:proofErr w:type="spellStart"/>
            <w:r w:rsidRPr="005449B9">
              <w:rPr>
                <w:rFonts w:cs="Arial"/>
                <w:color w:val="000000"/>
                <w:sz w:val="16"/>
                <w:szCs w:val="16"/>
              </w:rPr>
              <w:t>ilçemizdekidiğer</w:t>
            </w:r>
            <w:proofErr w:type="spellEnd"/>
            <w:r w:rsidRPr="005449B9">
              <w:rPr>
                <w:rFonts w:cs="Arial"/>
                <w:color w:val="000000"/>
                <w:sz w:val="16"/>
                <w:szCs w:val="16"/>
              </w:rPr>
              <w:t xml:space="preserve"> oda ve STK </w:t>
            </w:r>
            <w:proofErr w:type="spellStart"/>
            <w:r w:rsidRPr="005449B9">
              <w:rPr>
                <w:rFonts w:cs="Arial"/>
                <w:color w:val="000000"/>
                <w:sz w:val="16"/>
                <w:szCs w:val="16"/>
              </w:rPr>
              <w:t>lar</w:t>
            </w:r>
            <w:proofErr w:type="spellEnd"/>
            <w:r w:rsidRPr="005449B9">
              <w:rPr>
                <w:rFonts w:cs="Arial"/>
                <w:color w:val="000000"/>
                <w:sz w:val="16"/>
                <w:szCs w:val="16"/>
              </w:rPr>
              <w:t xml:space="preserve"> arasında bilgi paylaşımı ve ortak paylaşımlar konusunda eksiklikler</w:t>
            </w:r>
          </w:p>
        </w:tc>
        <w:tc>
          <w:tcPr>
            <w:tcW w:w="3113" w:type="dxa"/>
          </w:tcPr>
          <w:p w:rsidR="009537B0" w:rsidRPr="005449B9" w:rsidRDefault="009537B0" w:rsidP="00D41BD7">
            <w:pPr>
              <w:spacing w:line="276" w:lineRule="auto"/>
              <w:rPr>
                <w:rFonts w:cs="Arial"/>
                <w:color w:val="000000"/>
                <w:sz w:val="16"/>
                <w:szCs w:val="16"/>
              </w:rPr>
            </w:pPr>
            <w:proofErr w:type="gramStart"/>
            <w:r w:rsidRPr="005449B9">
              <w:rPr>
                <w:rFonts w:cs="Arial"/>
                <w:color w:val="000000"/>
                <w:sz w:val="16"/>
                <w:szCs w:val="16"/>
              </w:rPr>
              <w:t>diğer</w:t>
            </w:r>
            <w:proofErr w:type="gramEnd"/>
            <w:r w:rsidRPr="005449B9">
              <w:rPr>
                <w:rFonts w:cs="Arial"/>
                <w:color w:val="000000"/>
                <w:sz w:val="16"/>
                <w:szCs w:val="16"/>
              </w:rPr>
              <w:t xml:space="preserve"> oda ve STK </w:t>
            </w:r>
            <w:proofErr w:type="spellStart"/>
            <w:r w:rsidRPr="005449B9">
              <w:rPr>
                <w:rFonts w:cs="Arial"/>
                <w:color w:val="000000"/>
                <w:sz w:val="16"/>
                <w:szCs w:val="16"/>
              </w:rPr>
              <w:t>lar</w:t>
            </w:r>
            <w:proofErr w:type="spellEnd"/>
            <w:r w:rsidRPr="005449B9">
              <w:rPr>
                <w:rFonts w:cs="Arial"/>
                <w:color w:val="000000"/>
                <w:sz w:val="16"/>
                <w:szCs w:val="16"/>
              </w:rPr>
              <w:t xml:space="preserve"> ile iletişimi güçlendirmek</w:t>
            </w:r>
          </w:p>
        </w:tc>
        <w:tc>
          <w:tcPr>
            <w:tcW w:w="2409" w:type="dxa"/>
            <w:vMerge/>
          </w:tcPr>
          <w:p w:rsidR="009537B0" w:rsidRPr="005449B9" w:rsidRDefault="009537B0" w:rsidP="00D41BD7">
            <w:pPr>
              <w:spacing w:line="276" w:lineRule="auto"/>
              <w:rPr>
                <w:rFonts w:cs="Arial"/>
                <w:sz w:val="16"/>
                <w:szCs w:val="16"/>
              </w:rPr>
            </w:pPr>
          </w:p>
        </w:tc>
        <w:tc>
          <w:tcPr>
            <w:tcW w:w="2303" w:type="dxa"/>
          </w:tcPr>
          <w:p w:rsidR="009537B0" w:rsidRPr="005449B9" w:rsidRDefault="009537B0" w:rsidP="00D41BD7">
            <w:pPr>
              <w:spacing w:line="276" w:lineRule="auto"/>
              <w:rPr>
                <w:rFonts w:cs="Arial"/>
                <w:sz w:val="16"/>
                <w:szCs w:val="16"/>
              </w:rPr>
            </w:pPr>
            <w:r w:rsidRPr="005449B9">
              <w:rPr>
                <w:rFonts w:cs="Arial"/>
                <w:sz w:val="16"/>
                <w:szCs w:val="16"/>
              </w:rPr>
              <w:t>H3.3 Paydaşlar ile birlikte düzenlenen etkinlik</w:t>
            </w:r>
            <w:r w:rsidR="00DB4863" w:rsidRPr="005449B9">
              <w:rPr>
                <w:rFonts w:cs="Arial"/>
                <w:sz w:val="16"/>
                <w:szCs w:val="16"/>
              </w:rPr>
              <w:t xml:space="preserve"> (ziyaret) </w:t>
            </w:r>
            <w:r w:rsidRPr="005449B9">
              <w:rPr>
                <w:rFonts w:cs="Arial"/>
                <w:sz w:val="16"/>
                <w:szCs w:val="16"/>
              </w:rPr>
              <w:t>sayısı</w:t>
            </w:r>
          </w:p>
        </w:tc>
      </w:tr>
      <w:tr w:rsidR="00D43FA7" w:rsidRPr="005449B9" w:rsidTr="00D41BD7">
        <w:tc>
          <w:tcPr>
            <w:tcW w:w="2303" w:type="dxa"/>
          </w:tcPr>
          <w:p w:rsidR="00D43FA7" w:rsidRPr="005449B9" w:rsidRDefault="00D43FA7" w:rsidP="00D43FA7">
            <w:pPr>
              <w:ind w:right="-103"/>
              <w:rPr>
                <w:rFonts w:cs="Arial"/>
                <w:color w:val="000000"/>
                <w:sz w:val="16"/>
                <w:szCs w:val="16"/>
              </w:rPr>
            </w:pPr>
            <w:r w:rsidRPr="005449B9">
              <w:rPr>
                <w:rFonts w:cs="Arial"/>
                <w:color w:val="000000"/>
                <w:sz w:val="16"/>
                <w:szCs w:val="16"/>
              </w:rPr>
              <w:t>İlçemizde nitelikli işgücünün yetersiz olması</w:t>
            </w:r>
          </w:p>
        </w:tc>
        <w:tc>
          <w:tcPr>
            <w:tcW w:w="3113" w:type="dxa"/>
          </w:tcPr>
          <w:p w:rsidR="00D43FA7" w:rsidRPr="005449B9" w:rsidRDefault="00D43FA7" w:rsidP="00D41BD7">
            <w:pPr>
              <w:spacing w:line="276" w:lineRule="auto"/>
              <w:rPr>
                <w:rFonts w:cs="Arial"/>
                <w:color w:val="000000"/>
                <w:sz w:val="16"/>
                <w:szCs w:val="16"/>
              </w:rPr>
            </w:pPr>
            <w:r w:rsidRPr="005449B9">
              <w:rPr>
                <w:rFonts w:cs="Arial"/>
                <w:color w:val="000000"/>
                <w:sz w:val="16"/>
                <w:szCs w:val="16"/>
              </w:rPr>
              <w:t>İşgücünün geliştirilmesine yönelik eğitimler</w:t>
            </w:r>
          </w:p>
        </w:tc>
        <w:tc>
          <w:tcPr>
            <w:tcW w:w="2409" w:type="dxa"/>
            <w:vMerge w:val="restart"/>
          </w:tcPr>
          <w:p w:rsidR="00D43FA7" w:rsidRPr="005449B9" w:rsidRDefault="00D43FA7" w:rsidP="00373265">
            <w:pPr>
              <w:spacing w:line="276" w:lineRule="auto"/>
              <w:ind w:right="-109"/>
              <w:rPr>
                <w:rFonts w:cs="Arial"/>
                <w:sz w:val="16"/>
                <w:szCs w:val="16"/>
              </w:rPr>
            </w:pPr>
            <w:r w:rsidRPr="005449B9">
              <w:rPr>
                <w:rFonts w:eastAsia="Calibri" w:cs="Arial"/>
                <w:sz w:val="16"/>
                <w:szCs w:val="16"/>
              </w:rPr>
              <w:t xml:space="preserve">A2: Üyelerin kişisel, sosyal ve mesleki gelişimine katkı sağlamak amacıyla eğitim, faaliyetleri yapmak; </w:t>
            </w:r>
            <w:proofErr w:type="spellStart"/>
            <w:r w:rsidRPr="005449B9">
              <w:rPr>
                <w:rFonts w:eastAsia="Calibri" w:cs="Arial"/>
                <w:sz w:val="16"/>
                <w:szCs w:val="16"/>
              </w:rPr>
              <w:t>sosyo</w:t>
            </w:r>
            <w:proofErr w:type="spellEnd"/>
            <w:r w:rsidRPr="005449B9">
              <w:rPr>
                <w:rFonts w:eastAsia="Calibri" w:cs="Arial"/>
                <w:sz w:val="16"/>
                <w:szCs w:val="16"/>
              </w:rPr>
              <w:t xml:space="preserve"> ekonomik gelişimini sağlayıcı faaliyetleri ortaya koymak ve gerçekleştirmek; üyelere yönelik inceleme, araştırma ve yayın yapmak/yaptırmak</w:t>
            </w:r>
          </w:p>
        </w:tc>
        <w:tc>
          <w:tcPr>
            <w:tcW w:w="2303" w:type="dxa"/>
            <w:vMerge w:val="restart"/>
          </w:tcPr>
          <w:p w:rsidR="00D43FA7" w:rsidRPr="005449B9" w:rsidRDefault="00D43FA7" w:rsidP="00D41BD7">
            <w:pPr>
              <w:spacing w:line="276" w:lineRule="auto"/>
              <w:rPr>
                <w:rFonts w:cs="Arial"/>
                <w:sz w:val="16"/>
                <w:szCs w:val="16"/>
              </w:rPr>
            </w:pPr>
            <w:r w:rsidRPr="005449B9">
              <w:rPr>
                <w:rFonts w:cs="Arial"/>
                <w:sz w:val="16"/>
                <w:szCs w:val="16"/>
              </w:rPr>
              <w:t>H2.1 Eğitim faaliyetleri kapsamında üyelere yönelik çeşitli eğitim programları gerçekleştirmek ve desteklemek</w:t>
            </w:r>
          </w:p>
        </w:tc>
      </w:tr>
      <w:tr w:rsidR="00D43FA7" w:rsidRPr="005449B9" w:rsidTr="00D41BD7">
        <w:tc>
          <w:tcPr>
            <w:tcW w:w="2303" w:type="dxa"/>
          </w:tcPr>
          <w:p w:rsidR="00D43FA7" w:rsidRPr="005449B9" w:rsidRDefault="00D43FA7" w:rsidP="00D43FA7">
            <w:pPr>
              <w:ind w:right="-103"/>
              <w:rPr>
                <w:rFonts w:cs="Arial"/>
                <w:color w:val="000000"/>
                <w:sz w:val="16"/>
                <w:szCs w:val="16"/>
              </w:rPr>
            </w:pPr>
            <w:r w:rsidRPr="005449B9">
              <w:rPr>
                <w:rFonts w:cs="Arial"/>
                <w:color w:val="000000"/>
                <w:sz w:val="16"/>
                <w:szCs w:val="16"/>
              </w:rPr>
              <w:t>İlçemizde girişimcilik ruhunun gelişmemesi</w:t>
            </w:r>
          </w:p>
        </w:tc>
        <w:tc>
          <w:tcPr>
            <w:tcW w:w="3113" w:type="dxa"/>
          </w:tcPr>
          <w:p w:rsidR="00D43FA7" w:rsidRPr="005449B9" w:rsidRDefault="00D43FA7" w:rsidP="00D41BD7">
            <w:pPr>
              <w:spacing w:line="276" w:lineRule="auto"/>
              <w:rPr>
                <w:rFonts w:cs="Arial"/>
                <w:color w:val="000000"/>
                <w:sz w:val="16"/>
                <w:szCs w:val="16"/>
              </w:rPr>
            </w:pPr>
            <w:r w:rsidRPr="005449B9">
              <w:rPr>
                <w:rFonts w:cs="Arial"/>
                <w:color w:val="000000"/>
                <w:sz w:val="16"/>
                <w:szCs w:val="16"/>
              </w:rPr>
              <w:t>Girişimcilik eğitimleri</w:t>
            </w:r>
          </w:p>
        </w:tc>
        <w:tc>
          <w:tcPr>
            <w:tcW w:w="2409" w:type="dxa"/>
            <w:vMerge/>
          </w:tcPr>
          <w:p w:rsidR="00D43FA7" w:rsidRPr="005449B9" w:rsidRDefault="00D43FA7" w:rsidP="00D41BD7">
            <w:pPr>
              <w:spacing w:line="276" w:lineRule="auto"/>
              <w:rPr>
                <w:rFonts w:cs="Arial"/>
                <w:sz w:val="16"/>
                <w:szCs w:val="16"/>
              </w:rPr>
            </w:pPr>
          </w:p>
        </w:tc>
        <w:tc>
          <w:tcPr>
            <w:tcW w:w="2303" w:type="dxa"/>
            <w:vMerge/>
          </w:tcPr>
          <w:p w:rsidR="00D43FA7" w:rsidRPr="005449B9" w:rsidRDefault="00D43FA7" w:rsidP="00D41BD7">
            <w:pPr>
              <w:spacing w:line="276" w:lineRule="auto"/>
              <w:rPr>
                <w:rFonts w:cs="Arial"/>
                <w:sz w:val="16"/>
                <w:szCs w:val="16"/>
              </w:rPr>
            </w:pPr>
          </w:p>
        </w:tc>
      </w:tr>
      <w:tr w:rsidR="00D43FA7" w:rsidRPr="005449B9" w:rsidTr="00D41BD7">
        <w:tc>
          <w:tcPr>
            <w:tcW w:w="2303" w:type="dxa"/>
          </w:tcPr>
          <w:p w:rsidR="00D43FA7" w:rsidRPr="005449B9" w:rsidRDefault="00D43FA7" w:rsidP="00D43FA7">
            <w:pPr>
              <w:rPr>
                <w:rFonts w:cs="Arial"/>
                <w:color w:val="000000"/>
                <w:sz w:val="16"/>
                <w:szCs w:val="16"/>
              </w:rPr>
            </w:pPr>
            <w:r w:rsidRPr="005449B9">
              <w:rPr>
                <w:rFonts w:cs="Arial"/>
                <w:color w:val="000000"/>
                <w:sz w:val="16"/>
                <w:szCs w:val="16"/>
              </w:rPr>
              <w:t>Üyelerin ekonomik faaliyetlerinde yenilikçi olmaması yenilikleri takip edememesi</w:t>
            </w:r>
          </w:p>
        </w:tc>
        <w:tc>
          <w:tcPr>
            <w:tcW w:w="3113" w:type="dxa"/>
          </w:tcPr>
          <w:p w:rsidR="00D43FA7" w:rsidRPr="005449B9" w:rsidRDefault="00D43FA7" w:rsidP="00D41BD7">
            <w:pPr>
              <w:rPr>
                <w:rFonts w:cs="Arial"/>
                <w:color w:val="000000"/>
                <w:sz w:val="16"/>
                <w:szCs w:val="16"/>
              </w:rPr>
            </w:pPr>
            <w:r w:rsidRPr="005449B9">
              <w:rPr>
                <w:rFonts w:cs="Arial"/>
                <w:color w:val="000000"/>
                <w:sz w:val="16"/>
                <w:szCs w:val="16"/>
              </w:rPr>
              <w:t>Üyelerin ekonomik gelişim</w:t>
            </w:r>
            <w:r w:rsidR="00B30162" w:rsidRPr="005449B9">
              <w:rPr>
                <w:rFonts w:cs="Arial"/>
                <w:color w:val="000000"/>
                <w:sz w:val="16"/>
                <w:szCs w:val="16"/>
              </w:rPr>
              <w:t>i</w:t>
            </w:r>
            <w:r w:rsidRPr="005449B9">
              <w:rPr>
                <w:rFonts w:cs="Arial"/>
                <w:color w:val="000000"/>
                <w:sz w:val="16"/>
                <w:szCs w:val="16"/>
              </w:rPr>
              <w:t>ni sağlamak için fuar ziyareti, araştırma yayın, eğitim yapılması</w:t>
            </w:r>
          </w:p>
        </w:tc>
        <w:tc>
          <w:tcPr>
            <w:tcW w:w="2409" w:type="dxa"/>
            <w:vMerge/>
          </w:tcPr>
          <w:p w:rsidR="00D43FA7" w:rsidRPr="005449B9" w:rsidRDefault="00D43FA7" w:rsidP="00D41BD7">
            <w:pPr>
              <w:rPr>
                <w:rFonts w:cs="Arial"/>
                <w:sz w:val="16"/>
                <w:szCs w:val="16"/>
              </w:rPr>
            </w:pPr>
          </w:p>
        </w:tc>
        <w:tc>
          <w:tcPr>
            <w:tcW w:w="2303" w:type="dxa"/>
          </w:tcPr>
          <w:p w:rsidR="00D43FA7" w:rsidRPr="005449B9" w:rsidRDefault="007807A9" w:rsidP="00D41BD7">
            <w:pPr>
              <w:rPr>
                <w:rFonts w:cs="Arial"/>
                <w:sz w:val="16"/>
                <w:szCs w:val="16"/>
              </w:rPr>
            </w:pPr>
            <w:r w:rsidRPr="005449B9">
              <w:rPr>
                <w:rFonts w:cs="Arial"/>
                <w:sz w:val="16"/>
                <w:szCs w:val="16"/>
              </w:rPr>
              <w:t>H2.2 Üyelerin ekonomik gelişimine yönelik fuar ziyareti</w:t>
            </w:r>
          </w:p>
          <w:p w:rsidR="00B30162" w:rsidRPr="005449B9" w:rsidRDefault="00B30162" w:rsidP="00D41BD7">
            <w:pPr>
              <w:rPr>
                <w:rFonts w:cs="Arial"/>
                <w:sz w:val="16"/>
                <w:szCs w:val="16"/>
              </w:rPr>
            </w:pPr>
            <w:r w:rsidRPr="005449B9">
              <w:rPr>
                <w:rFonts w:cs="Arial"/>
                <w:sz w:val="16"/>
                <w:szCs w:val="16"/>
              </w:rPr>
              <w:t>H2.3 Üyelerin ve/veya ilçemizin ekonomik faaliyetleri ile ilgili araştırma ve yayın sayısını arttırmak</w:t>
            </w:r>
          </w:p>
        </w:tc>
      </w:tr>
      <w:bookmarkEnd w:id="15"/>
    </w:tbl>
    <w:p w:rsidR="009E5A5C" w:rsidRPr="005449B9" w:rsidRDefault="009E5A5C" w:rsidP="00341337">
      <w:pPr>
        <w:tabs>
          <w:tab w:val="left" w:pos="2631"/>
        </w:tabs>
        <w:spacing w:after="0"/>
        <w:rPr>
          <w:rFonts w:cs="Arial"/>
          <w:sz w:val="16"/>
          <w:szCs w:val="16"/>
        </w:rPr>
      </w:pPr>
    </w:p>
    <w:p w:rsidR="00766AB0" w:rsidRPr="005449B9" w:rsidRDefault="00766AB0" w:rsidP="00341337">
      <w:pPr>
        <w:tabs>
          <w:tab w:val="left" w:pos="2631"/>
        </w:tabs>
        <w:spacing w:after="0"/>
        <w:rPr>
          <w:rFonts w:cs="Arial"/>
          <w:sz w:val="16"/>
          <w:szCs w:val="16"/>
        </w:rPr>
      </w:pPr>
    </w:p>
    <w:p w:rsidR="008B5190" w:rsidRPr="005449B9" w:rsidRDefault="008B5190" w:rsidP="00341337">
      <w:pPr>
        <w:spacing w:after="0"/>
        <w:rPr>
          <w:rFonts w:cs="Arial"/>
          <w:b/>
          <w:sz w:val="16"/>
          <w:szCs w:val="16"/>
        </w:rPr>
      </w:pPr>
    </w:p>
    <w:p w:rsidR="008B5190" w:rsidRDefault="008B5190" w:rsidP="00341337">
      <w:pPr>
        <w:spacing w:after="0"/>
        <w:rPr>
          <w:rFonts w:cs="Arial"/>
          <w:b/>
          <w:sz w:val="16"/>
          <w:szCs w:val="16"/>
        </w:rPr>
      </w:pPr>
    </w:p>
    <w:p w:rsidR="00E01207" w:rsidRDefault="00E01207" w:rsidP="00341337">
      <w:pPr>
        <w:spacing w:after="0"/>
        <w:rPr>
          <w:rFonts w:cs="Arial"/>
          <w:b/>
          <w:sz w:val="16"/>
          <w:szCs w:val="16"/>
        </w:rPr>
      </w:pPr>
    </w:p>
    <w:p w:rsidR="008B5190" w:rsidRPr="005449B9" w:rsidRDefault="008B5190" w:rsidP="00341337">
      <w:pPr>
        <w:spacing w:after="0"/>
        <w:rPr>
          <w:rFonts w:cs="Arial"/>
          <w:b/>
          <w:sz w:val="16"/>
          <w:szCs w:val="16"/>
        </w:rPr>
      </w:pPr>
    </w:p>
    <w:p w:rsidR="00707A1F" w:rsidRPr="005449B9" w:rsidRDefault="001C0B9C" w:rsidP="00341337">
      <w:pPr>
        <w:spacing w:after="0"/>
        <w:rPr>
          <w:rFonts w:cs="Arial"/>
          <w:b/>
          <w:sz w:val="20"/>
          <w:szCs w:val="20"/>
        </w:rPr>
      </w:pPr>
      <w:r w:rsidRPr="005449B9">
        <w:rPr>
          <w:rFonts w:cs="Arial"/>
          <w:b/>
          <w:sz w:val="20"/>
          <w:szCs w:val="20"/>
        </w:rPr>
        <w:lastRenderedPageBreak/>
        <w:t>14 )</w:t>
      </w:r>
      <w:r w:rsidR="00336C40" w:rsidRPr="005449B9">
        <w:rPr>
          <w:rFonts w:cs="Arial"/>
          <w:b/>
          <w:sz w:val="20"/>
          <w:szCs w:val="20"/>
        </w:rPr>
        <w:t xml:space="preserve"> GELECEĞE BAKIŞ</w:t>
      </w:r>
    </w:p>
    <w:p w:rsidR="00336C40" w:rsidRPr="005449B9" w:rsidRDefault="001C0B9C" w:rsidP="00341337">
      <w:pPr>
        <w:spacing w:after="0"/>
        <w:rPr>
          <w:rFonts w:cs="Arial"/>
          <w:b/>
          <w:sz w:val="20"/>
          <w:szCs w:val="20"/>
        </w:rPr>
      </w:pPr>
      <w:r w:rsidRPr="005449B9">
        <w:rPr>
          <w:rFonts w:cs="Arial"/>
          <w:b/>
          <w:sz w:val="20"/>
          <w:szCs w:val="20"/>
        </w:rPr>
        <w:t>1</w:t>
      </w:r>
      <w:r w:rsidR="00336C40" w:rsidRPr="005449B9">
        <w:rPr>
          <w:rFonts w:cs="Arial"/>
          <w:b/>
          <w:sz w:val="20"/>
          <w:szCs w:val="20"/>
        </w:rPr>
        <w:t xml:space="preserve">4.1 Misyon, </w:t>
      </w:r>
      <w:proofErr w:type="gramStart"/>
      <w:r w:rsidR="00336C40" w:rsidRPr="005449B9">
        <w:rPr>
          <w:rFonts w:cs="Arial"/>
          <w:b/>
          <w:sz w:val="20"/>
          <w:szCs w:val="20"/>
        </w:rPr>
        <w:t>Vizyon</w:t>
      </w:r>
      <w:r w:rsidR="000008A9" w:rsidRPr="005449B9">
        <w:rPr>
          <w:rFonts w:cs="Arial"/>
          <w:b/>
          <w:sz w:val="20"/>
          <w:szCs w:val="20"/>
        </w:rPr>
        <w:t>,Politikalar</w:t>
      </w:r>
      <w:proofErr w:type="gramEnd"/>
      <w:r w:rsidR="00336C40" w:rsidRPr="005449B9">
        <w:rPr>
          <w:rFonts w:cs="Arial"/>
          <w:b/>
          <w:sz w:val="20"/>
          <w:szCs w:val="20"/>
        </w:rPr>
        <w:t xml:space="preserve"> ve Temel Değerler</w:t>
      </w:r>
    </w:p>
    <w:p w:rsidR="006D6C79" w:rsidRPr="005449B9" w:rsidRDefault="001C0B9C" w:rsidP="00341337">
      <w:pPr>
        <w:spacing w:after="0"/>
        <w:rPr>
          <w:rFonts w:cs="Arial"/>
          <w:b/>
          <w:sz w:val="20"/>
          <w:szCs w:val="20"/>
        </w:rPr>
      </w:pPr>
      <w:r w:rsidRPr="005449B9">
        <w:rPr>
          <w:rFonts w:cs="Arial"/>
          <w:b/>
          <w:sz w:val="20"/>
          <w:szCs w:val="20"/>
        </w:rPr>
        <w:t>14.1.1</w:t>
      </w:r>
      <w:r w:rsidR="000008A9" w:rsidRPr="005449B9">
        <w:rPr>
          <w:rFonts w:cs="Arial"/>
          <w:b/>
          <w:sz w:val="20"/>
          <w:szCs w:val="20"/>
        </w:rPr>
        <w:t xml:space="preserve"> Misyon,</w:t>
      </w:r>
      <w:r w:rsidR="00336C40" w:rsidRPr="005449B9">
        <w:rPr>
          <w:rFonts w:cs="Arial"/>
          <w:b/>
          <w:sz w:val="20"/>
          <w:szCs w:val="20"/>
        </w:rPr>
        <w:t xml:space="preserve"> Vizy</w:t>
      </w:r>
      <w:r w:rsidR="006D6C79" w:rsidRPr="005449B9">
        <w:rPr>
          <w:rFonts w:cs="Arial"/>
          <w:b/>
          <w:sz w:val="20"/>
          <w:szCs w:val="20"/>
        </w:rPr>
        <w:t>on</w:t>
      </w:r>
      <w:r w:rsidR="000008A9" w:rsidRPr="005449B9">
        <w:rPr>
          <w:rFonts w:cs="Arial"/>
          <w:b/>
          <w:sz w:val="20"/>
          <w:szCs w:val="20"/>
        </w:rPr>
        <w:t xml:space="preserve"> ve Politikalar </w:t>
      </w:r>
    </w:p>
    <w:p w:rsidR="006D6C79" w:rsidRPr="005449B9" w:rsidRDefault="006D6C79" w:rsidP="00341337">
      <w:pPr>
        <w:spacing w:after="0"/>
        <w:rPr>
          <w:rFonts w:cs="Arial"/>
          <w:b/>
          <w:sz w:val="20"/>
          <w:szCs w:val="20"/>
          <w:u w:val="single"/>
        </w:rPr>
      </w:pPr>
    </w:p>
    <w:p w:rsidR="00707A1F" w:rsidRPr="005449B9" w:rsidRDefault="006D6C79" w:rsidP="00341337">
      <w:pPr>
        <w:spacing w:after="0"/>
        <w:rPr>
          <w:rFonts w:cs="Arial"/>
          <w:b/>
          <w:sz w:val="20"/>
          <w:szCs w:val="20"/>
          <w:u w:val="single"/>
        </w:rPr>
      </w:pPr>
      <w:r w:rsidRPr="005449B9">
        <w:rPr>
          <w:rFonts w:cs="Arial"/>
          <w:b/>
          <w:sz w:val="20"/>
          <w:szCs w:val="20"/>
          <w:u w:val="single"/>
        </w:rPr>
        <w:t>Misyonumuz</w:t>
      </w:r>
    </w:p>
    <w:p w:rsidR="00B22922" w:rsidRPr="00E01207" w:rsidRDefault="00B22922" w:rsidP="00B22922">
      <w:pPr>
        <w:shd w:val="clear" w:color="auto" w:fill="FFFFFF"/>
        <w:spacing w:after="0" w:line="440" w:lineRule="atLeast"/>
        <w:ind w:left="215"/>
        <w:textAlignment w:val="top"/>
        <w:rPr>
          <w:rFonts w:ascii="inherit" w:eastAsia="Times New Roman" w:hAnsi="inherit" w:cs="Times New Roman"/>
          <w:bCs/>
          <w:sz w:val="14"/>
          <w:szCs w:val="14"/>
        </w:rPr>
      </w:pPr>
      <w:r w:rsidRPr="00E01207">
        <w:rPr>
          <w:rFonts w:ascii="inherit" w:eastAsia="Times New Roman" w:hAnsi="inherit" w:cs="Times New Roman"/>
          <w:bCs/>
          <w:sz w:val="14"/>
          <w:szCs w:val="14"/>
        </w:rPr>
        <w:t xml:space="preserve">Üyelerimize yüksek değer katan yenilikçi hizmetler sunarak, üyelerimizin  sürdürülebilir gelişmesini </w:t>
      </w:r>
      <w:proofErr w:type="gramStart"/>
      <w:r w:rsidRPr="00E01207">
        <w:rPr>
          <w:rFonts w:ascii="inherit" w:eastAsia="Times New Roman" w:hAnsi="inherit" w:cs="Times New Roman"/>
          <w:bCs/>
          <w:sz w:val="14"/>
          <w:szCs w:val="14"/>
        </w:rPr>
        <w:t>desteklemek;Seydişehir</w:t>
      </w:r>
      <w:proofErr w:type="gramEnd"/>
      <w:r w:rsidRPr="00E01207">
        <w:rPr>
          <w:rFonts w:ascii="inherit" w:eastAsia="Times New Roman" w:hAnsi="inherit" w:cs="Times New Roman"/>
          <w:bCs/>
          <w:sz w:val="14"/>
          <w:szCs w:val="14"/>
        </w:rPr>
        <w:t xml:space="preserve"> ticaret ve Sanayi Odası  imajını yücelterek, karar vericilere mevzuat oluşumu ve uygulamalarında katkıda bulunarak, gerekli atılımları </w:t>
      </w:r>
      <w:proofErr w:type="spellStart"/>
      <w:r w:rsidRPr="00E01207">
        <w:rPr>
          <w:rFonts w:ascii="inherit" w:eastAsia="Times New Roman" w:hAnsi="inherit" w:cs="Times New Roman"/>
          <w:bCs/>
          <w:sz w:val="14"/>
          <w:szCs w:val="14"/>
        </w:rPr>
        <w:t>hizli</w:t>
      </w:r>
      <w:proofErr w:type="spellEnd"/>
      <w:r w:rsidRPr="00E01207">
        <w:rPr>
          <w:rFonts w:ascii="inherit" w:eastAsia="Times New Roman" w:hAnsi="inherit" w:cs="Times New Roman"/>
          <w:bCs/>
          <w:sz w:val="14"/>
          <w:szCs w:val="14"/>
        </w:rPr>
        <w:t xml:space="preserve"> bir şekilde yaparak ,hizmet araçlarımızı geliştirerek  ticaretin ve sanayinin  altyapısı ve iklimini pozitif yönlendirerek Şehrimizin ekonomik, sosyal ve kültürel hayatına katkıda bulunmaktır. </w:t>
      </w:r>
    </w:p>
    <w:p w:rsidR="00B22922" w:rsidRPr="00E01207" w:rsidRDefault="00B22922" w:rsidP="00B22922">
      <w:pPr>
        <w:rPr>
          <w:sz w:val="14"/>
          <w:szCs w:val="14"/>
        </w:rPr>
      </w:pPr>
    </w:p>
    <w:p w:rsidR="006D6C79" w:rsidRPr="00E01207" w:rsidRDefault="006D6C79" w:rsidP="00341337">
      <w:pPr>
        <w:spacing w:after="0"/>
        <w:rPr>
          <w:rFonts w:cs="Arial"/>
          <w:sz w:val="14"/>
          <w:szCs w:val="14"/>
        </w:rPr>
      </w:pPr>
    </w:p>
    <w:p w:rsidR="006D6C79" w:rsidRPr="00E01207" w:rsidRDefault="006D6C79" w:rsidP="00341337">
      <w:pPr>
        <w:spacing w:after="0"/>
        <w:rPr>
          <w:rFonts w:cs="Arial"/>
          <w:b/>
          <w:sz w:val="14"/>
          <w:szCs w:val="14"/>
          <w:u w:val="single"/>
        </w:rPr>
      </w:pPr>
      <w:r w:rsidRPr="00E01207">
        <w:rPr>
          <w:rFonts w:cs="Arial"/>
          <w:b/>
          <w:sz w:val="14"/>
          <w:szCs w:val="14"/>
          <w:u w:val="single"/>
        </w:rPr>
        <w:t>Vizyonumuz</w:t>
      </w:r>
    </w:p>
    <w:p w:rsidR="007A2A2A" w:rsidRPr="00E01207" w:rsidRDefault="007A2A2A" w:rsidP="00341337">
      <w:pPr>
        <w:tabs>
          <w:tab w:val="left" w:pos="1740"/>
          <w:tab w:val="left" w:pos="3675"/>
          <w:tab w:val="center" w:pos="4536"/>
        </w:tabs>
        <w:spacing w:after="0"/>
        <w:ind w:right="-284"/>
        <w:jc w:val="center"/>
        <w:rPr>
          <w:rFonts w:cs="Arial"/>
          <w:sz w:val="14"/>
          <w:szCs w:val="14"/>
        </w:rPr>
      </w:pPr>
    </w:p>
    <w:p w:rsidR="00B22922" w:rsidRPr="00E01207" w:rsidRDefault="00B22922" w:rsidP="00B22922">
      <w:pPr>
        <w:shd w:val="clear" w:color="auto" w:fill="FFFFFF"/>
        <w:spacing w:after="0" w:line="440" w:lineRule="atLeast"/>
        <w:textAlignment w:val="top"/>
        <w:rPr>
          <w:rFonts w:ascii="Trebuchet MS" w:eastAsia="Times New Roman" w:hAnsi="Trebuchet MS" w:cs="Times New Roman"/>
          <w:bCs/>
          <w:color w:val="535353"/>
          <w:sz w:val="14"/>
          <w:szCs w:val="14"/>
        </w:rPr>
      </w:pPr>
      <w:r w:rsidRPr="00E01207">
        <w:rPr>
          <w:rFonts w:ascii="Trebuchet MS" w:eastAsia="Times New Roman" w:hAnsi="Trebuchet MS" w:cs="Times New Roman"/>
          <w:bCs/>
          <w:color w:val="535353"/>
          <w:sz w:val="14"/>
          <w:szCs w:val="14"/>
        </w:rPr>
        <w:t xml:space="preserve">Seydişehir’de Ticaret </w:t>
      </w:r>
      <w:proofErr w:type="gramStart"/>
      <w:r w:rsidRPr="00E01207">
        <w:rPr>
          <w:rFonts w:ascii="Trebuchet MS" w:eastAsia="Times New Roman" w:hAnsi="Trebuchet MS" w:cs="Times New Roman"/>
          <w:bCs/>
          <w:color w:val="535353"/>
          <w:sz w:val="14"/>
          <w:szCs w:val="14"/>
        </w:rPr>
        <w:t>hayatını,ekonomiyi</w:t>
      </w:r>
      <w:proofErr w:type="gramEnd"/>
      <w:r w:rsidRPr="00E01207">
        <w:rPr>
          <w:rFonts w:ascii="Trebuchet MS" w:eastAsia="Times New Roman" w:hAnsi="Trebuchet MS" w:cs="Times New Roman"/>
          <w:bCs/>
          <w:color w:val="535353"/>
          <w:sz w:val="14"/>
          <w:szCs w:val="14"/>
        </w:rPr>
        <w:t>,özel sektör ve Sanayi iklimini yönlendiren etkili bir paydaş olmak, üyelerimizin sürdürülebilir rekabet gücü ve yetkinliklerini artırarak çağdaş ve lider kuruluşlardan biri olmaktır.</w:t>
      </w:r>
    </w:p>
    <w:p w:rsidR="00B22922" w:rsidRPr="00E01207" w:rsidRDefault="00B22922" w:rsidP="00B22922">
      <w:pPr>
        <w:rPr>
          <w:sz w:val="14"/>
          <w:szCs w:val="14"/>
        </w:rPr>
      </w:pPr>
    </w:p>
    <w:p w:rsidR="002D7DB0" w:rsidRPr="00E01207" w:rsidRDefault="002D7DB0" w:rsidP="002D7DB0">
      <w:pPr>
        <w:tabs>
          <w:tab w:val="left" w:pos="1740"/>
          <w:tab w:val="left" w:pos="3675"/>
          <w:tab w:val="center" w:pos="4536"/>
        </w:tabs>
        <w:spacing w:after="0" w:line="360" w:lineRule="auto"/>
        <w:ind w:right="-284"/>
        <w:rPr>
          <w:rFonts w:cs="Helvetica"/>
          <w:b/>
          <w:sz w:val="14"/>
          <w:szCs w:val="14"/>
          <w:u w:val="single"/>
        </w:rPr>
      </w:pPr>
      <w:r w:rsidRPr="00E01207">
        <w:rPr>
          <w:rFonts w:cs="Helvetica"/>
          <w:b/>
          <w:sz w:val="14"/>
          <w:szCs w:val="14"/>
          <w:u w:val="single"/>
        </w:rPr>
        <w:t>KALİTE POLİTİKASI</w:t>
      </w:r>
    </w:p>
    <w:p w:rsidR="00B22922" w:rsidRPr="00E01207" w:rsidRDefault="00B22922" w:rsidP="00B22922">
      <w:pPr>
        <w:shd w:val="clear" w:color="auto" w:fill="FFFFFF"/>
        <w:spacing w:after="0" w:line="440" w:lineRule="atLeast"/>
        <w:textAlignment w:val="top"/>
        <w:rPr>
          <w:rFonts w:ascii="Trebuchet MS" w:eastAsia="Times New Roman" w:hAnsi="Trebuchet MS" w:cs="Times New Roman"/>
          <w:bCs/>
          <w:color w:val="535353"/>
          <w:sz w:val="14"/>
          <w:szCs w:val="14"/>
        </w:rPr>
      </w:pPr>
      <w:r w:rsidRPr="00E01207">
        <w:rPr>
          <w:rFonts w:ascii="Trebuchet MS" w:eastAsia="Times New Roman" w:hAnsi="Trebuchet MS" w:cs="Times New Roman"/>
          <w:bCs/>
          <w:color w:val="535353"/>
          <w:sz w:val="14"/>
          <w:szCs w:val="14"/>
        </w:rPr>
        <w:t>Seydişehir Ticaret ve Sanayi Odası, kamu vicdanını gözeterek; üyelerinden gelen talepler, kanun ve ilgili mevzuat ile kendisine verilmiş olan görev ve sorumluluklar çerçevesinde üye beklentilerini eksiksiz, doğru ve zamanında; tarafsızlık ve güvenilirlik ilkelerine bağlı kalarak karşılamayı amaçlar.</w:t>
      </w:r>
    </w:p>
    <w:p w:rsidR="00B22922" w:rsidRPr="00E01207" w:rsidRDefault="00B22922" w:rsidP="00B22922">
      <w:pPr>
        <w:shd w:val="clear" w:color="auto" w:fill="FFFFFF"/>
        <w:spacing w:after="0" w:line="440" w:lineRule="atLeast"/>
        <w:textAlignment w:val="top"/>
        <w:rPr>
          <w:rFonts w:ascii="Trebuchet MS" w:eastAsia="Times New Roman" w:hAnsi="Trebuchet MS" w:cs="Times New Roman"/>
          <w:bCs/>
          <w:color w:val="535353"/>
          <w:sz w:val="14"/>
          <w:szCs w:val="14"/>
        </w:rPr>
      </w:pPr>
      <w:r w:rsidRPr="00E01207">
        <w:rPr>
          <w:rFonts w:ascii="Trebuchet MS" w:eastAsia="Times New Roman" w:hAnsi="Trebuchet MS" w:cs="Times New Roman"/>
          <w:bCs/>
          <w:color w:val="535353"/>
          <w:sz w:val="14"/>
          <w:szCs w:val="14"/>
        </w:rPr>
        <w:t xml:space="preserve">Özel sektörün Seydişehir’in temsilcilerinden biri olan Seydişehir Ticaret ve Sanayi Odası, değişen dünya koşullarında kurumsal varlığını ve özel sektörü temsil iddiasını devam ettirebilmek ve üyelerinin rekabet gücünü arttırabilmek için organizasyon ve faaliyetlerini, ortaya çıkabilecek ihtiyaçlara cevap verebilecek dinamik ve </w:t>
      </w:r>
      <w:proofErr w:type="spellStart"/>
      <w:r w:rsidRPr="00E01207">
        <w:rPr>
          <w:rFonts w:ascii="Trebuchet MS" w:eastAsia="Times New Roman" w:hAnsi="Trebuchet MS" w:cs="Times New Roman"/>
          <w:bCs/>
          <w:color w:val="535353"/>
          <w:sz w:val="14"/>
          <w:szCs w:val="14"/>
        </w:rPr>
        <w:t>proaktif</w:t>
      </w:r>
      <w:proofErr w:type="spellEnd"/>
      <w:r w:rsidRPr="00E01207">
        <w:rPr>
          <w:rFonts w:ascii="Trebuchet MS" w:eastAsia="Times New Roman" w:hAnsi="Trebuchet MS" w:cs="Times New Roman"/>
          <w:bCs/>
          <w:color w:val="535353"/>
          <w:sz w:val="14"/>
          <w:szCs w:val="14"/>
        </w:rPr>
        <w:t xml:space="preserve"> bir yapıya kavuşturmayı ve bu çerçevede;</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 xml:space="preserve">Meslek ahlakını koruyan ve üyelerimizin mesleki </w:t>
      </w:r>
      <w:proofErr w:type="spellStart"/>
      <w:r w:rsidRPr="00E01207">
        <w:rPr>
          <w:rFonts w:ascii="inherit" w:eastAsia="Times New Roman" w:hAnsi="inherit" w:cs="Times New Roman"/>
          <w:bCs/>
          <w:color w:val="535353"/>
          <w:sz w:val="14"/>
          <w:szCs w:val="14"/>
        </w:rPr>
        <w:t>faliyetleri</w:t>
      </w:r>
      <w:proofErr w:type="spellEnd"/>
      <w:r w:rsidRPr="00E01207">
        <w:rPr>
          <w:rFonts w:ascii="inherit" w:eastAsia="Times New Roman" w:hAnsi="inherit" w:cs="Times New Roman"/>
          <w:bCs/>
          <w:color w:val="535353"/>
          <w:sz w:val="14"/>
          <w:szCs w:val="14"/>
        </w:rPr>
        <w:t xml:space="preserve"> ile ilgili ticari gelenekleri </w:t>
      </w:r>
      <w:proofErr w:type="spellStart"/>
      <w:r w:rsidRPr="00E01207">
        <w:rPr>
          <w:rFonts w:ascii="inherit" w:eastAsia="Times New Roman" w:hAnsi="inherit" w:cs="Times New Roman"/>
          <w:bCs/>
          <w:color w:val="535353"/>
          <w:sz w:val="14"/>
          <w:szCs w:val="14"/>
        </w:rPr>
        <w:t>tesbit</w:t>
      </w:r>
      <w:proofErr w:type="spellEnd"/>
      <w:r w:rsidRPr="00E01207">
        <w:rPr>
          <w:rFonts w:ascii="inherit" w:eastAsia="Times New Roman" w:hAnsi="inherit" w:cs="Times New Roman"/>
          <w:bCs/>
          <w:color w:val="535353"/>
          <w:sz w:val="14"/>
          <w:szCs w:val="14"/>
        </w:rPr>
        <w:t xml:space="preserve"> etmek,</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Yeni hedefler belirlemeyi, bunlara yönelik planlar yapmayı ve gerekli kaynakları ayırarak bu planları hayata geçirmeyi,</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 xml:space="preserve">Bölgemizin kalkınması ve gelişmesi üyelerimizin tüm beklentilerinin karşılanması için </w:t>
      </w:r>
      <w:proofErr w:type="gramStart"/>
      <w:r w:rsidRPr="00E01207">
        <w:rPr>
          <w:rFonts w:ascii="inherit" w:eastAsia="Times New Roman" w:hAnsi="inherit" w:cs="Times New Roman"/>
          <w:bCs/>
          <w:color w:val="535353"/>
          <w:sz w:val="14"/>
          <w:szCs w:val="14"/>
        </w:rPr>
        <w:t>doğru,güncel</w:t>
      </w:r>
      <w:proofErr w:type="gramEnd"/>
      <w:r w:rsidRPr="00E01207">
        <w:rPr>
          <w:rFonts w:ascii="inherit" w:eastAsia="Times New Roman" w:hAnsi="inherit" w:cs="Times New Roman"/>
          <w:bCs/>
          <w:color w:val="535353"/>
          <w:sz w:val="14"/>
          <w:szCs w:val="14"/>
        </w:rPr>
        <w:t>,hızlı hizmeti sevgi,saygı ve güven ortamında sunmak,</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Bilgiye çabuk ulaşan, işleyen ve dağıtan bir kurum olma yolunda teknolojik altyapısını geliştirmeyi,</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Ürettiği hizmetin kalitesinin belirlenmesinde en önemli unsur olarak gördüğü insan kaynaklarının gelişmesini, istihdamını ve memnuniyetini sağlamayı,</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Üyelerimize en yüksek faydayı sağlayacak hizmetleri sunmak ve üye memnuniyetini ölçmek,</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 xml:space="preserve">Üstlendiği </w:t>
      </w:r>
      <w:proofErr w:type="gramStart"/>
      <w:r w:rsidRPr="00E01207">
        <w:rPr>
          <w:rFonts w:ascii="inherit" w:eastAsia="Times New Roman" w:hAnsi="inherit" w:cs="Times New Roman"/>
          <w:bCs/>
          <w:color w:val="535353"/>
          <w:sz w:val="14"/>
          <w:szCs w:val="14"/>
        </w:rPr>
        <w:t>misyon</w:t>
      </w:r>
      <w:proofErr w:type="gramEnd"/>
      <w:r w:rsidRPr="00E01207">
        <w:rPr>
          <w:rFonts w:ascii="inherit" w:eastAsia="Times New Roman" w:hAnsi="inherit" w:cs="Times New Roman"/>
          <w:bCs/>
          <w:color w:val="535353"/>
          <w:sz w:val="14"/>
          <w:szCs w:val="14"/>
        </w:rPr>
        <w:t xml:space="preserve"> ve ürettiği hizmetin kalitesi ile kamuya ve diğer kurum ve kuruluşlara örnek teşkil etmeyi</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Bağlı bulunduğu 5174 sayılı kanun çerçevesinde hizmet vermek,</w:t>
      </w:r>
    </w:p>
    <w:p w:rsidR="00B22922" w:rsidRPr="00E01207" w:rsidRDefault="00B22922" w:rsidP="00B22922">
      <w:pPr>
        <w:numPr>
          <w:ilvl w:val="0"/>
          <w:numId w:val="27"/>
        </w:numPr>
        <w:shd w:val="clear" w:color="auto" w:fill="FFFFFF"/>
        <w:spacing w:after="0" w:line="440" w:lineRule="atLeast"/>
        <w:ind w:left="215"/>
        <w:textAlignment w:val="top"/>
        <w:rPr>
          <w:rFonts w:ascii="inherit" w:eastAsia="Times New Roman" w:hAnsi="inherit" w:cs="Times New Roman"/>
          <w:bCs/>
          <w:color w:val="535353"/>
          <w:sz w:val="14"/>
          <w:szCs w:val="14"/>
        </w:rPr>
      </w:pPr>
      <w:r w:rsidRPr="00E01207">
        <w:rPr>
          <w:rFonts w:ascii="inherit" w:eastAsia="Times New Roman" w:hAnsi="inherit" w:cs="Times New Roman"/>
          <w:bCs/>
          <w:color w:val="535353"/>
          <w:sz w:val="14"/>
          <w:szCs w:val="14"/>
        </w:rPr>
        <w:t>İlçemizin ekonomisini geliştirmek amacıyla hizmet sunmak,</w:t>
      </w:r>
    </w:p>
    <w:p w:rsidR="00B22922" w:rsidRPr="00E01207" w:rsidRDefault="00B22922" w:rsidP="00B22922">
      <w:pPr>
        <w:rPr>
          <w:sz w:val="14"/>
          <w:szCs w:val="14"/>
        </w:rPr>
      </w:pPr>
    </w:p>
    <w:p w:rsidR="00B22922" w:rsidRPr="00E01207" w:rsidRDefault="00B22922"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DA20A7" w:rsidRDefault="00DA20A7" w:rsidP="002D7DB0">
      <w:pPr>
        <w:tabs>
          <w:tab w:val="left" w:pos="1740"/>
          <w:tab w:val="left" w:pos="3675"/>
          <w:tab w:val="center" w:pos="4536"/>
        </w:tabs>
        <w:spacing w:after="0" w:line="360" w:lineRule="auto"/>
        <w:ind w:right="-284"/>
        <w:rPr>
          <w:rFonts w:cs="Helvetica"/>
          <w:b/>
          <w:sz w:val="14"/>
          <w:szCs w:val="14"/>
          <w:u w:val="single"/>
        </w:rPr>
      </w:pPr>
    </w:p>
    <w:p w:rsidR="002D7DB0" w:rsidRPr="00E01207" w:rsidRDefault="002D7DB0" w:rsidP="002D7DB0">
      <w:pPr>
        <w:tabs>
          <w:tab w:val="left" w:pos="1740"/>
          <w:tab w:val="left" w:pos="3675"/>
          <w:tab w:val="center" w:pos="4536"/>
        </w:tabs>
        <w:spacing w:after="0" w:line="360" w:lineRule="auto"/>
        <w:ind w:right="-284"/>
        <w:rPr>
          <w:rFonts w:cs="Helvetica"/>
          <w:b/>
          <w:sz w:val="14"/>
          <w:szCs w:val="14"/>
          <w:u w:val="single"/>
        </w:rPr>
      </w:pPr>
      <w:r w:rsidRPr="00E01207">
        <w:rPr>
          <w:rFonts w:cs="Helvetica"/>
          <w:b/>
          <w:sz w:val="14"/>
          <w:szCs w:val="14"/>
          <w:u w:val="single"/>
        </w:rPr>
        <w:lastRenderedPageBreak/>
        <w:t>MALİ POLİTİKA</w:t>
      </w:r>
    </w:p>
    <w:p w:rsidR="00B22922" w:rsidRPr="00E01207" w:rsidRDefault="00B22922" w:rsidP="00B22922">
      <w:pPr>
        <w:pStyle w:val="ListeParagraf"/>
        <w:numPr>
          <w:ilvl w:val="0"/>
          <w:numId w:val="28"/>
        </w:numPr>
        <w:rPr>
          <w:sz w:val="14"/>
          <w:szCs w:val="14"/>
        </w:rPr>
      </w:pPr>
      <w:r w:rsidRPr="00E01207">
        <w:rPr>
          <w:sz w:val="14"/>
          <w:szCs w:val="14"/>
        </w:rPr>
        <w:t>5174 Sayılı Türkiye Odalar ve Borsalar Birliği ile Odalara ve Borsalar Kanunu’nda yazılı hizmetleri vermek üzere faaliyetler gerçekleştirmek,</w:t>
      </w:r>
    </w:p>
    <w:p w:rsidR="00B22922" w:rsidRPr="00E01207" w:rsidRDefault="00B22922" w:rsidP="00B22922">
      <w:pPr>
        <w:pStyle w:val="ListeParagraf"/>
        <w:numPr>
          <w:ilvl w:val="0"/>
          <w:numId w:val="28"/>
        </w:numPr>
        <w:rPr>
          <w:sz w:val="14"/>
          <w:szCs w:val="14"/>
        </w:rPr>
      </w:pPr>
      <w:r w:rsidRPr="00E01207">
        <w:rPr>
          <w:sz w:val="14"/>
          <w:szCs w:val="14"/>
        </w:rPr>
        <w:t>Muhasebe kayıtlarını düzenlemek,</w:t>
      </w:r>
    </w:p>
    <w:p w:rsidR="00B22922" w:rsidRPr="00E01207" w:rsidRDefault="00B22922" w:rsidP="00B22922">
      <w:pPr>
        <w:pStyle w:val="ListeParagraf"/>
        <w:numPr>
          <w:ilvl w:val="0"/>
          <w:numId w:val="28"/>
        </w:numPr>
        <w:rPr>
          <w:sz w:val="14"/>
          <w:szCs w:val="14"/>
        </w:rPr>
      </w:pPr>
      <w:r w:rsidRPr="00E01207">
        <w:rPr>
          <w:sz w:val="14"/>
          <w:szCs w:val="14"/>
        </w:rPr>
        <w:t>Gelirimizi ve mevduatımızı uygun bir şekilde yönetmek,</w:t>
      </w:r>
    </w:p>
    <w:p w:rsidR="00B22922" w:rsidRPr="00E01207" w:rsidRDefault="00B22922" w:rsidP="00B22922">
      <w:pPr>
        <w:pStyle w:val="ListeParagraf"/>
        <w:numPr>
          <w:ilvl w:val="0"/>
          <w:numId w:val="28"/>
        </w:numPr>
        <w:rPr>
          <w:sz w:val="14"/>
          <w:szCs w:val="14"/>
        </w:rPr>
      </w:pPr>
      <w:r w:rsidRPr="00E01207">
        <w:rPr>
          <w:sz w:val="14"/>
          <w:szCs w:val="14"/>
        </w:rPr>
        <w:t xml:space="preserve">Gelirlerin toplanmasında </w:t>
      </w:r>
      <w:proofErr w:type="gramStart"/>
      <w:r w:rsidRPr="00E01207">
        <w:rPr>
          <w:sz w:val="14"/>
          <w:szCs w:val="14"/>
        </w:rPr>
        <w:t>şeffaf,verimli</w:t>
      </w:r>
      <w:proofErr w:type="gramEnd"/>
      <w:r w:rsidRPr="00E01207">
        <w:rPr>
          <w:sz w:val="14"/>
          <w:szCs w:val="14"/>
        </w:rPr>
        <w:t>,tutumlu olmak</w:t>
      </w:r>
    </w:p>
    <w:p w:rsidR="00B22922" w:rsidRPr="00E01207" w:rsidRDefault="00B22922" w:rsidP="00B22922">
      <w:pPr>
        <w:pStyle w:val="ListeParagraf"/>
        <w:numPr>
          <w:ilvl w:val="0"/>
          <w:numId w:val="28"/>
        </w:numPr>
        <w:rPr>
          <w:sz w:val="14"/>
          <w:szCs w:val="14"/>
        </w:rPr>
      </w:pPr>
      <w:r w:rsidRPr="00E01207">
        <w:rPr>
          <w:sz w:val="14"/>
          <w:szCs w:val="14"/>
        </w:rPr>
        <w:t xml:space="preserve">Seydişehir Ticaret ve Sanayi Odası’nın yıllık gelirlerine göre diğer yıllardaki verilerde dikkate alınarak harcamalar </w:t>
      </w:r>
      <w:proofErr w:type="gramStart"/>
      <w:r w:rsidRPr="00E01207">
        <w:rPr>
          <w:sz w:val="14"/>
          <w:szCs w:val="14"/>
        </w:rPr>
        <w:t>planlamak.Bu</w:t>
      </w:r>
      <w:proofErr w:type="gramEnd"/>
      <w:r w:rsidRPr="00E01207">
        <w:rPr>
          <w:sz w:val="14"/>
          <w:szCs w:val="14"/>
        </w:rPr>
        <w:t xml:space="preserve"> plan çerçevesinde bütçe düzenlenmekte gelir ve gider dengesi sağlamak,</w:t>
      </w:r>
    </w:p>
    <w:p w:rsidR="00B22922" w:rsidRPr="00E01207" w:rsidRDefault="00B22922" w:rsidP="00B22922">
      <w:pPr>
        <w:pStyle w:val="ListeParagraf"/>
        <w:numPr>
          <w:ilvl w:val="0"/>
          <w:numId w:val="28"/>
        </w:numPr>
        <w:rPr>
          <w:sz w:val="14"/>
          <w:szCs w:val="14"/>
        </w:rPr>
      </w:pPr>
      <w:r w:rsidRPr="00E01207">
        <w:rPr>
          <w:sz w:val="14"/>
          <w:szCs w:val="14"/>
        </w:rPr>
        <w:t xml:space="preserve">Verilen hizmetlerin ve aidat </w:t>
      </w:r>
      <w:proofErr w:type="gramStart"/>
      <w:r w:rsidRPr="00E01207">
        <w:rPr>
          <w:sz w:val="14"/>
          <w:szCs w:val="14"/>
        </w:rPr>
        <w:t>tarifelerinin,her</w:t>
      </w:r>
      <w:proofErr w:type="gramEnd"/>
      <w:r w:rsidRPr="00E01207">
        <w:rPr>
          <w:sz w:val="14"/>
          <w:szCs w:val="14"/>
        </w:rPr>
        <w:t xml:space="preserve"> mali yıl öncesinde oda meclisi tarafından değerlendirilmesi ile oda üyelerinin koşullarına göre belirlemek ve ilan etmek,</w:t>
      </w:r>
    </w:p>
    <w:p w:rsidR="00B22922" w:rsidRPr="00E01207" w:rsidRDefault="00B22922" w:rsidP="00B22922">
      <w:pPr>
        <w:pStyle w:val="ListeParagraf"/>
        <w:numPr>
          <w:ilvl w:val="0"/>
          <w:numId w:val="28"/>
        </w:numPr>
        <w:rPr>
          <w:sz w:val="14"/>
          <w:szCs w:val="14"/>
        </w:rPr>
      </w:pPr>
      <w:r w:rsidRPr="00E01207">
        <w:rPr>
          <w:sz w:val="14"/>
          <w:szCs w:val="14"/>
        </w:rPr>
        <w:t xml:space="preserve">Gelir kaynaklarının verimli şekilde toplanmasını ve oda faaliyetlerinin gerçekleşmesinde </w:t>
      </w:r>
      <w:proofErr w:type="spellStart"/>
      <w:r w:rsidRPr="00E01207">
        <w:rPr>
          <w:sz w:val="14"/>
          <w:szCs w:val="14"/>
        </w:rPr>
        <w:t>kulanılmasını</w:t>
      </w:r>
      <w:proofErr w:type="spellEnd"/>
      <w:r w:rsidRPr="00E01207">
        <w:rPr>
          <w:sz w:val="14"/>
          <w:szCs w:val="14"/>
        </w:rPr>
        <w:t xml:space="preserve"> sağlamak,</w:t>
      </w:r>
    </w:p>
    <w:p w:rsidR="00B22922" w:rsidRPr="00E01207" w:rsidRDefault="00B22922" w:rsidP="00B22922">
      <w:pPr>
        <w:pStyle w:val="ListeParagraf"/>
        <w:numPr>
          <w:ilvl w:val="0"/>
          <w:numId w:val="28"/>
        </w:numPr>
        <w:rPr>
          <w:sz w:val="14"/>
          <w:szCs w:val="14"/>
        </w:rPr>
      </w:pPr>
      <w:r w:rsidRPr="00E01207">
        <w:rPr>
          <w:sz w:val="14"/>
          <w:szCs w:val="14"/>
        </w:rPr>
        <w:t>Odanın sahip olduğu varlıkları çeşitli mevduatlarda değerlendirmek</w:t>
      </w:r>
    </w:p>
    <w:p w:rsidR="00E01207" w:rsidRPr="00DA20A7" w:rsidRDefault="00B22922" w:rsidP="00DA20A7">
      <w:pPr>
        <w:pStyle w:val="ListeParagraf"/>
        <w:numPr>
          <w:ilvl w:val="0"/>
          <w:numId w:val="28"/>
        </w:numPr>
        <w:rPr>
          <w:sz w:val="14"/>
          <w:szCs w:val="14"/>
        </w:rPr>
      </w:pPr>
      <w:r w:rsidRPr="00E01207">
        <w:rPr>
          <w:sz w:val="14"/>
          <w:szCs w:val="14"/>
        </w:rPr>
        <w:t>Mali riskleri değerlendirmek önlem almak,</w:t>
      </w:r>
    </w:p>
    <w:p w:rsidR="00E01207" w:rsidRPr="00E01207" w:rsidRDefault="00E01207" w:rsidP="002D7DB0">
      <w:pPr>
        <w:tabs>
          <w:tab w:val="left" w:pos="1740"/>
          <w:tab w:val="left" w:pos="3675"/>
          <w:tab w:val="center" w:pos="4536"/>
        </w:tabs>
        <w:spacing w:after="0" w:line="360" w:lineRule="auto"/>
        <w:ind w:right="-284"/>
        <w:rPr>
          <w:rFonts w:cs="Helvetica"/>
          <w:b/>
          <w:sz w:val="14"/>
          <w:szCs w:val="14"/>
          <w:u w:val="single"/>
        </w:rPr>
      </w:pPr>
    </w:p>
    <w:p w:rsidR="002D7DB0" w:rsidRPr="00E01207" w:rsidRDefault="002D7DB0" w:rsidP="002D7DB0">
      <w:pPr>
        <w:tabs>
          <w:tab w:val="left" w:pos="1740"/>
          <w:tab w:val="left" w:pos="3675"/>
          <w:tab w:val="center" w:pos="4536"/>
        </w:tabs>
        <w:spacing w:after="0" w:line="360" w:lineRule="auto"/>
        <w:ind w:right="-284"/>
        <w:rPr>
          <w:rFonts w:cs="Helvetica"/>
          <w:b/>
          <w:sz w:val="14"/>
          <w:szCs w:val="14"/>
          <w:u w:val="single"/>
        </w:rPr>
      </w:pPr>
      <w:r w:rsidRPr="00E01207">
        <w:rPr>
          <w:rFonts w:cs="Helvetica"/>
          <w:b/>
          <w:sz w:val="14"/>
          <w:szCs w:val="14"/>
          <w:u w:val="single"/>
        </w:rPr>
        <w:t>İNSAN KAYNAKLARI POLİTİKASI</w:t>
      </w:r>
    </w:p>
    <w:p w:rsidR="00B22922" w:rsidRPr="00E01207" w:rsidRDefault="00B22922" w:rsidP="00B22922">
      <w:pPr>
        <w:shd w:val="clear" w:color="auto" w:fill="FFFFFF"/>
        <w:spacing w:after="0" w:line="440" w:lineRule="atLeast"/>
        <w:textAlignment w:val="top"/>
        <w:rPr>
          <w:rFonts w:ascii="Trebuchet MS" w:eastAsia="Times New Roman" w:hAnsi="Trebuchet MS" w:cs="Times New Roman"/>
          <w:b/>
          <w:bCs/>
          <w:color w:val="535353"/>
          <w:sz w:val="14"/>
          <w:szCs w:val="14"/>
        </w:rPr>
      </w:pPr>
      <w:r w:rsidRPr="00E01207">
        <w:rPr>
          <w:rFonts w:ascii="Trebuchet MS" w:eastAsia="Times New Roman" w:hAnsi="Trebuchet MS" w:cs="Times New Roman"/>
          <w:b/>
          <w:bCs/>
          <w:color w:val="535353"/>
          <w:sz w:val="14"/>
          <w:szCs w:val="14"/>
        </w:rPr>
        <w:t xml:space="preserve">Oda </w:t>
      </w:r>
      <w:proofErr w:type="gramStart"/>
      <w:r w:rsidRPr="00E01207">
        <w:rPr>
          <w:rFonts w:ascii="Trebuchet MS" w:eastAsia="Times New Roman" w:hAnsi="Trebuchet MS" w:cs="Times New Roman"/>
          <w:b/>
          <w:bCs/>
          <w:color w:val="535353"/>
          <w:sz w:val="14"/>
          <w:szCs w:val="14"/>
        </w:rPr>
        <w:t>üyelerimizin  sürdürülebilir</w:t>
      </w:r>
      <w:proofErr w:type="gramEnd"/>
      <w:r w:rsidRPr="00E01207">
        <w:rPr>
          <w:rFonts w:ascii="Trebuchet MS" w:eastAsia="Times New Roman" w:hAnsi="Trebuchet MS" w:cs="Times New Roman"/>
          <w:b/>
          <w:bCs/>
          <w:color w:val="535353"/>
          <w:sz w:val="14"/>
          <w:szCs w:val="14"/>
        </w:rPr>
        <w:t xml:space="preserve"> rekabet gücü ve yetkinliklerini artırarak Üye İş yerlerimizin İş hayatı standartlarını  geliştirme vizyonumuz ile ürettiğimiz hizmetin kalitesinin belirlenmesinde en önemli unsur olarak gördüğümüz insan kaynağımızın gelişmesini, istihdamını ve memnuniyetini sağlama ilkemiz çerçevesinde İnsan Kaynakları Politikamız, çalışanlarımızın;</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Öneri ve beklentilerini dikkate alan,</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Yenilikçi iş fikirleri yaratmalarını teşvik eden,</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Bağlılığını güçlendirici yaklaşımları önemseyen,</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İş yaşamının olduğu kadar özel yaşamın gelişimini de dikkate alan,</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 xml:space="preserve">İş memnuniyeti ve yüksek </w:t>
      </w:r>
      <w:proofErr w:type="gramStart"/>
      <w:r w:rsidRPr="00E01207">
        <w:rPr>
          <w:rFonts w:ascii="inherit" w:eastAsia="Times New Roman" w:hAnsi="inherit" w:cs="Times New Roman"/>
          <w:b/>
          <w:bCs/>
          <w:color w:val="535353"/>
          <w:sz w:val="14"/>
          <w:szCs w:val="14"/>
        </w:rPr>
        <w:t>motivasyonla</w:t>
      </w:r>
      <w:proofErr w:type="gramEnd"/>
      <w:r w:rsidRPr="00E01207">
        <w:rPr>
          <w:rFonts w:ascii="inherit" w:eastAsia="Times New Roman" w:hAnsi="inherit" w:cs="Times New Roman"/>
          <w:b/>
          <w:bCs/>
          <w:color w:val="535353"/>
          <w:sz w:val="14"/>
          <w:szCs w:val="14"/>
        </w:rPr>
        <w:t xml:space="preserve"> görevlerini yapmaları için gereken altyapıyı oluşturan</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hint="eastAsia"/>
          <w:b/>
          <w:bCs/>
          <w:color w:val="535353"/>
          <w:sz w:val="14"/>
          <w:szCs w:val="14"/>
        </w:rPr>
        <w:t>İş</w:t>
      </w:r>
      <w:r w:rsidRPr="00E01207">
        <w:rPr>
          <w:rFonts w:ascii="inherit" w:eastAsia="Times New Roman" w:hAnsi="inherit" w:cs="Times New Roman"/>
          <w:b/>
          <w:bCs/>
          <w:color w:val="535353"/>
          <w:sz w:val="14"/>
          <w:szCs w:val="14"/>
        </w:rPr>
        <w:t xml:space="preserve"> kanunu başta olmak üzere diğer yasal mevzuatlara uygun hareket ederek personelin hak ve sorumluluklarını gözetmek,</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Çalışma hayatı ile ilgili yasa ve kuralları tam olarak uygulamak,</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 xml:space="preserve">İşin gerektirdiği </w:t>
      </w:r>
      <w:proofErr w:type="gramStart"/>
      <w:r w:rsidRPr="00E01207">
        <w:rPr>
          <w:rFonts w:ascii="inherit" w:eastAsia="Times New Roman" w:hAnsi="inherit" w:cs="Times New Roman"/>
          <w:b/>
          <w:bCs/>
          <w:color w:val="535353"/>
          <w:sz w:val="14"/>
          <w:szCs w:val="14"/>
        </w:rPr>
        <w:t>nitelik,yetenek</w:t>
      </w:r>
      <w:proofErr w:type="gramEnd"/>
      <w:r w:rsidRPr="00E01207">
        <w:rPr>
          <w:rFonts w:ascii="inherit" w:eastAsia="Times New Roman" w:hAnsi="inherit" w:cs="Times New Roman"/>
          <w:b/>
          <w:bCs/>
          <w:color w:val="535353"/>
          <w:sz w:val="14"/>
          <w:szCs w:val="14"/>
        </w:rPr>
        <w:t xml:space="preserve"> ve bütçe imkanları doğrultusunda yeterli sayıda çalışan istihdam etmek,</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 xml:space="preserve">Görev tanımının gerektirdiği </w:t>
      </w:r>
      <w:proofErr w:type="gramStart"/>
      <w:r w:rsidRPr="00E01207">
        <w:rPr>
          <w:rFonts w:ascii="inherit" w:eastAsia="Times New Roman" w:hAnsi="inherit" w:cs="Times New Roman"/>
          <w:b/>
          <w:bCs/>
          <w:color w:val="535353"/>
          <w:sz w:val="14"/>
          <w:szCs w:val="14"/>
        </w:rPr>
        <w:t>sorumluluk,risk</w:t>
      </w:r>
      <w:proofErr w:type="gramEnd"/>
      <w:r w:rsidRPr="00E01207">
        <w:rPr>
          <w:rFonts w:ascii="inherit" w:eastAsia="Times New Roman" w:hAnsi="inherit" w:cs="Times New Roman"/>
          <w:b/>
          <w:bCs/>
          <w:color w:val="535353"/>
          <w:sz w:val="14"/>
          <w:szCs w:val="14"/>
        </w:rPr>
        <w:t>,deneyimi ilgili personele sağlamak,</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Çalışan performansını sürekli olarak izlemek,</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 xml:space="preserve">Çalışan </w:t>
      </w:r>
      <w:proofErr w:type="gramStart"/>
      <w:r w:rsidRPr="00E01207">
        <w:rPr>
          <w:rFonts w:ascii="inherit" w:eastAsia="Times New Roman" w:hAnsi="inherit" w:cs="Times New Roman"/>
          <w:b/>
          <w:bCs/>
          <w:color w:val="535353"/>
          <w:sz w:val="14"/>
          <w:szCs w:val="14"/>
        </w:rPr>
        <w:t>öneri ,beklenti</w:t>
      </w:r>
      <w:proofErr w:type="gramEnd"/>
      <w:r w:rsidRPr="00E01207">
        <w:rPr>
          <w:rFonts w:ascii="inherit" w:eastAsia="Times New Roman" w:hAnsi="inherit" w:cs="Times New Roman"/>
          <w:b/>
          <w:bCs/>
          <w:color w:val="535353"/>
          <w:sz w:val="14"/>
          <w:szCs w:val="14"/>
        </w:rPr>
        <w:t xml:space="preserve"> ve şikayetlerini dikkate almak ve mümkün olduğu müddetçe çözüme kavuşturmak,</w:t>
      </w:r>
    </w:p>
    <w:p w:rsidR="00B22922" w:rsidRPr="00E01207" w:rsidRDefault="00B22922" w:rsidP="00B22922">
      <w:pPr>
        <w:numPr>
          <w:ilvl w:val="0"/>
          <w:numId w:val="29"/>
        </w:numPr>
        <w:shd w:val="clear" w:color="auto" w:fill="FFFFFF"/>
        <w:tabs>
          <w:tab w:val="clear" w:pos="360"/>
          <w:tab w:val="num" w:pos="720"/>
        </w:tabs>
        <w:spacing w:after="0" w:line="440" w:lineRule="atLeast"/>
        <w:ind w:left="215"/>
        <w:textAlignment w:val="top"/>
        <w:rPr>
          <w:rFonts w:ascii="inherit" w:eastAsia="Times New Roman" w:hAnsi="inherit" w:cs="Times New Roman"/>
          <w:b/>
          <w:bCs/>
          <w:color w:val="535353"/>
          <w:sz w:val="14"/>
          <w:szCs w:val="14"/>
        </w:rPr>
      </w:pPr>
      <w:r w:rsidRPr="00E01207">
        <w:rPr>
          <w:rFonts w:ascii="inherit" w:eastAsia="Times New Roman" w:hAnsi="inherit" w:cs="Times New Roman"/>
          <w:b/>
          <w:bCs/>
          <w:color w:val="535353"/>
          <w:sz w:val="14"/>
          <w:szCs w:val="14"/>
        </w:rPr>
        <w:t>Çalışanlar arasında fırsat eşitliği yaratmak,</w:t>
      </w:r>
    </w:p>
    <w:p w:rsidR="00B22922" w:rsidRPr="00E01207" w:rsidRDefault="00B22922" w:rsidP="00B22922">
      <w:pPr>
        <w:shd w:val="clear" w:color="auto" w:fill="FFFFFF"/>
        <w:spacing w:after="0" w:line="440" w:lineRule="atLeast"/>
        <w:textAlignment w:val="top"/>
        <w:rPr>
          <w:rFonts w:ascii="Arial Black" w:eastAsia="Times New Roman" w:hAnsi="Arial Black" w:cs="Times New Roman"/>
          <w:bCs/>
          <w:color w:val="535353"/>
          <w:sz w:val="14"/>
          <w:szCs w:val="14"/>
        </w:rPr>
      </w:pPr>
      <w:proofErr w:type="gramStart"/>
      <w:r w:rsidRPr="00E01207">
        <w:rPr>
          <w:rFonts w:ascii="Arial Black" w:eastAsia="Times New Roman" w:hAnsi="Arial Black" w:cs="Times New Roman"/>
          <w:bCs/>
          <w:color w:val="535353"/>
          <w:sz w:val="14"/>
          <w:szCs w:val="14"/>
        </w:rPr>
        <w:t>kurumsal</w:t>
      </w:r>
      <w:proofErr w:type="gramEnd"/>
      <w:r w:rsidRPr="00E01207">
        <w:rPr>
          <w:rFonts w:ascii="Arial Black" w:eastAsia="Times New Roman" w:hAnsi="Arial Black" w:cs="Times New Roman"/>
          <w:bCs/>
          <w:color w:val="535353"/>
          <w:sz w:val="14"/>
          <w:szCs w:val="14"/>
        </w:rPr>
        <w:t xml:space="preserve"> bir bakış açısı ile yönetimini amaçlar.</w:t>
      </w:r>
    </w:p>
    <w:p w:rsidR="00B22922" w:rsidRDefault="00B22922" w:rsidP="002D7DB0">
      <w:pPr>
        <w:spacing w:after="0"/>
        <w:ind w:right="283"/>
        <w:rPr>
          <w:sz w:val="14"/>
          <w:szCs w:val="14"/>
        </w:rPr>
      </w:pPr>
    </w:p>
    <w:p w:rsidR="00E01207" w:rsidRPr="00E01207" w:rsidRDefault="00E01207" w:rsidP="002D7DB0">
      <w:pPr>
        <w:spacing w:after="0"/>
        <w:ind w:right="283"/>
        <w:rPr>
          <w:rFonts w:cs="Helvetica"/>
          <w:b/>
          <w:bCs/>
          <w:sz w:val="14"/>
          <w:szCs w:val="14"/>
          <w:u w:val="single"/>
        </w:rPr>
      </w:pPr>
    </w:p>
    <w:p w:rsidR="002D7DB0" w:rsidRPr="00E01207" w:rsidRDefault="002D7DB0" w:rsidP="002D7DB0">
      <w:pPr>
        <w:spacing w:after="0"/>
        <w:ind w:right="283"/>
        <w:rPr>
          <w:rFonts w:cs="Helvetica"/>
          <w:b/>
          <w:bCs/>
          <w:sz w:val="14"/>
          <w:szCs w:val="14"/>
          <w:u w:val="single"/>
        </w:rPr>
      </w:pPr>
      <w:r w:rsidRPr="00E01207">
        <w:rPr>
          <w:rFonts w:cs="Helvetica"/>
          <w:b/>
          <w:bCs/>
          <w:sz w:val="14"/>
          <w:szCs w:val="14"/>
          <w:u w:val="single"/>
        </w:rPr>
        <w:t>HABERLEŞME POLİTİKASI</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Oda tanıtımın yapılması</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Tanıtım için bütün iletişim araçlarının kullanılması yayın ve yayım yapılması,</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 xml:space="preserve">Odayı ilgilendiren tüm </w:t>
      </w:r>
      <w:proofErr w:type="gramStart"/>
      <w:r w:rsidRPr="00E01207">
        <w:rPr>
          <w:rFonts w:asciiTheme="majorHAnsi" w:hAnsiTheme="majorHAnsi"/>
          <w:sz w:val="14"/>
          <w:szCs w:val="14"/>
        </w:rPr>
        <w:t>yayınların,haberlerin</w:t>
      </w:r>
      <w:proofErr w:type="gramEnd"/>
      <w:r w:rsidRPr="00E01207">
        <w:rPr>
          <w:rFonts w:asciiTheme="majorHAnsi" w:hAnsiTheme="majorHAnsi"/>
          <w:sz w:val="14"/>
          <w:szCs w:val="14"/>
        </w:rPr>
        <w:t xml:space="preserve"> takıp edilmesi,</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Zamanında ve doğru bilgi vermek,</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Etik değerlere bağlı kalarak üye bilgilerinin paylaşılması,</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 xml:space="preserve">Haberleşme </w:t>
      </w:r>
      <w:proofErr w:type="spellStart"/>
      <w:r w:rsidRPr="00E01207">
        <w:rPr>
          <w:rFonts w:asciiTheme="majorHAnsi" w:hAnsiTheme="majorHAnsi"/>
          <w:sz w:val="14"/>
          <w:szCs w:val="14"/>
        </w:rPr>
        <w:t>yönetemlerinde</w:t>
      </w:r>
      <w:proofErr w:type="spellEnd"/>
      <w:r w:rsidRPr="00E01207">
        <w:rPr>
          <w:rFonts w:asciiTheme="majorHAnsi" w:hAnsiTheme="majorHAnsi"/>
          <w:sz w:val="14"/>
          <w:szCs w:val="14"/>
        </w:rPr>
        <w:t xml:space="preserve"> teknolojiye ayak uydurmak,</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 xml:space="preserve">Üyelerin iletişim konusunda tercih ettikleri </w:t>
      </w:r>
      <w:proofErr w:type="spellStart"/>
      <w:r w:rsidRPr="00E01207">
        <w:rPr>
          <w:rFonts w:asciiTheme="majorHAnsi" w:hAnsiTheme="majorHAnsi"/>
          <w:sz w:val="14"/>
          <w:szCs w:val="14"/>
        </w:rPr>
        <w:t>yönetemleri</w:t>
      </w:r>
      <w:proofErr w:type="spellEnd"/>
      <w:r w:rsidRPr="00E01207">
        <w:rPr>
          <w:rFonts w:asciiTheme="majorHAnsi" w:hAnsiTheme="majorHAnsi"/>
          <w:sz w:val="14"/>
          <w:szCs w:val="14"/>
        </w:rPr>
        <w:t xml:space="preserve"> </w:t>
      </w:r>
      <w:proofErr w:type="spellStart"/>
      <w:r w:rsidRPr="00E01207">
        <w:rPr>
          <w:rFonts w:asciiTheme="majorHAnsi" w:hAnsiTheme="majorHAnsi"/>
          <w:sz w:val="14"/>
          <w:szCs w:val="14"/>
        </w:rPr>
        <w:t>tesbit</w:t>
      </w:r>
      <w:proofErr w:type="spellEnd"/>
      <w:r w:rsidRPr="00E01207">
        <w:rPr>
          <w:rFonts w:asciiTheme="majorHAnsi" w:hAnsiTheme="majorHAnsi"/>
          <w:sz w:val="14"/>
          <w:szCs w:val="14"/>
        </w:rPr>
        <w:t xml:space="preserve"> ederek iletişime geçmek,</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sz w:val="14"/>
          <w:szCs w:val="14"/>
        </w:rPr>
        <w:t>Bilginin zamanında ulaşılmasını sağlamak,</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cs="Arial"/>
          <w:iCs/>
          <w:sz w:val="14"/>
          <w:szCs w:val="14"/>
          <w:shd w:val="clear" w:color="auto" w:fill="FFFFFF"/>
        </w:rPr>
        <w:t>Personelimizin haberleşme teknolojisini izleme ve yenilikleri kullanma konusunda bilgilendirmek </w:t>
      </w:r>
    </w:p>
    <w:p w:rsidR="00B22922" w:rsidRPr="00E01207" w:rsidRDefault="00B22922" w:rsidP="00B22922">
      <w:pPr>
        <w:pStyle w:val="ListeParagraf"/>
        <w:numPr>
          <w:ilvl w:val="0"/>
          <w:numId w:val="30"/>
        </w:numPr>
        <w:rPr>
          <w:rFonts w:asciiTheme="majorHAnsi" w:hAnsiTheme="majorHAnsi"/>
          <w:sz w:val="14"/>
          <w:szCs w:val="14"/>
        </w:rPr>
      </w:pPr>
      <w:r w:rsidRPr="00E01207">
        <w:rPr>
          <w:rFonts w:asciiTheme="majorHAnsi" w:hAnsiTheme="majorHAnsi" w:cs="Arial"/>
          <w:iCs/>
          <w:sz w:val="14"/>
          <w:szCs w:val="14"/>
          <w:shd w:val="clear" w:color="auto" w:fill="FFFFFF"/>
        </w:rPr>
        <w:t xml:space="preserve">Haberleşme </w:t>
      </w:r>
      <w:proofErr w:type="spellStart"/>
      <w:r w:rsidRPr="00E01207">
        <w:rPr>
          <w:rFonts w:asciiTheme="majorHAnsi" w:hAnsiTheme="majorHAnsi" w:cs="Arial"/>
          <w:iCs/>
          <w:sz w:val="14"/>
          <w:szCs w:val="14"/>
          <w:shd w:val="clear" w:color="auto" w:fill="FFFFFF"/>
        </w:rPr>
        <w:t>yönetmlerinin</w:t>
      </w:r>
      <w:proofErr w:type="spellEnd"/>
      <w:r w:rsidRPr="00E01207">
        <w:rPr>
          <w:rFonts w:asciiTheme="majorHAnsi" w:hAnsiTheme="majorHAnsi" w:cs="Arial"/>
          <w:iCs/>
          <w:sz w:val="14"/>
          <w:szCs w:val="14"/>
          <w:shd w:val="clear" w:color="auto" w:fill="FFFFFF"/>
        </w:rPr>
        <w:t xml:space="preserve"> etkinliğini izlemek,</w:t>
      </w:r>
    </w:p>
    <w:p w:rsidR="000008A9" w:rsidRPr="00E01207" w:rsidRDefault="00B22922" w:rsidP="00E01207">
      <w:pPr>
        <w:pStyle w:val="ListeParagraf"/>
        <w:numPr>
          <w:ilvl w:val="0"/>
          <w:numId w:val="30"/>
        </w:numPr>
        <w:rPr>
          <w:rFonts w:asciiTheme="majorHAnsi" w:hAnsiTheme="majorHAnsi"/>
          <w:sz w:val="14"/>
          <w:szCs w:val="14"/>
        </w:rPr>
      </w:pPr>
      <w:proofErr w:type="gramStart"/>
      <w:r w:rsidRPr="00E01207">
        <w:rPr>
          <w:rFonts w:asciiTheme="majorHAnsi" w:hAnsiTheme="majorHAnsi" w:cs="Arial"/>
          <w:iCs/>
          <w:sz w:val="14"/>
          <w:szCs w:val="14"/>
          <w:shd w:val="clear" w:color="auto" w:fill="FFFFFF"/>
        </w:rPr>
        <w:t>İlçemiz  ve</w:t>
      </w:r>
      <w:proofErr w:type="gramEnd"/>
      <w:r w:rsidRPr="00E01207">
        <w:rPr>
          <w:rFonts w:asciiTheme="majorHAnsi" w:hAnsiTheme="majorHAnsi" w:cs="Arial"/>
          <w:iCs/>
          <w:sz w:val="14"/>
          <w:szCs w:val="14"/>
          <w:shd w:val="clear" w:color="auto" w:fill="FFFFFF"/>
        </w:rPr>
        <w:t xml:space="preserve"> ticari yaşama dönük yeni fikir ve projelere ışık tutmayı amaçlayan sosyal ve ekonomik konularda bütünüyle akademik bir yaklaşımla </w:t>
      </w:r>
      <w:proofErr w:type="spellStart"/>
      <w:r w:rsidRPr="00E01207">
        <w:rPr>
          <w:rFonts w:asciiTheme="majorHAnsi" w:hAnsiTheme="majorHAnsi" w:cs="Arial"/>
          <w:iCs/>
          <w:sz w:val="14"/>
          <w:szCs w:val="14"/>
          <w:shd w:val="clear" w:color="auto" w:fill="FFFFFF"/>
        </w:rPr>
        <w:t>sosyo</w:t>
      </w:r>
      <w:proofErr w:type="spellEnd"/>
      <w:r w:rsidRPr="00E01207">
        <w:rPr>
          <w:rFonts w:asciiTheme="majorHAnsi" w:hAnsiTheme="majorHAnsi" w:cs="Arial"/>
          <w:iCs/>
          <w:sz w:val="14"/>
          <w:szCs w:val="14"/>
          <w:shd w:val="clear" w:color="auto" w:fill="FFFFFF"/>
        </w:rPr>
        <w:t xml:space="preserve"> ekonomik araştırmalar yapılması araştırma bulgularının hedef kitleler ile paylaşılması.</w:t>
      </w:r>
    </w:p>
    <w:p w:rsidR="00B22922" w:rsidRPr="00E01207" w:rsidRDefault="000008A9" w:rsidP="00B22922">
      <w:pPr>
        <w:spacing w:after="0"/>
        <w:ind w:right="283"/>
        <w:rPr>
          <w:rFonts w:cs="Helvetica"/>
          <w:b/>
          <w:bCs/>
          <w:sz w:val="14"/>
          <w:szCs w:val="14"/>
          <w:u w:val="single"/>
        </w:rPr>
      </w:pPr>
      <w:r w:rsidRPr="00E01207">
        <w:rPr>
          <w:rFonts w:cs="Helvetica"/>
          <w:b/>
          <w:bCs/>
          <w:sz w:val="14"/>
          <w:szCs w:val="14"/>
          <w:u w:val="single"/>
        </w:rPr>
        <w:t>BİLGİ ve İLETİŞİM TEKNOLOJİLERİ POLİTİKASI</w:t>
      </w:r>
    </w:p>
    <w:p w:rsidR="00B22922" w:rsidRPr="00E01207" w:rsidRDefault="00B22922" w:rsidP="00B22922">
      <w:pPr>
        <w:pStyle w:val="ListeParagraf"/>
        <w:numPr>
          <w:ilvl w:val="0"/>
          <w:numId w:val="31"/>
        </w:numPr>
        <w:rPr>
          <w:sz w:val="14"/>
          <w:szCs w:val="14"/>
        </w:rPr>
      </w:pPr>
      <w:r w:rsidRPr="00E01207">
        <w:rPr>
          <w:sz w:val="14"/>
          <w:szCs w:val="14"/>
        </w:rPr>
        <w:t xml:space="preserve">Bilgi iletişim teknolojisini gizlilik ve yasal şartlar ile üye </w:t>
      </w:r>
      <w:proofErr w:type="spellStart"/>
      <w:r w:rsidRPr="00E01207">
        <w:rPr>
          <w:sz w:val="14"/>
          <w:szCs w:val="14"/>
        </w:rPr>
        <w:t>şartlarınıda</w:t>
      </w:r>
      <w:proofErr w:type="spellEnd"/>
      <w:r w:rsidRPr="00E01207">
        <w:rPr>
          <w:sz w:val="14"/>
          <w:szCs w:val="14"/>
        </w:rPr>
        <w:t xml:space="preserve"> göz önünde </w:t>
      </w:r>
      <w:proofErr w:type="spellStart"/>
      <w:proofErr w:type="gramStart"/>
      <w:r w:rsidRPr="00E01207">
        <w:rPr>
          <w:sz w:val="14"/>
          <w:szCs w:val="14"/>
        </w:rPr>
        <w:t>bulundurarak,mevcut</w:t>
      </w:r>
      <w:proofErr w:type="spellEnd"/>
      <w:proofErr w:type="gramEnd"/>
      <w:r w:rsidRPr="00E01207">
        <w:rPr>
          <w:sz w:val="14"/>
          <w:szCs w:val="14"/>
        </w:rPr>
        <w:t xml:space="preserve"> ve oluşabilecek riskleri de dikkate almak yoluyla bilgi güvenliği gereksinimlerini karşılamak</w:t>
      </w:r>
    </w:p>
    <w:p w:rsidR="00B22922" w:rsidRPr="00E01207" w:rsidRDefault="00B22922" w:rsidP="00B22922">
      <w:pPr>
        <w:pStyle w:val="ListeParagraf"/>
        <w:numPr>
          <w:ilvl w:val="0"/>
          <w:numId w:val="31"/>
        </w:numPr>
        <w:rPr>
          <w:sz w:val="14"/>
          <w:szCs w:val="14"/>
        </w:rPr>
      </w:pPr>
      <w:r w:rsidRPr="00E01207">
        <w:rPr>
          <w:sz w:val="14"/>
          <w:szCs w:val="14"/>
        </w:rPr>
        <w:t>Üyelerine kaliteli hizmet vermek</w:t>
      </w:r>
    </w:p>
    <w:p w:rsidR="00B22922" w:rsidRPr="00E01207" w:rsidRDefault="00B22922" w:rsidP="00B22922">
      <w:pPr>
        <w:pStyle w:val="ListeParagraf"/>
        <w:numPr>
          <w:ilvl w:val="0"/>
          <w:numId w:val="31"/>
        </w:numPr>
        <w:rPr>
          <w:sz w:val="14"/>
          <w:szCs w:val="14"/>
        </w:rPr>
      </w:pPr>
      <w:r w:rsidRPr="00E01207">
        <w:rPr>
          <w:rFonts w:cs="Arial"/>
          <w:iCs/>
          <w:sz w:val="14"/>
          <w:szCs w:val="14"/>
          <w:shd w:val="clear" w:color="auto" w:fill="FFFFFF"/>
        </w:rPr>
        <w:t>Bilgi güvenliği konusunda tüm personelimizin bilgi güvenliği riskleri, politikalar, talimatlar konusunda eğitim almalarını sağlamak.</w:t>
      </w:r>
    </w:p>
    <w:p w:rsidR="00B22922" w:rsidRPr="00E01207" w:rsidRDefault="00B22922" w:rsidP="00B22922">
      <w:pPr>
        <w:pStyle w:val="ListeParagraf"/>
        <w:numPr>
          <w:ilvl w:val="0"/>
          <w:numId w:val="31"/>
        </w:numPr>
        <w:rPr>
          <w:sz w:val="14"/>
          <w:szCs w:val="14"/>
        </w:rPr>
      </w:pPr>
      <w:r w:rsidRPr="00E01207">
        <w:rPr>
          <w:rFonts w:cs="Arial"/>
          <w:iCs/>
          <w:sz w:val="14"/>
          <w:szCs w:val="14"/>
          <w:shd w:val="clear" w:color="auto" w:fill="FFFFFF"/>
        </w:rPr>
        <w:t>Global iletişim araçlarını en etkin şekilde kullanmak için teknolojik gelişmeleri takip etmek ve uygulamak</w:t>
      </w:r>
    </w:p>
    <w:p w:rsidR="008344A3" w:rsidRPr="00E01207" w:rsidRDefault="00B22922" w:rsidP="00E01207">
      <w:pPr>
        <w:pStyle w:val="ListeParagraf"/>
        <w:numPr>
          <w:ilvl w:val="0"/>
          <w:numId w:val="31"/>
        </w:numPr>
        <w:rPr>
          <w:sz w:val="14"/>
          <w:szCs w:val="14"/>
        </w:rPr>
      </w:pPr>
      <w:r w:rsidRPr="00E01207">
        <w:rPr>
          <w:rFonts w:cs="Arial"/>
          <w:iCs/>
          <w:sz w:val="14"/>
          <w:szCs w:val="14"/>
          <w:shd w:val="clear" w:color="auto" w:fill="FFFFFF"/>
        </w:rPr>
        <w:t>Üyelerimizin mesleki etkinliklerini kolaylaştırmak be kurumsal gelişimlerini sağlamak</w:t>
      </w:r>
    </w:p>
    <w:p w:rsidR="00DA20A7" w:rsidRDefault="00DA20A7" w:rsidP="00B22922">
      <w:pPr>
        <w:spacing w:after="0"/>
        <w:ind w:left="360" w:right="283"/>
        <w:rPr>
          <w:rFonts w:cs="Helvetica"/>
          <w:b/>
          <w:bCs/>
          <w:sz w:val="14"/>
          <w:szCs w:val="14"/>
          <w:u w:val="thick"/>
        </w:rPr>
      </w:pPr>
    </w:p>
    <w:p w:rsidR="00DA20A7" w:rsidRDefault="00DA20A7" w:rsidP="00B22922">
      <w:pPr>
        <w:spacing w:after="0"/>
        <w:ind w:left="360" w:right="283"/>
        <w:rPr>
          <w:rFonts w:cs="Helvetica"/>
          <w:b/>
          <w:bCs/>
          <w:sz w:val="14"/>
          <w:szCs w:val="14"/>
          <w:u w:val="thick"/>
        </w:rPr>
      </w:pPr>
    </w:p>
    <w:p w:rsidR="00B22922" w:rsidRPr="00E01207" w:rsidRDefault="000008A9" w:rsidP="00B22922">
      <w:pPr>
        <w:spacing w:after="0"/>
        <w:ind w:left="360" w:right="283"/>
        <w:rPr>
          <w:rFonts w:cs="Helvetica"/>
          <w:b/>
          <w:bCs/>
          <w:sz w:val="14"/>
          <w:szCs w:val="14"/>
          <w:u w:val="thick"/>
        </w:rPr>
      </w:pPr>
      <w:r w:rsidRPr="00E01207">
        <w:rPr>
          <w:rFonts w:cs="Helvetica"/>
          <w:b/>
          <w:bCs/>
          <w:sz w:val="14"/>
          <w:szCs w:val="14"/>
          <w:u w:val="thick"/>
        </w:rPr>
        <w:lastRenderedPageBreak/>
        <w:t>ÜYE İLİŞKİLERİ POLİTİKASI</w:t>
      </w:r>
    </w:p>
    <w:p w:rsidR="00B22922" w:rsidRPr="00E01207" w:rsidRDefault="00B22922" w:rsidP="00B22922">
      <w:pPr>
        <w:pStyle w:val="ListeParagraf"/>
        <w:numPr>
          <w:ilvl w:val="0"/>
          <w:numId w:val="32"/>
        </w:numPr>
        <w:rPr>
          <w:sz w:val="14"/>
          <w:szCs w:val="14"/>
        </w:rPr>
      </w:pPr>
      <w:r w:rsidRPr="00E01207">
        <w:rPr>
          <w:sz w:val="14"/>
          <w:szCs w:val="14"/>
        </w:rPr>
        <w:t>Üye memnuniyetini ön planda tutmak</w:t>
      </w:r>
    </w:p>
    <w:p w:rsidR="00B22922" w:rsidRPr="00E01207" w:rsidRDefault="00B22922" w:rsidP="00B22922">
      <w:pPr>
        <w:pStyle w:val="ListeParagraf"/>
        <w:numPr>
          <w:ilvl w:val="0"/>
          <w:numId w:val="32"/>
        </w:numPr>
        <w:rPr>
          <w:sz w:val="14"/>
          <w:szCs w:val="14"/>
        </w:rPr>
      </w:pPr>
      <w:r w:rsidRPr="00E01207">
        <w:rPr>
          <w:sz w:val="14"/>
          <w:szCs w:val="14"/>
        </w:rPr>
        <w:t xml:space="preserve">Üyelerin eğitim ihtiyaçlarını </w:t>
      </w:r>
      <w:proofErr w:type="spellStart"/>
      <w:r w:rsidRPr="00E01207">
        <w:rPr>
          <w:sz w:val="14"/>
          <w:szCs w:val="14"/>
        </w:rPr>
        <w:t>tesbit</w:t>
      </w:r>
      <w:proofErr w:type="spellEnd"/>
      <w:r w:rsidRPr="00E01207">
        <w:rPr>
          <w:sz w:val="14"/>
          <w:szCs w:val="14"/>
        </w:rPr>
        <w:t xml:space="preserve"> etmek ve gerekli eğitimlerin yapılmasını sağlamak</w:t>
      </w:r>
    </w:p>
    <w:p w:rsidR="00B22922" w:rsidRPr="00E01207" w:rsidRDefault="00B22922" w:rsidP="00B22922">
      <w:pPr>
        <w:pStyle w:val="ListeParagraf"/>
        <w:numPr>
          <w:ilvl w:val="0"/>
          <w:numId w:val="32"/>
        </w:numPr>
        <w:rPr>
          <w:sz w:val="14"/>
          <w:szCs w:val="14"/>
        </w:rPr>
      </w:pPr>
      <w:r w:rsidRPr="00E01207">
        <w:rPr>
          <w:sz w:val="14"/>
          <w:szCs w:val="14"/>
        </w:rPr>
        <w:t xml:space="preserve">Üyelerin dilek ve önerilerini kolayca iletmelerini </w:t>
      </w:r>
      <w:proofErr w:type="gramStart"/>
      <w:r w:rsidRPr="00E01207">
        <w:rPr>
          <w:sz w:val="14"/>
          <w:szCs w:val="14"/>
        </w:rPr>
        <w:t>sağlamak,bu</w:t>
      </w:r>
      <w:proofErr w:type="gramEnd"/>
      <w:r w:rsidRPr="00E01207">
        <w:rPr>
          <w:sz w:val="14"/>
          <w:szCs w:val="14"/>
        </w:rPr>
        <w:t xml:space="preserve"> talepleri hızlı,etkin,objektif,adil ve gizlilikle değerlendirmek</w:t>
      </w:r>
    </w:p>
    <w:p w:rsidR="00B22922" w:rsidRPr="00E01207" w:rsidRDefault="00B22922" w:rsidP="00B22922">
      <w:pPr>
        <w:pStyle w:val="ListeParagraf"/>
        <w:numPr>
          <w:ilvl w:val="0"/>
          <w:numId w:val="32"/>
        </w:numPr>
        <w:rPr>
          <w:sz w:val="14"/>
          <w:szCs w:val="14"/>
        </w:rPr>
      </w:pPr>
      <w:r w:rsidRPr="00E01207">
        <w:rPr>
          <w:sz w:val="14"/>
          <w:szCs w:val="14"/>
        </w:rPr>
        <w:t>Üyelere güler yüzlü hizmet vermek</w:t>
      </w:r>
    </w:p>
    <w:p w:rsidR="00B22922" w:rsidRPr="00E01207" w:rsidRDefault="00B22922" w:rsidP="00B22922">
      <w:pPr>
        <w:pStyle w:val="ListeParagraf"/>
        <w:numPr>
          <w:ilvl w:val="0"/>
          <w:numId w:val="32"/>
        </w:numPr>
        <w:rPr>
          <w:sz w:val="14"/>
          <w:szCs w:val="14"/>
        </w:rPr>
      </w:pPr>
      <w:r w:rsidRPr="00E01207">
        <w:rPr>
          <w:sz w:val="14"/>
          <w:szCs w:val="14"/>
        </w:rPr>
        <w:t>Üyelerimiz için erişilebilir olmak</w:t>
      </w:r>
    </w:p>
    <w:p w:rsidR="00B22922" w:rsidRPr="00E01207" w:rsidRDefault="00B22922" w:rsidP="00B22922">
      <w:pPr>
        <w:pStyle w:val="ListeParagraf"/>
        <w:numPr>
          <w:ilvl w:val="0"/>
          <w:numId w:val="32"/>
        </w:numPr>
        <w:rPr>
          <w:sz w:val="14"/>
          <w:szCs w:val="14"/>
        </w:rPr>
      </w:pPr>
      <w:r w:rsidRPr="00E01207">
        <w:rPr>
          <w:sz w:val="14"/>
          <w:szCs w:val="14"/>
        </w:rPr>
        <w:t>Üyelere teşvik ve hibelerle ilgili bilgilendirme toplantıları yapmak</w:t>
      </w:r>
    </w:p>
    <w:p w:rsidR="00B22922" w:rsidRPr="00E01207" w:rsidRDefault="00B22922" w:rsidP="00B22922">
      <w:pPr>
        <w:pStyle w:val="ListeParagraf"/>
        <w:numPr>
          <w:ilvl w:val="0"/>
          <w:numId w:val="32"/>
        </w:numPr>
        <w:rPr>
          <w:sz w:val="14"/>
          <w:szCs w:val="14"/>
        </w:rPr>
      </w:pPr>
      <w:r w:rsidRPr="00E01207">
        <w:rPr>
          <w:sz w:val="14"/>
          <w:szCs w:val="14"/>
        </w:rPr>
        <w:t>Üyelere ait bilgileri daime güncel ve gizli tutmak</w:t>
      </w:r>
    </w:p>
    <w:p w:rsidR="00E01207" w:rsidRPr="00DA20A7" w:rsidRDefault="00B22922" w:rsidP="00E01207">
      <w:pPr>
        <w:pStyle w:val="ListeParagraf"/>
        <w:numPr>
          <w:ilvl w:val="0"/>
          <w:numId w:val="32"/>
        </w:numPr>
        <w:rPr>
          <w:sz w:val="14"/>
          <w:szCs w:val="14"/>
        </w:rPr>
      </w:pPr>
      <w:r w:rsidRPr="00E01207">
        <w:rPr>
          <w:sz w:val="14"/>
          <w:szCs w:val="14"/>
        </w:rPr>
        <w:t xml:space="preserve">Üyelerin isteklerini </w:t>
      </w:r>
      <w:proofErr w:type="spellStart"/>
      <w:proofErr w:type="gramStart"/>
      <w:r w:rsidRPr="00E01207">
        <w:rPr>
          <w:sz w:val="14"/>
          <w:szCs w:val="14"/>
        </w:rPr>
        <w:t>doğru,eksiksiz</w:t>
      </w:r>
      <w:proofErr w:type="gramEnd"/>
      <w:r w:rsidRPr="00E01207">
        <w:rPr>
          <w:sz w:val="14"/>
          <w:szCs w:val="14"/>
        </w:rPr>
        <w:t>,anlaşılabilir</w:t>
      </w:r>
      <w:proofErr w:type="spellEnd"/>
      <w:r w:rsidRPr="00E01207">
        <w:rPr>
          <w:sz w:val="14"/>
          <w:szCs w:val="14"/>
        </w:rPr>
        <w:t xml:space="preserve"> bir şekilde yanıtlamak</w:t>
      </w:r>
    </w:p>
    <w:p w:rsidR="006D6C79" w:rsidRPr="005449B9" w:rsidRDefault="001C0B9C" w:rsidP="00341337">
      <w:pPr>
        <w:shd w:val="clear" w:color="auto" w:fill="92CDDC" w:themeFill="accent5" w:themeFillTint="99"/>
        <w:spacing w:after="0"/>
        <w:rPr>
          <w:rFonts w:cs="Arial"/>
          <w:b/>
          <w:sz w:val="16"/>
          <w:szCs w:val="16"/>
        </w:rPr>
      </w:pPr>
      <w:r w:rsidRPr="005449B9">
        <w:rPr>
          <w:rFonts w:cs="Arial"/>
          <w:b/>
          <w:sz w:val="16"/>
          <w:szCs w:val="16"/>
        </w:rPr>
        <w:t xml:space="preserve">14.1.2 </w:t>
      </w:r>
      <w:r w:rsidR="007A2A2A" w:rsidRPr="005449B9">
        <w:rPr>
          <w:rFonts w:cs="Arial"/>
          <w:b/>
          <w:sz w:val="16"/>
          <w:szCs w:val="16"/>
        </w:rPr>
        <w:t>Temel İlkelerimiz</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Güvenilirlik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Hizmet Odaklılık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İş birliğine açıklık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Liderlik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Stratejik Yaklaşım</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Yasalara Bağlılık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Ulaşılabilirlik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Sorumluluk</w:t>
      </w:r>
    </w:p>
    <w:p w:rsidR="006D6C79" w:rsidRPr="005449B9"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Gizlilik</w:t>
      </w:r>
    </w:p>
    <w:p w:rsidR="00DD3E6D" w:rsidRPr="00B22922" w:rsidRDefault="007A2A2A" w:rsidP="00341337">
      <w:pPr>
        <w:numPr>
          <w:ilvl w:val="0"/>
          <w:numId w:val="18"/>
        </w:numPr>
        <w:shd w:val="clear" w:color="auto" w:fill="FDE9D9"/>
        <w:tabs>
          <w:tab w:val="clear" w:pos="720"/>
        </w:tabs>
        <w:spacing w:after="0"/>
        <w:ind w:left="426" w:right="-2" w:hanging="426"/>
        <w:jc w:val="both"/>
        <w:rPr>
          <w:rFonts w:eastAsia="Calibri" w:cs="Arial"/>
          <w:b/>
          <w:bCs/>
          <w:sz w:val="16"/>
          <w:szCs w:val="16"/>
        </w:rPr>
      </w:pPr>
      <w:r w:rsidRPr="005449B9">
        <w:rPr>
          <w:rFonts w:eastAsia="Calibri" w:cs="Arial"/>
          <w:bCs/>
          <w:sz w:val="16"/>
          <w:szCs w:val="16"/>
        </w:rPr>
        <w:t>Yenilikçilik</w:t>
      </w:r>
      <w:r w:rsidR="00DA20A7">
        <w:rPr>
          <w:rFonts w:cs="Arial"/>
          <w:noProof/>
          <w:sz w:val="16"/>
          <w:szCs w:val="16"/>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8" o:spid="_x0000_s1027" type="#_x0000_t98" alt="Su damlaları" style="position:absolute;left:0;text-align:left;margin-left:2.35pt;margin-top:8.25pt;width:452.65pt;height:86.55pt;z-index:251657728;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">
            <v:fill r:id="rId57" o:title="Su damlaları" recolor="t" type="tile"/>
            <v:textbox>
              <w:txbxContent>
                <w:p w:rsidR="00917999" w:rsidRDefault="00917999" w:rsidP="002E7C0B">
                  <w:pPr>
                    <w:jc w:val="center"/>
                    <w:rPr>
                      <w:rFonts w:ascii="Times New Roman" w:eastAsia="Calibri" w:hAnsi="Times New Roman" w:cs="Times New Roman"/>
                      <w:b/>
                      <w:color w:val="FF0000"/>
                    </w:rPr>
                  </w:pPr>
                  <w:r w:rsidRPr="002E7C0B">
                    <w:rPr>
                      <w:rFonts w:ascii="Times New Roman" w:eastAsia="Calibri" w:hAnsi="Times New Roman" w:cs="Times New Roman"/>
                      <w:b/>
                      <w:color w:val="FF0000"/>
                    </w:rPr>
                    <w:t>BİZE DEĞER KAZANDIRAN ŞEYLER, YAPTIĞIMIZ İŞLERDİR</w:t>
                  </w:r>
                  <w:r>
                    <w:rPr>
                      <w:rFonts w:ascii="Times New Roman" w:eastAsia="Calibri" w:hAnsi="Times New Roman" w:cs="Times New Roman"/>
                      <w:b/>
                      <w:color w:val="FF0000"/>
                    </w:rPr>
                    <w:t>.</w:t>
                  </w:r>
                </w:p>
                <w:p w:rsidR="00917999" w:rsidRPr="002E7C0B" w:rsidRDefault="00917999" w:rsidP="002E7C0B">
                  <w:pPr>
                    <w:rPr>
                      <w:rFonts w:ascii="Times New Roman" w:eastAsia="Calibri" w:hAnsi="Times New Roman" w:cs="Times New Roman"/>
                      <w:b/>
                      <w:color w:val="FF0000"/>
                    </w:rPr>
                  </w:pPr>
                  <w:proofErr w:type="spellStart"/>
                  <w:r>
                    <w:rPr>
                      <w:rFonts w:ascii="Times New Roman" w:eastAsia="Calibri" w:hAnsi="Times New Roman" w:cs="Times New Roman"/>
                      <w:b/>
                      <w:color w:val="FF0000"/>
                    </w:rPr>
                    <w:t>G.Bangraft</w:t>
                  </w:r>
                  <w:proofErr w:type="spellEnd"/>
                </w:p>
              </w:txbxContent>
            </v:textbox>
          </v:shape>
        </w:pict>
      </w:r>
    </w:p>
    <w:p w:rsidR="00341FFA" w:rsidRPr="005449B9" w:rsidRDefault="00341FFA" w:rsidP="00341337">
      <w:pPr>
        <w:tabs>
          <w:tab w:val="left" w:pos="2963"/>
        </w:tabs>
        <w:spacing w:after="0"/>
        <w:rPr>
          <w:rFonts w:cs="Arial"/>
          <w:sz w:val="16"/>
          <w:szCs w:val="16"/>
        </w:rPr>
      </w:pPr>
    </w:p>
    <w:p w:rsidR="00FD54EB" w:rsidRPr="005449B9" w:rsidRDefault="00FD54EB" w:rsidP="00341337">
      <w:pPr>
        <w:pStyle w:val="Balk1"/>
        <w:spacing w:before="0"/>
        <w:ind w:left="-426"/>
        <w:rPr>
          <w:rFonts w:asciiTheme="minorHAnsi" w:hAnsiTheme="minorHAnsi" w:cs="Arial"/>
          <w:sz w:val="16"/>
          <w:szCs w:val="16"/>
        </w:rPr>
      </w:pPr>
      <w:bookmarkStart w:id="16" w:name="_Toc466300832"/>
    </w:p>
    <w:p w:rsidR="00FD54EB" w:rsidRPr="005449B9" w:rsidRDefault="00FD54EB" w:rsidP="00341337">
      <w:pPr>
        <w:pStyle w:val="Balk1"/>
        <w:spacing w:before="0"/>
        <w:ind w:left="-426"/>
        <w:rPr>
          <w:rFonts w:asciiTheme="minorHAnsi" w:hAnsiTheme="minorHAnsi" w:cs="Arial"/>
          <w:sz w:val="16"/>
          <w:szCs w:val="16"/>
        </w:rPr>
      </w:pPr>
    </w:p>
    <w:p w:rsidR="00FD54EB" w:rsidRPr="005449B9" w:rsidRDefault="00FD54EB" w:rsidP="00341337">
      <w:pPr>
        <w:pStyle w:val="Balk1"/>
        <w:spacing w:before="0"/>
        <w:ind w:left="-426"/>
        <w:rPr>
          <w:rFonts w:asciiTheme="minorHAnsi" w:hAnsiTheme="minorHAnsi" w:cs="Arial"/>
          <w:sz w:val="16"/>
          <w:szCs w:val="16"/>
        </w:rPr>
      </w:pPr>
    </w:p>
    <w:p w:rsidR="00FD54EB" w:rsidRPr="005449B9" w:rsidRDefault="00FD54EB" w:rsidP="00341337">
      <w:pPr>
        <w:pStyle w:val="Balk1"/>
        <w:spacing w:before="0"/>
        <w:ind w:left="-426"/>
        <w:rPr>
          <w:rFonts w:asciiTheme="minorHAnsi" w:hAnsiTheme="minorHAnsi" w:cs="Arial"/>
          <w:sz w:val="16"/>
          <w:szCs w:val="16"/>
        </w:rPr>
      </w:pPr>
    </w:p>
    <w:p w:rsidR="00B746E5" w:rsidRPr="005449B9" w:rsidRDefault="00B746E5" w:rsidP="00341337">
      <w:pPr>
        <w:pStyle w:val="Balk1"/>
        <w:spacing w:before="0"/>
        <w:ind w:left="-426"/>
        <w:rPr>
          <w:rFonts w:asciiTheme="minorHAnsi" w:hAnsiTheme="minorHAnsi" w:cs="Arial"/>
          <w:sz w:val="16"/>
          <w:szCs w:val="16"/>
        </w:rPr>
      </w:pPr>
    </w:p>
    <w:p w:rsidR="00E01207" w:rsidRPr="00E01207" w:rsidRDefault="00E01207" w:rsidP="00E01207">
      <w:bookmarkStart w:id="17" w:name="_GoBack"/>
      <w:bookmarkEnd w:id="17"/>
    </w:p>
    <w:p w:rsidR="00EF7632" w:rsidRPr="005449B9" w:rsidRDefault="005E5E18" w:rsidP="00341337">
      <w:pPr>
        <w:pStyle w:val="Balk1"/>
        <w:spacing w:before="0"/>
        <w:ind w:left="-426"/>
        <w:rPr>
          <w:rFonts w:asciiTheme="minorHAnsi" w:hAnsiTheme="minorHAnsi" w:cs="Arial"/>
          <w:sz w:val="20"/>
          <w:szCs w:val="20"/>
        </w:rPr>
      </w:pPr>
      <w:r w:rsidRPr="005449B9">
        <w:rPr>
          <w:rFonts w:asciiTheme="minorHAnsi" w:hAnsiTheme="minorHAnsi" w:cs="Arial"/>
          <w:sz w:val="20"/>
          <w:szCs w:val="20"/>
        </w:rPr>
        <w:t>15 )</w:t>
      </w:r>
      <w:r w:rsidR="00EF7632" w:rsidRPr="005449B9">
        <w:rPr>
          <w:rFonts w:asciiTheme="minorHAnsi" w:hAnsiTheme="minorHAnsi" w:cs="Arial"/>
          <w:sz w:val="20"/>
          <w:szCs w:val="20"/>
        </w:rPr>
        <w:t>STRATEJİK BAKIŞIMIZ</w:t>
      </w:r>
      <w:bookmarkEnd w:id="16"/>
    </w:p>
    <w:p w:rsidR="00EF7632" w:rsidRPr="005449B9" w:rsidRDefault="005E5E18" w:rsidP="00341337">
      <w:pPr>
        <w:pStyle w:val="Balk2"/>
        <w:spacing w:before="0" w:after="0" w:line="276" w:lineRule="auto"/>
        <w:ind w:left="-426"/>
        <w:rPr>
          <w:rFonts w:asciiTheme="minorHAnsi" w:hAnsiTheme="minorHAnsi" w:cs="Arial"/>
          <w:sz w:val="20"/>
          <w:szCs w:val="20"/>
        </w:rPr>
      </w:pPr>
      <w:bookmarkStart w:id="18" w:name="_Toc466300833"/>
      <w:r w:rsidRPr="005449B9">
        <w:rPr>
          <w:rFonts w:asciiTheme="minorHAnsi" w:hAnsiTheme="minorHAnsi" w:cs="Arial"/>
          <w:sz w:val="20"/>
          <w:szCs w:val="20"/>
        </w:rPr>
        <w:t>15.1 )</w:t>
      </w:r>
      <w:r w:rsidR="00EF7632" w:rsidRPr="005449B9">
        <w:rPr>
          <w:rFonts w:asciiTheme="minorHAnsi" w:hAnsiTheme="minorHAnsi" w:cs="Arial"/>
          <w:sz w:val="20"/>
          <w:szCs w:val="20"/>
        </w:rPr>
        <w:t>Amaç Ve Hedeflerimiz</w:t>
      </w:r>
      <w:bookmarkEnd w:id="18"/>
    </w:p>
    <w:p w:rsidR="00EF7632" w:rsidRPr="005449B9" w:rsidRDefault="00EF7632" w:rsidP="00341337">
      <w:pPr>
        <w:pStyle w:val="Balk2"/>
        <w:spacing w:before="0" w:after="0" w:line="276" w:lineRule="auto"/>
        <w:ind w:left="-426"/>
        <w:rPr>
          <w:rFonts w:asciiTheme="minorHAnsi" w:hAnsiTheme="minorHAnsi" w:cs="Arial"/>
          <w:sz w:val="20"/>
          <w:szCs w:val="20"/>
        </w:rPr>
      </w:pPr>
      <w:bookmarkStart w:id="19" w:name="_Toc466037344"/>
      <w:bookmarkStart w:id="20" w:name="_Toc466300834"/>
      <w:r w:rsidRPr="005449B9">
        <w:rPr>
          <w:rFonts w:asciiTheme="minorHAnsi" w:hAnsiTheme="minorHAnsi" w:cs="Arial"/>
          <w:sz w:val="20"/>
          <w:szCs w:val="20"/>
        </w:rPr>
        <w:t>Hedef Kartları</w:t>
      </w:r>
      <w:bookmarkEnd w:id="19"/>
      <w:bookmarkEnd w:id="20"/>
    </w:p>
    <w:p w:rsidR="00EF7632" w:rsidRPr="005449B9" w:rsidRDefault="00EF7632"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883"/>
        <w:gridCol w:w="709"/>
        <w:gridCol w:w="709"/>
        <w:gridCol w:w="708"/>
        <w:gridCol w:w="1059"/>
        <w:gridCol w:w="1516"/>
      </w:tblGrid>
      <w:tr w:rsidR="00FA2F4F" w:rsidRPr="005449B9" w:rsidTr="00FA2F4F">
        <w:trPr>
          <w:trHeight w:val="440"/>
        </w:trPr>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bookmarkStart w:id="21" w:name="_Hlk502677899"/>
            <w:bookmarkStart w:id="22" w:name="_Hlk523492290"/>
            <w:r w:rsidRPr="005449B9">
              <w:rPr>
                <w:rFonts w:eastAsia="Calibri" w:cs="Arial"/>
                <w:b/>
                <w:bCs/>
                <w:sz w:val="16"/>
                <w:szCs w:val="16"/>
              </w:rPr>
              <w:t>Amaç</w:t>
            </w:r>
          </w:p>
        </w:tc>
        <w:tc>
          <w:tcPr>
            <w:tcW w:w="6947" w:type="dxa"/>
            <w:gridSpan w:val="7"/>
            <w:shd w:val="clear" w:color="auto" w:fill="C6D9F1" w:themeFill="text2" w:themeFillTint="33"/>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A1: Kurumsal gelişimi arttırarak sürdürmek</w:t>
            </w:r>
            <w:r w:rsidR="00511479" w:rsidRPr="005449B9">
              <w:rPr>
                <w:rFonts w:eastAsia="Calibri" w:cs="Arial"/>
                <w:sz w:val="16"/>
                <w:szCs w:val="16"/>
              </w:rPr>
              <w:t>, çalışanların kurumsal bağlılığını güçlendirmek</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H1.1: Odamız ihtiyaçları doğrultusunda personelin nitelikleri arttırılacak</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883"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09"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09"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08"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FA2F4F" w:rsidRPr="005449B9" w:rsidRDefault="00FA2F4F"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SPG1.1.1: Personele verilen mesleki eğitim sayısı</w:t>
            </w:r>
          </w:p>
        </w:tc>
        <w:tc>
          <w:tcPr>
            <w:tcW w:w="1363"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11</w:t>
            </w:r>
          </w:p>
        </w:tc>
        <w:tc>
          <w:tcPr>
            <w:tcW w:w="883"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12</w:t>
            </w:r>
          </w:p>
        </w:tc>
        <w:tc>
          <w:tcPr>
            <w:tcW w:w="709"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14</w:t>
            </w:r>
          </w:p>
        </w:tc>
        <w:tc>
          <w:tcPr>
            <w:tcW w:w="709"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15</w:t>
            </w:r>
          </w:p>
        </w:tc>
        <w:tc>
          <w:tcPr>
            <w:tcW w:w="708"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15</w:t>
            </w:r>
          </w:p>
        </w:tc>
        <w:tc>
          <w:tcPr>
            <w:tcW w:w="1059" w:type="dxa"/>
            <w:vAlign w:val="center"/>
          </w:tcPr>
          <w:p w:rsidR="00FA2F4F" w:rsidRPr="005449B9" w:rsidRDefault="00FA2F4F"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Akreditasyon Sorumlusu</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SPG1.1.</w:t>
            </w:r>
            <w:r w:rsidR="00195C3C" w:rsidRPr="005449B9">
              <w:rPr>
                <w:rFonts w:eastAsia="Calibri" w:cs="Arial"/>
                <w:sz w:val="16"/>
                <w:szCs w:val="16"/>
              </w:rPr>
              <w:t>2</w:t>
            </w:r>
            <w:r w:rsidRPr="005449B9">
              <w:rPr>
                <w:rFonts w:eastAsia="Calibri" w:cs="Arial"/>
                <w:sz w:val="16"/>
                <w:szCs w:val="16"/>
              </w:rPr>
              <w:t>: Personel Memnuniyet Anket Puanları</w:t>
            </w:r>
          </w:p>
        </w:tc>
        <w:tc>
          <w:tcPr>
            <w:tcW w:w="1363"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68</w:t>
            </w:r>
          </w:p>
        </w:tc>
        <w:tc>
          <w:tcPr>
            <w:tcW w:w="883"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72</w:t>
            </w:r>
          </w:p>
        </w:tc>
        <w:tc>
          <w:tcPr>
            <w:tcW w:w="709" w:type="dxa"/>
            <w:vAlign w:val="center"/>
          </w:tcPr>
          <w:p w:rsidR="00FA2F4F" w:rsidRPr="005449B9" w:rsidRDefault="00271C90" w:rsidP="00341337">
            <w:pPr>
              <w:spacing w:line="276" w:lineRule="auto"/>
              <w:jc w:val="center"/>
              <w:rPr>
                <w:rFonts w:eastAsia="Calibri" w:cs="Arial"/>
                <w:sz w:val="16"/>
                <w:szCs w:val="16"/>
              </w:rPr>
            </w:pPr>
            <w:r w:rsidRPr="005449B9">
              <w:rPr>
                <w:rFonts w:eastAsia="Calibri" w:cs="Arial"/>
                <w:sz w:val="16"/>
                <w:szCs w:val="16"/>
              </w:rPr>
              <w:t>76</w:t>
            </w:r>
          </w:p>
        </w:tc>
        <w:tc>
          <w:tcPr>
            <w:tcW w:w="709"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79</w:t>
            </w:r>
          </w:p>
        </w:tc>
        <w:tc>
          <w:tcPr>
            <w:tcW w:w="708"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83</w:t>
            </w:r>
          </w:p>
        </w:tc>
        <w:tc>
          <w:tcPr>
            <w:tcW w:w="1059" w:type="dxa"/>
            <w:vAlign w:val="center"/>
          </w:tcPr>
          <w:p w:rsidR="00FA2F4F" w:rsidRPr="005449B9" w:rsidRDefault="00FA2F4F" w:rsidP="00341337">
            <w:pPr>
              <w:spacing w:line="276" w:lineRule="auto"/>
              <w:jc w:val="center"/>
              <w:rPr>
                <w:rFonts w:eastAsia="Calibri" w:cs="Arial"/>
                <w:sz w:val="16"/>
                <w:szCs w:val="16"/>
              </w:rPr>
            </w:pPr>
            <w:r w:rsidRPr="005449B9">
              <w:rPr>
                <w:rFonts w:eastAsia="Calibri" w:cs="Arial"/>
                <w:sz w:val="16"/>
                <w:szCs w:val="16"/>
              </w:rPr>
              <w:t>Yıllık</w:t>
            </w:r>
          </w:p>
        </w:tc>
        <w:tc>
          <w:tcPr>
            <w:tcW w:w="1516" w:type="dxa"/>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Akreditasyon Sorumlusu</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SPG1.1.3: Personele verilen kişisel gelişim eğitim sayısı</w:t>
            </w:r>
          </w:p>
        </w:tc>
        <w:tc>
          <w:tcPr>
            <w:tcW w:w="1363"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2</w:t>
            </w:r>
          </w:p>
        </w:tc>
        <w:tc>
          <w:tcPr>
            <w:tcW w:w="883"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2</w:t>
            </w:r>
          </w:p>
        </w:tc>
        <w:tc>
          <w:tcPr>
            <w:tcW w:w="709"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3</w:t>
            </w:r>
          </w:p>
        </w:tc>
        <w:tc>
          <w:tcPr>
            <w:tcW w:w="709"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3</w:t>
            </w:r>
          </w:p>
        </w:tc>
        <w:tc>
          <w:tcPr>
            <w:tcW w:w="708"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3</w:t>
            </w:r>
          </w:p>
        </w:tc>
        <w:tc>
          <w:tcPr>
            <w:tcW w:w="1059" w:type="dxa"/>
            <w:vAlign w:val="center"/>
          </w:tcPr>
          <w:p w:rsidR="00FA2F4F" w:rsidRPr="005449B9" w:rsidRDefault="00FA2F4F"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Akreditasyon Sorumlusu</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sz w:val="16"/>
                <w:szCs w:val="16"/>
                <w:highlight w:val="red"/>
              </w:rPr>
            </w:pPr>
            <w:r w:rsidRPr="005449B9">
              <w:rPr>
                <w:rFonts w:eastAsia="Calibri" w:cs="Arial"/>
                <w:sz w:val="16"/>
                <w:szCs w:val="16"/>
              </w:rPr>
              <w:t>SPG 1.1.4: Personele yönelik düzenlenen etkinlik sayısı</w:t>
            </w:r>
          </w:p>
        </w:tc>
        <w:tc>
          <w:tcPr>
            <w:tcW w:w="1363"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1</w:t>
            </w:r>
          </w:p>
        </w:tc>
        <w:tc>
          <w:tcPr>
            <w:tcW w:w="883"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2</w:t>
            </w:r>
          </w:p>
        </w:tc>
        <w:tc>
          <w:tcPr>
            <w:tcW w:w="709" w:type="dxa"/>
            <w:vAlign w:val="center"/>
          </w:tcPr>
          <w:p w:rsidR="00FA2F4F" w:rsidRPr="005449B9" w:rsidRDefault="00FA2F4F" w:rsidP="00341337">
            <w:pPr>
              <w:spacing w:line="276" w:lineRule="auto"/>
              <w:jc w:val="center"/>
              <w:rPr>
                <w:rFonts w:eastAsia="Calibri" w:cs="Arial"/>
                <w:sz w:val="16"/>
                <w:szCs w:val="16"/>
              </w:rPr>
            </w:pPr>
            <w:r w:rsidRPr="005449B9">
              <w:rPr>
                <w:rFonts w:eastAsia="Calibri" w:cs="Arial"/>
                <w:sz w:val="16"/>
                <w:szCs w:val="16"/>
              </w:rPr>
              <w:t>2</w:t>
            </w:r>
          </w:p>
        </w:tc>
        <w:tc>
          <w:tcPr>
            <w:tcW w:w="709" w:type="dxa"/>
            <w:vAlign w:val="center"/>
          </w:tcPr>
          <w:p w:rsidR="00FA2F4F" w:rsidRPr="005449B9" w:rsidRDefault="00FA2F4F" w:rsidP="00341337">
            <w:pPr>
              <w:spacing w:line="276" w:lineRule="auto"/>
              <w:jc w:val="center"/>
              <w:rPr>
                <w:rFonts w:eastAsia="Calibri" w:cs="Arial"/>
                <w:sz w:val="16"/>
                <w:szCs w:val="16"/>
              </w:rPr>
            </w:pPr>
            <w:r w:rsidRPr="005449B9">
              <w:rPr>
                <w:rFonts w:eastAsia="Calibri" w:cs="Arial"/>
                <w:sz w:val="16"/>
                <w:szCs w:val="16"/>
              </w:rPr>
              <w:t>2</w:t>
            </w:r>
          </w:p>
        </w:tc>
        <w:tc>
          <w:tcPr>
            <w:tcW w:w="708" w:type="dxa"/>
            <w:vAlign w:val="center"/>
          </w:tcPr>
          <w:p w:rsidR="00FA2F4F" w:rsidRPr="005449B9" w:rsidRDefault="00BD45E0" w:rsidP="00341337">
            <w:pPr>
              <w:spacing w:line="276" w:lineRule="auto"/>
              <w:jc w:val="center"/>
              <w:rPr>
                <w:rFonts w:eastAsia="Calibri" w:cs="Arial"/>
                <w:sz w:val="16"/>
                <w:szCs w:val="16"/>
              </w:rPr>
            </w:pPr>
            <w:r w:rsidRPr="005449B9">
              <w:rPr>
                <w:rFonts w:eastAsia="Calibri" w:cs="Arial"/>
                <w:sz w:val="16"/>
                <w:szCs w:val="16"/>
              </w:rPr>
              <w:t>3</w:t>
            </w:r>
          </w:p>
        </w:tc>
        <w:tc>
          <w:tcPr>
            <w:tcW w:w="1059" w:type="dxa"/>
            <w:vAlign w:val="center"/>
          </w:tcPr>
          <w:p w:rsidR="00FA2F4F" w:rsidRPr="005449B9" w:rsidRDefault="00FA2F4F"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Akreditasyon Sorumlusu</w:t>
            </w:r>
          </w:p>
          <w:p w:rsidR="00FA2F4F" w:rsidRPr="005449B9" w:rsidRDefault="00FA2F4F" w:rsidP="00341337">
            <w:pPr>
              <w:spacing w:line="276" w:lineRule="auto"/>
              <w:rPr>
                <w:rFonts w:eastAsia="Calibri" w:cs="Arial"/>
                <w:sz w:val="16"/>
                <w:szCs w:val="16"/>
              </w:rPr>
            </w:pPr>
            <w:r w:rsidRPr="005449B9">
              <w:rPr>
                <w:rFonts w:eastAsia="Calibri" w:cs="Arial"/>
                <w:sz w:val="16"/>
                <w:szCs w:val="16"/>
              </w:rPr>
              <w:t>Genel Sekreter</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 xml:space="preserve">Talep edilen eğitimler için eğitim programının aksaması </w:t>
            </w:r>
          </w:p>
          <w:p w:rsidR="00FA2F4F" w:rsidRPr="005449B9" w:rsidRDefault="00FA2F4F" w:rsidP="00341337">
            <w:pPr>
              <w:spacing w:line="276" w:lineRule="auto"/>
              <w:rPr>
                <w:rFonts w:eastAsia="Calibri" w:cs="Arial"/>
                <w:sz w:val="16"/>
                <w:szCs w:val="16"/>
              </w:rPr>
            </w:pPr>
            <w:r w:rsidRPr="005449B9">
              <w:rPr>
                <w:rFonts w:eastAsia="Calibri" w:cs="Arial"/>
                <w:sz w:val="16"/>
                <w:szCs w:val="16"/>
              </w:rPr>
              <w:t>Planlanan eğitimlerin zamanında yapılamaması</w:t>
            </w:r>
          </w:p>
          <w:p w:rsidR="00FA2F4F" w:rsidRPr="005449B9" w:rsidRDefault="00FA2F4F" w:rsidP="00341337">
            <w:pPr>
              <w:spacing w:line="276" w:lineRule="auto"/>
              <w:rPr>
                <w:rFonts w:eastAsia="Calibri" w:cs="Arial"/>
                <w:sz w:val="16"/>
                <w:szCs w:val="16"/>
              </w:rPr>
            </w:pPr>
            <w:r w:rsidRPr="005449B9">
              <w:rPr>
                <w:rFonts w:eastAsia="Calibri" w:cs="Arial"/>
                <w:sz w:val="16"/>
                <w:szCs w:val="16"/>
              </w:rPr>
              <w:t>Personel Anketlerinin özenli doldurulmaması</w:t>
            </w:r>
          </w:p>
          <w:p w:rsidR="00FA2F4F" w:rsidRPr="005449B9" w:rsidRDefault="00FA2F4F" w:rsidP="00341337">
            <w:pPr>
              <w:spacing w:line="276" w:lineRule="auto"/>
              <w:rPr>
                <w:rFonts w:eastAsia="Calibri" w:cs="Arial"/>
                <w:sz w:val="16"/>
                <w:szCs w:val="16"/>
              </w:rPr>
            </w:pPr>
            <w:r w:rsidRPr="005449B9">
              <w:rPr>
                <w:rFonts w:eastAsia="Calibri" w:cs="Arial"/>
                <w:sz w:val="16"/>
                <w:szCs w:val="16"/>
              </w:rPr>
              <w:t>Personelin Etkinliklere katılmaması</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FA2F4F" w:rsidRPr="005449B9" w:rsidRDefault="00FA2F4F" w:rsidP="00341337">
            <w:pPr>
              <w:spacing w:line="276" w:lineRule="auto"/>
              <w:rPr>
                <w:rFonts w:eastAsia="Calibri" w:cs="Arial"/>
                <w:sz w:val="16"/>
                <w:szCs w:val="16"/>
              </w:rPr>
            </w:pPr>
            <w:r w:rsidRPr="005449B9">
              <w:rPr>
                <w:rFonts w:eastAsia="Calibri" w:cs="Arial"/>
                <w:sz w:val="16"/>
                <w:szCs w:val="16"/>
              </w:rPr>
              <w:t>Personelden gelen sözlü ve yazılı talepleri değerlendirmek</w:t>
            </w:r>
          </w:p>
          <w:p w:rsidR="00FA2F4F" w:rsidRPr="005449B9" w:rsidRDefault="00FA2F4F" w:rsidP="00341337">
            <w:pPr>
              <w:spacing w:line="276" w:lineRule="auto"/>
              <w:rPr>
                <w:rFonts w:eastAsia="Calibri" w:cs="Arial"/>
                <w:sz w:val="16"/>
                <w:szCs w:val="16"/>
              </w:rPr>
            </w:pPr>
            <w:r w:rsidRPr="005449B9">
              <w:rPr>
                <w:rFonts w:eastAsia="Calibri" w:cs="Arial"/>
                <w:sz w:val="16"/>
                <w:szCs w:val="16"/>
              </w:rPr>
              <w:t>Eğitim planlaması yapılırken iş yoğunluğunun olduğu dönemleri göz önünde bulundurmak</w:t>
            </w:r>
          </w:p>
        </w:tc>
      </w:tr>
      <w:tr w:rsidR="002C72B9" w:rsidRPr="005449B9" w:rsidTr="001C17CA">
        <w:trPr>
          <w:trHeight w:val="498"/>
        </w:trPr>
        <w:tc>
          <w:tcPr>
            <w:tcW w:w="2836" w:type="dxa"/>
            <w:shd w:val="clear" w:color="auto" w:fill="8DB3E2" w:themeFill="text2" w:themeFillTint="66"/>
            <w:vAlign w:val="center"/>
          </w:tcPr>
          <w:p w:rsidR="002C72B9" w:rsidRPr="005449B9" w:rsidRDefault="002C72B9"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2C72B9" w:rsidRPr="005449B9" w:rsidRDefault="00D629B4" w:rsidP="00341337">
            <w:pPr>
              <w:spacing w:line="276" w:lineRule="auto"/>
              <w:ind w:left="-27"/>
              <w:rPr>
                <w:rFonts w:eastAsia="Calibri" w:cs="Arial"/>
                <w:sz w:val="16"/>
                <w:szCs w:val="16"/>
              </w:rPr>
            </w:pPr>
            <w:r w:rsidRPr="005449B9">
              <w:rPr>
                <w:rFonts w:eastAsia="Calibri" w:cs="Arial"/>
                <w:sz w:val="16"/>
                <w:szCs w:val="16"/>
              </w:rPr>
              <w:t>54.000</w:t>
            </w:r>
            <w:r w:rsidR="00C96DC6" w:rsidRPr="005449B9">
              <w:rPr>
                <w:rFonts w:eastAsia="Calibri" w:cs="Arial"/>
                <w:sz w:val="16"/>
                <w:szCs w:val="16"/>
              </w:rPr>
              <w:t xml:space="preserve"> TL</w:t>
            </w:r>
          </w:p>
        </w:tc>
      </w:tr>
      <w:tr w:rsidR="00FA2F4F" w:rsidRPr="005449B9" w:rsidTr="00FA2F4F">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FA2F4F" w:rsidRPr="005449B9" w:rsidRDefault="00FA2F4F" w:rsidP="00341337">
            <w:pPr>
              <w:spacing w:line="276" w:lineRule="auto"/>
              <w:ind w:left="-27"/>
              <w:jc w:val="both"/>
              <w:rPr>
                <w:rFonts w:eastAsia="Calibri" w:cs="Arial"/>
                <w:sz w:val="16"/>
                <w:szCs w:val="16"/>
              </w:rPr>
            </w:pPr>
            <w:r w:rsidRPr="005449B9">
              <w:rPr>
                <w:rFonts w:eastAsia="Calibri" w:cs="Arial"/>
                <w:sz w:val="16"/>
                <w:szCs w:val="16"/>
              </w:rPr>
              <w:t>Personelin mesleki bilgi eksikliği</w:t>
            </w:r>
          </w:p>
          <w:p w:rsidR="00FA2F4F" w:rsidRPr="005449B9" w:rsidRDefault="00FA2F4F" w:rsidP="00341337">
            <w:pPr>
              <w:spacing w:line="276" w:lineRule="auto"/>
              <w:ind w:left="-27"/>
              <w:jc w:val="both"/>
              <w:rPr>
                <w:rFonts w:eastAsia="Calibri" w:cs="Arial"/>
                <w:sz w:val="16"/>
                <w:szCs w:val="16"/>
              </w:rPr>
            </w:pPr>
            <w:r w:rsidRPr="005449B9">
              <w:rPr>
                <w:rFonts w:eastAsia="Calibri" w:cs="Arial"/>
                <w:sz w:val="16"/>
                <w:szCs w:val="16"/>
              </w:rPr>
              <w:t>Personelin sosyal medya kullanımı konusunda yetersiz olması</w:t>
            </w:r>
          </w:p>
        </w:tc>
      </w:tr>
      <w:tr w:rsidR="00FA2F4F" w:rsidRPr="005449B9" w:rsidTr="00FA2F4F">
        <w:trPr>
          <w:trHeight w:val="498"/>
        </w:trPr>
        <w:tc>
          <w:tcPr>
            <w:tcW w:w="2836" w:type="dxa"/>
            <w:shd w:val="clear" w:color="auto" w:fill="8DB3E2" w:themeFill="text2" w:themeFillTint="66"/>
            <w:vAlign w:val="center"/>
          </w:tcPr>
          <w:p w:rsidR="00FA2F4F" w:rsidRPr="005449B9" w:rsidRDefault="00FA2F4F"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FA2F4F" w:rsidRPr="005449B9" w:rsidRDefault="00FA2F4F" w:rsidP="00341337">
            <w:pPr>
              <w:spacing w:line="276" w:lineRule="auto"/>
              <w:ind w:left="-27"/>
              <w:rPr>
                <w:rFonts w:eastAsia="Calibri" w:cs="Arial"/>
                <w:sz w:val="16"/>
                <w:szCs w:val="16"/>
              </w:rPr>
            </w:pPr>
            <w:r w:rsidRPr="005449B9">
              <w:rPr>
                <w:rFonts w:eastAsia="Calibri" w:cs="Arial"/>
                <w:sz w:val="16"/>
                <w:szCs w:val="16"/>
              </w:rPr>
              <w:t>Mesleki ve kişisel gelişim eğitimi verilmesi</w:t>
            </w:r>
          </w:p>
        </w:tc>
      </w:tr>
      <w:bookmarkEnd w:id="21"/>
    </w:tbl>
    <w:p w:rsidR="00D70B75" w:rsidRPr="005449B9" w:rsidRDefault="00D70B75" w:rsidP="00341337">
      <w:pPr>
        <w:spacing w:after="0"/>
        <w:rPr>
          <w:rFonts w:cs="Arial"/>
          <w:sz w:val="16"/>
          <w:szCs w:val="16"/>
        </w:rPr>
      </w:pPr>
    </w:p>
    <w:p w:rsidR="0028674B" w:rsidRPr="005449B9" w:rsidRDefault="0028674B" w:rsidP="00341337">
      <w:pPr>
        <w:spacing w:after="0"/>
        <w:rPr>
          <w:rFonts w:cs="Arial"/>
          <w:sz w:val="16"/>
          <w:szCs w:val="16"/>
        </w:rPr>
      </w:pPr>
    </w:p>
    <w:p w:rsidR="00993FBF" w:rsidRDefault="00993FBF" w:rsidP="00341337">
      <w:pPr>
        <w:spacing w:after="0"/>
        <w:rPr>
          <w:rFonts w:cs="Arial"/>
          <w:sz w:val="16"/>
          <w:szCs w:val="16"/>
        </w:rPr>
      </w:pPr>
    </w:p>
    <w:p w:rsidR="00E01207" w:rsidRDefault="00E01207" w:rsidP="00341337">
      <w:pPr>
        <w:spacing w:after="0"/>
        <w:rPr>
          <w:rFonts w:cs="Arial"/>
          <w:sz w:val="16"/>
          <w:szCs w:val="16"/>
        </w:rPr>
      </w:pPr>
    </w:p>
    <w:p w:rsidR="00E01207" w:rsidRDefault="00E01207" w:rsidP="00341337">
      <w:pPr>
        <w:spacing w:after="0"/>
        <w:rPr>
          <w:rFonts w:cs="Arial"/>
          <w:sz w:val="16"/>
          <w:szCs w:val="16"/>
        </w:rPr>
      </w:pPr>
    </w:p>
    <w:p w:rsidR="00E01207" w:rsidRDefault="00E01207" w:rsidP="00341337">
      <w:pPr>
        <w:spacing w:after="0"/>
        <w:rPr>
          <w:rFonts w:cs="Arial"/>
          <w:sz w:val="16"/>
          <w:szCs w:val="16"/>
        </w:rPr>
      </w:pPr>
    </w:p>
    <w:p w:rsidR="00E01207" w:rsidRDefault="00E01207" w:rsidP="00341337">
      <w:pPr>
        <w:spacing w:after="0"/>
        <w:rPr>
          <w:rFonts w:cs="Arial"/>
          <w:sz w:val="16"/>
          <w:szCs w:val="16"/>
        </w:rPr>
      </w:pPr>
    </w:p>
    <w:p w:rsidR="00E01207" w:rsidRDefault="00E01207" w:rsidP="00341337">
      <w:pPr>
        <w:spacing w:after="0"/>
        <w:rPr>
          <w:rFonts w:cs="Arial"/>
          <w:sz w:val="16"/>
          <w:szCs w:val="16"/>
        </w:rPr>
      </w:pPr>
    </w:p>
    <w:p w:rsidR="00E01207" w:rsidRDefault="00E01207" w:rsidP="00341337">
      <w:pPr>
        <w:spacing w:after="0"/>
        <w:rPr>
          <w:rFonts w:cs="Arial"/>
          <w:sz w:val="16"/>
          <w:szCs w:val="16"/>
        </w:rPr>
      </w:pPr>
    </w:p>
    <w:p w:rsidR="00E01207" w:rsidRPr="005449B9" w:rsidRDefault="00E01207" w:rsidP="00341337">
      <w:pPr>
        <w:spacing w:after="0"/>
        <w:rPr>
          <w:rFonts w:cs="Arial"/>
          <w:sz w:val="16"/>
          <w:szCs w:val="16"/>
        </w:rPr>
      </w:pPr>
    </w:p>
    <w:p w:rsidR="00993FBF" w:rsidRPr="005449B9" w:rsidRDefault="00993FBF"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625609" w:rsidRPr="005449B9" w:rsidTr="001C17CA">
        <w:trPr>
          <w:trHeight w:val="440"/>
        </w:trPr>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A1: Kurumsal gelişimi arttırarak sürdürmek</w:t>
            </w:r>
            <w:r w:rsidR="00511479" w:rsidRPr="005449B9">
              <w:rPr>
                <w:rFonts w:eastAsia="Calibri" w:cs="Arial"/>
                <w:sz w:val="16"/>
                <w:szCs w:val="16"/>
              </w:rPr>
              <w:t>, çalışanların kurumsal bağlılığını güçlendirmek</w:t>
            </w:r>
          </w:p>
        </w:tc>
      </w:tr>
      <w:tr w:rsidR="00625609" w:rsidRPr="005449B9" w:rsidTr="001C17CA">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H1.</w:t>
            </w:r>
            <w:r w:rsidR="00DD1B80" w:rsidRPr="005449B9">
              <w:rPr>
                <w:rFonts w:eastAsia="Calibri" w:cs="Arial"/>
                <w:sz w:val="16"/>
                <w:szCs w:val="16"/>
              </w:rPr>
              <w:t>2</w:t>
            </w:r>
            <w:r w:rsidRPr="005449B9">
              <w:rPr>
                <w:rFonts w:eastAsia="Calibri" w:cs="Arial"/>
                <w:sz w:val="16"/>
                <w:szCs w:val="16"/>
              </w:rPr>
              <w:t>:Kurumun ihtiyaçlarını karşılayacak bina yapımı için fiziki altyapı gereklilikleri belirlenecek, fiziki yer temini ve projelendirmesi yapılarak inşaat tamamlanaca</w:t>
            </w:r>
            <w:r w:rsidR="0058603C" w:rsidRPr="005449B9">
              <w:rPr>
                <w:rFonts w:eastAsia="Calibri" w:cs="Arial"/>
                <w:sz w:val="16"/>
                <w:szCs w:val="16"/>
              </w:rPr>
              <w:t>k</w:t>
            </w:r>
          </w:p>
        </w:tc>
      </w:tr>
      <w:tr w:rsidR="00625609" w:rsidRPr="005449B9" w:rsidTr="001C17CA">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625609" w:rsidRPr="005449B9" w:rsidTr="00D3043B">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625609" w:rsidRPr="005449B9" w:rsidRDefault="00625609"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625609" w:rsidRPr="005449B9" w:rsidTr="00D3043B">
        <w:tc>
          <w:tcPr>
            <w:tcW w:w="2836" w:type="dxa"/>
            <w:shd w:val="clear" w:color="auto" w:fill="8DB3E2" w:themeFill="text2" w:themeFillTint="66"/>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SPG1.</w:t>
            </w:r>
            <w:r w:rsidR="00DD1B80" w:rsidRPr="005449B9">
              <w:rPr>
                <w:rFonts w:eastAsia="Calibri" w:cs="Arial"/>
                <w:sz w:val="16"/>
                <w:szCs w:val="16"/>
              </w:rPr>
              <w:t>2</w:t>
            </w:r>
            <w:r w:rsidRPr="005449B9">
              <w:rPr>
                <w:rFonts w:eastAsia="Calibri" w:cs="Arial"/>
                <w:sz w:val="16"/>
                <w:szCs w:val="16"/>
              </w:rPr>
              <w:t xml:space="preserve">.1: </w:t>
            </w:r>
            <w:r w:rsidR="0058603C" w:rsidRPr="005449B9">
              <w:rPr>
                <w:rFonts w:eastAsia="Calibri" w:cs="Arial"/>
                <w:sz w:val="16"/>
                <w:szCs w:val="16"/>
              </w:rPr>
              <w:t>Projelendirme çalışmasının tamamlanması</w:t>
            </w:r>
          </w:p>
        </w:tc>
        <w:tc>
          <w:tcPr>
            <w:tcW w:w="1363" w:type="dxa"/>
            <w:vAlign w:val="center"/>
          </w:tcPr>
          <w:p w:rsidR="00625609" w:rsidRPr="005449B9" w:rsidRDefault="00625609"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625609" w:rsidRPr="005449B9" w:rsidRDefault="0058603C" w:rsidP="00341337">
            <w:pPr>
              <w:spacing w:line="276" w:lineRule="auto"/>
              <w:jc w:val="center"/>
              <w:rPr>
                <w:rFonts w:eastAsia="Calibri" w:cs="Arial"/>
                <w:sz w:val="16"/>
                <w:szCs w:val="16"/>
              </w:rPr>
            </w:pPr>
            <w:proofErr w:type="gramStart"/>
            <w:r w:rsidRPr="005449B9">
              <w:rPr>
                <w:rFonts w:eastAsia="Calibri" w:cs="Arial"/>
                <w:sz w:val="16"/>
                <w:szCs w:val="16"/>
              </w:rPr>
              <w:t>x</w:t>
            </w:r>
            <w:proofErr w:type="gramEnd"/>
          </w:p>
        </w:tc>
        <w:tc>
          <w:tcPr>
            <w:tcW w:w="752" w:type="dxa"/>
            <w:vAlign w:val="center"/>
          </w:tcPr>
          <w:p w:rsidR="00625609" w:rsidRPr="005449B9" w:rsidRDefault="00625609" w:rsidP="00341337">
            <w:pPr>
              <w:spacing w:line="276" w:lineRule="auto"/>
              <w:jc w:val="center"/>
              <w:rPr>
                <w:rFonts w:eastAsia="Calibri" w:cs="Arial"/>
                <w:sz w:val="16"/>
                <w:szCs w:val="16"/>
              </w:rPr>
            </w:pPr>
          </w:p>
        </w:tc>
        <w:tc>
          <w:tcPr>
            <w:tcW w:w="752" w:type="dxa"/>
            <w:vAlign w:val="center"/>
          </w:tcPr>
          <w:p w:rsidR="00625609" w:rsidRPr="005449B9" w:rsidRDefault="00625609" w:rsidP="00341337">
            <w:pPr>
              <w:spacing w:line="276" w:lineRule="auto"/>
              <w:jc w:val="center"/>
              <w:rPr>
                <w:rFonts w:eastAsia="Calibri" w:cs="Arial"/>
                <w:sz w:val="16"/>
                <w:szCs w:val="16"/>
              </w:rPr>
            </w:pPr>
          </w:p>
        </w:tc>
        <w:tc>
          <w:tcPr>
            <w:tcW w:w="753" w:type="dxa"/>
            <w:vAlign w:val="center"/>
          </w:tcPr>
          <w:p w:rsidR="00625609" w:rsidRPr="005449B9" w:rsidRDefault="00625609" w:rsidP="00341337">
            <w:pPr>
              <w:spacing w:line="276" w:lineRule="auto"/>
              <w:jc w:val="center"/>
              <w:rPr>
                <w:rFonts w:eastAsia="Calibri" w:cs="Arial"/>
                <w:sz w:val="16"/>
                <w:szCs w:val="16"/>
              </w:rPr>
            </w:pPr>
          </w:p>
        </w:tc>
        <w:tc>
          <w:tcPr>
            <w:tcW w:w="1059" w:type="dxa"/>
            <w:vAlign w:val="center"/>
          </w:tcPr>
          <w:p w:rsidR="00625609" w:rsidRPr="005449B9" w:rsidRDefault="00625609"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Akreditasyon Sorumlusu</w:t>
            </w:r>
          </w:p>
        </w:tc>
      </w:tr>
      <w:tr w:rsidR="00625609" w:rsidRPr="005449B9" w:rsidTr="00D3043B">
        <w:tc>
          <w:tcPr>
            <w:tcW w:w="2836" w:type="dxa"/>
            <w:shd w:val="clear" w:color="auto" w:fill="8DB3E2" w:themeFill="text2" w:themeFillTint="66"/>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SPG1.</w:t>
            </w:r>
            <w:r w:rsidR="00DD1B80" w:rsidRPr="005449B9">
              <w:rPr>
                <w:rFonts w:eastAsia="Calibri" w:cs="Arial"/>
                <w:sz w:val="16"/>
                <w:szCs w:val="16"/>
              </w:rPr>
              <w:t>2</w:t>
            </w:r>
            <w:r w:rsidRPr="005449B9">
              <w:rPr>
                <w:rFonts w:eastAsia="Calibri" w:cs="Arial"/>
                <w:sz w:val="16"/>
                <w:szCs w:val="16"/>
              </w:rPr>
              <w:t xml:space="preserve">.1: </w:t>
            </w:r>
            <w:r w:rsidR="0058603C" w:rsidRPr="005449B9">
              <w:rPr>
                <w:rFonts w:eastAsia="Calibri" w:cs="Arial"/>
                <w:sz w:val="16"/>
                <w:szCs w:val="16"/>
              </w:rPr>
              <w:t>İhalenin tamamlanması</w:t>
            </w:r>
          </w:p>
        </w:tc>
        <w:tc>
          <w:tcPr>
            <w:tcW w:w="1363" w:type="dxa"/>
            <w:vAlign w:val="center"/>
          </w:tcPr>
          <w:p w:rsidR="00625609" w:rsidRPr="005449B9" w:rsidRDefault="00625609"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625609" w:rsidRPr="005449B9" w:rsidRDefault="0058603C" w:rsidP="00341337">
            <w:pPr>
              <w:spacing w:line="276" w:lineRule="auto"/>
              <w:jc w:val="center"/>
              <w:rPr>
                <w:rFonts w:eastAsia="Calibri" w:cs="Arial"/>
                <w:sz w:val="16"/>
                <w:szCs w:val="16"/>
              </w:rPr>
            </w:pPr>
            <w:proofErr w:type="gramStart"/>
            <w:r w:rsidRPr="005449B9">
              <w:rPr>
                <w:rFonts w:eastAsia="Calibri" w:cs="Arial"/>
                <w:sz w:val="16"/>
                <w:szCs w:val="16"/>
              </w:rPr>
              <w:t>x</w:t>
            </w:r>
            <w:proofErr w:type="gramEnd"/>
          </w:p>
        </w:tc>
        <w:tc>
          <w:tcPr>
            <w:tcW w:w="752" w:type="dxa"/>
            <w:vAlign w:val="center"/>
          </w:tcPr>
          <w:p w:rsidR="00625609" w:rsidRPr="005449B9" w:rsidRDefault="00625609" w:rsidP="00341337">
            <w:pPr>
              <w:spacing w:line="276" w:lineRule="auto"/>
              <w:jc w:val="center"/>
              <w:rPr>
                <w:rFonts w:eastAsia="Calibri" w:cs="Arial"/>
                <w:sz w:val="16"/>
                <w:szCs w:val="16"/>
              </w:rPr>
            </w:pPr>
          </w:p>
        </w:tc>
        <w:tc>
          <w:tcPr>
            <w:tcW w:w="752" w:type="dxa"/>
            <w:vAlign w:val="center"/>
          </w:tcPr>
          <w:p w:rsidR="00625609" w:rsidRPr="005449B9" w:rsidRDefault="00625609" w:rsidP="00341337">
            <w:pPr>
              <w:spacing w:line="276" w:lineRule="auto"/>
              <w:jc w:val="center"/>
              <w:rPr>
                <w:rFonts w:eastAsia="Calibri" w:cs="Arial"/>
                <w:sz w:val="16"/>
                <w:szCs w:val="16"/>
              </w:rPr>
            </w:pPr>
          </w:p>
        </w:tc>
        <w:tc>
          <w:tcPr>
            <w:tcW w:w="753" w:type="dxa"/>
            <w:vAlign w:val="center"/>
          </w:tcPr>
          <w:p w:rsidR="00625609" w:rsidRPr="005449B9" w:rsidRDefault="00625609" w:rsidP="00341337">
            <w:pPr>
              <w:spacing w:line="276" w:lineRule="auto"/>
              <w:jc w:val="center"/>
              <w:rPr>
                <w:rFonts w:eastAsia="Calibri" w:cs="Arial"/>
                <w:sz w:val="16"/>
                <w:szCs w:val="16"/>
              </w:rPr>
            </w:pPr>
          </w:p>
        </w:tc>
        <w:tc>
          <w:tcPr>
            <w:tcW w:w="1059" w:type="dxa"/>
            <w:vAlign w:val="center"/>
          </w:tcPr>
          <w:p w:rsidR="00625609" w:rsidRPr="005449B9" w:rsidRDefault="00625609" w:rsidP="00341337">
            <w:pPr>
              <w:spacing w:line="276" w:lineRule="auto"/>
              <w:jc w:val="center"/>
              <w:rPr>
                <w:rFonts w:eastAsia="Calibri" w:cs="Arial"/>
                <w:sz w:val="16"/>
                <w:szCs w:val="16"/>
              </w:rPr>
            </w:pPr>
            <w:r w:rsidRPr="005449B9">
              <w:rPr>
                <w:rFonts w:eastAsia="Calibri" w:cs="Arial"/>
                <w:sz w:val="16"/>
                <w:szCs w:val="16"/>
              </w:rPr>
              <w:t>Yıllık</w:t>
            </w:r>
          </w:p>
        </w:tc>
        <w:tc>
          <w:tcPr>
            <w:tcW w:w="1516" w:type="dxa"/>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Akreditasyon Sorumlusu</w:t>
            </w:r>
          </w:p>
        </w:tc>
      </w:tr>
      <w:tr w:rsidR="00625609" w:rsidRPr="005449B9" w:rsidTr="00D3043B">
        <w:tc>
          <w:tcPr>
            <w:tcW w:w="2836" w:type="dxa"/>
            <w:shd w:val="clear" w:color="auto" w:fill="8DB3E2" w:themeFill="text2" w:themeFillTint="66"/>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SPG1.</w:t>
            </w:r>
            <w:r w:rsidR="00DD1B80" w:rsidRPr="005449B9">
              <w:rPr>
                <w:rFonts w:eastAsia="Calibri" w:cs="Arial"/>
                <w:sz w:val="16"/>
                <w:szCs w:val="16"/>
              </w:rPr>
              <w:t>2</w:t>
            </w:r>
            <w:r w:rsidRPr="005449B9">
              <w:rPr>
                <w:rFonts w:eastAsia="Calibri" w:cs="Arial"/>
                <w:sz w:val="16"/>
                <w:szCs w:val="16"/>
              </w:rPr>
              <w:t xml:space="preserve">.3: </w:t>
            </w:r>
            <w:r w:rsidR="0058603C" w:rsidRPr="005449B9">
              <w:rPr>
                <w:rFonts w:eastAsia="Calibri" w:cs="Arial"/>
                <w:sz w:val="16"/>
                <w:szCs w:val="16"/>
              </w:rPr>
              <w:t>Projenin tamamlanma oranı(%)</w:t>
            </w:r>
          </w:p>
        </w:tc>
        <w:tc>
          <w:tcPr>
            <w:tcW w:w="1363" w:type="dxa"/>
            <w:vAlign w:val="center"/>
          </w:tcPr>
          <w:p w:rsidR="00625609" w:rsidRPr="005449B9" w:rsidRDefault="00625609"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625609" w:rsidRPr="005449B9" w:rsidRDefault="00625609" w:rsidP="00341337">
            <w:pPr>
              <w:spacing w:line="276" w:lineRule="auto"/>
              <w:jc w:val="center"/>
              <w:rPr>
                <w:rFonts w:eastAsia="Calibri" w:cs="Arial"/>
                <w:sz w:val="16"/>
                <w:szCs w:val="16"/>
              </w:rPr>
            </w:pPr>
          </w:p>
        </w:tc>
        <w:tc>
          <w:tcPr>
            <w:tcW w:w="752" w:type="dxa"/>
            <w:vAlign w:val="center"/>
          </w:tcPr>
          <w:p w:rsidR="00625609" w:rsidRPr="005449B9" w:rsidRDefault="0058603C" w:rsidP="00341337">
            <w:pPr>
              <w:spacing w:line="276" w:lineRule="auto"/>
              <w:jc w:val="center"/>
              <w:rPr>
                <w:rFonts w:eastAsia="Calibri" w:cs="Arial"/>
                <w:sz w:val="16"/>
                <w:szCs w:val="16"/>
              </w:rPr>
            </w:pPr>
            <w:r w:rsidRPr="005449B9">
              <w:rPr>
                <w:rFonts w:eastAsia="Calibri" w:cs="Arial"/>
                <w:sz w:val="16"/>
                <w:szCs w:val="16"/>
              </w:rPr>
              <w:t>% 60</w:t>
            </w:r>
          </w:p>
        </w:tc>
        <w:tc>
          <w:tcPr>
            <w:tcW w:w="752" w:type="dxa"/>
            <w:vAlign w:val="center"/>
          </w:tcPr>
          <w:p w:rsidR="00625609" w:rsidRPr="005449B9" w:rsidRDefault="0058603C" w:rsidP="00341337">
            <w:pPr>
              <w:spacing w:line="276" w:lineRule="auto"/>
              <w:jc w:val="center"/>
              <w:rPr>
                <w:rFonts w:eastAsia="Calibri" w:cs="Arial"/>
                <w:sz w:val="16"/>
                <w:szCs w:val="16"/>
              </w:rPr>
            </w:pPr>
            <w:r w:rsidRPr="005449B9">
              <w:rPr>
                <w:rFonts w:eastAsia="Calibri" w:cs="Arial"/>
                <w:sz w:val="16"/>
                <w:szCs w:val="16"/>
              </w:rPr>
              <w:t>% 100</w:t>
            </w:r>
          </w:p>
        </w:tc>
        <w:tc>
          <w:tcPr>
            <w:tcW w:w="753" w:type="dxa"/>
            <w:vAlign w:val="center"/>
          </w:tcPr>
          <w:p w:rsidR="00625609" w:rsidRPr="005449B9" w:rsidRDefault="00625609" w:rsidP="00341337">
            <w:pPr>
              <w:spacing w:line="276" w:lineRule="auto"/>
              <w:jc w:val="center"/>
              <w:rPr>
                <w:rFonts w:eastAsia="Calibri" w:cs="Arial"/>
                <w:sz w:val="16"/>
                <w:szCs w:val="16"/>
              </w:rPr>
            </w:pPr>
          </w:p>
        </w:tc>
        <w:tc>
          <w:tcPr>
            <w:tcW w:w="1059" w:type="dxa"/>
            <w:vAlign w:val="center"/>
          </w:tcPr>
          <w:p w:rsidR="00625609" w:rsidRPr="005449B9" w:rsidRDefault="00625609"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625609" w:rsidRPr="005449B9" w:rsidRDefault="00625609" w:rsidP="00341337">
            <w:pPr>
              <w:spacing w:line="276" w:lineRule="auto"/>
              <w:rPr>
                <w:rFonts w:eastAsia="Calibri" w:cs="Arial"/>
                <w:sz w:val="16"/>
                <w:szCs w:val="16"/>
              </w:rPr>
            </w:pPr>
            <w:r w:rsidRPr="005449B9">
              <w:rPr>
                <w:rFonts w:eastAsia="Calibri" w:cs="Arial"/>
                <w:sz w:val="16"/>
                <w:szCs w:val="16"/>
              </w:rPr>
              <w:t>Akreditasyon Sorumlusu</w:t>
            </w:r>
          </w:p>
        </w:tc>
      </w:tr>
      <w:tr w:rsidR="00625609" w:rsidRPr="005449B9" w:rsidTr="0028674B">
        <w:trPr>
          <w:trHeight w:val="490"/>
        </w:trPr>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625609" w:rsidRPr="005449B9" w:rsidRDefault="0028674B" w:rsidP="00341337">
            <w:pPr>
              <w:spacing w:line="276" w:lineRule="auto"/>
              <w:rPr>
                <w:rFonts w:eastAsia="Calibri" w:cs="Arial"/>
                <w:sz w:val="16"/>
                <w:szCs w:val="16"/>
              </w:rPr>
            </w:pPr>
            <w:r w:rsidRPr="005449B9">
              <w:rPr>
                <w:rFonts w:eastAsia="Calibri" w:cs="Arial"/>
                <w:sz w:val="16"/>
                <w:szCs w:val="16"/>
              </w:rPr>
              <w:t>Bütçenin projenin tamamlanması için yetersiz kalması</w:t>
            </w:r>
          </w:p>
          <w:p w:rsidR="0028674B" w:rsidRPr="005449B9" w:rsidRDefault="0028674B" w:rsidP="00341337">
            <w:pPr>
              <w:spacing w:line="276" w:lineRule="auto"/>
              <w:rPr>
                <w:rFonts w:eastAsia="Calibri" w:cs="Arial"/>
                <w:sz w:val="16"/>
                <w:szCs w:val="16"/>
              </w:rPr>
            </w:pPr>
            <w:r w:rsidRPr="005449B9">
              <w:rPr>
                <w:rFonts w:eastAsia="Calibri" w:cs="Arial"/>
                <w:sz w:val="16"/>
                <w:szCs w:val="16"/>
              </w:rPr>
              <w:t>Binanın satılamaması veya istenilen meblağda satılmaması</w:t>
            </w:r>
          </w:p>
          <w:p w:rsidR="00294955" w:rsidRPr="005449B9" w:rsidRDefault="00294955" w:rsidP="00341337">
            <w:pPr>
              <w:spacing w:line="276" w:lineRule="auto"/>
              <w:rPr>
                <w:rFonts w:eastAsia="Calibri" w:cs="Arial"/>
                <w:sz w:val="16"/>
                <w:szCs w:val="16"/>
              </w:rPr>
            </w:pPr>
            <w:r w:rsidRPr="005449B9">
              <w:rPr>
                <w:rFonts w:eastAsia="Calibri" w:cs="Arial"/>
                <w:sz w:val="16"/>
                <w:szCs w:val="16"/>
              </w:rPr>
              <w:t>Yüklenici firmanın taahhütleri yerine getirememesi nedeni ile projenin aksaması</w:t>
            </w:r>
          </w:p>
        </w:tc>
      </w:tr>
      <w:tr w:rsidR="00625609" w:rsidRPr="005449B9" w:rsidTr="001C17CA">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625609" w:rsidRPr="005449B9" w:rsidRDefault="0028674B" w:rsidP="00341337">
            <w:pPr>
              <w:spacing w:line="276" w:lineRule="auto"/>
              <w:rPr>
                <w:rFonts w:eastAsia="Calibri" w:cs="Arial"/>
                <w:sz w:val="16"/>
                <w:szCs w:val="16"/>
              </w:rPr>
            </w:pPr>
            <w:r w:rsidRPr="005449B9">
              <w:rPr>
                <w:rFonts w:eastAsia="Calibri" w:cs="Arial"/>
                <w:sz w:val="16"/>
                <w:szCs w:val="16"/>
              </w:rPr>
              <w:t>Mevcut binanın satılarak nakit sağlanması</w:t>
            </w:r>
          </w:p>
          <w:p w:rsidR="0028674B" w:rsidRPr="005449B9" w:rsidRDefault="0028674B" w:rsidP="00341337">
            <w:pPr>
              <w:spacing w:line="276" w:lineRule="auto"/>
              <w:rPr>
                <w:rFonts w:eastAsia="Calibri" w:cs="Arial"/>
                <w:sz w:val="16"/>
                <w:szCs w:val="16"/>
              </w:rPr>
            </w:pPr>
          </w:p>
        </w:tc>
      </w:tr>
      <w:tr w:rsidR="00625609" w:rsidRPr="005449B9" w:rsidTr="001C17CA">
        <w:trPr>
          <w:trHeight w:val="498"/>
        </w:trPr>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625609" w:rsidRPr="005449B9" w:rsidRDefault="00D629B4" w:rsidP="00341337">
            <w:pPr>
              <w:spacing w:line="276" w:lineRule="auto"/>
              <w:ind w:left="-27"/>
              <w:rPr>
                <w:rFonts w:eastAsia="Calibri" w:cs="Arial"/>
                <w:sz w:val="16"/>
                <w:szCs w:val="16"/>
              </w:rPr>
            </w:pPr>
            <w:r w:rsidRPr="005449B9">
              <w:rPr>
                <w:rFonts w:eastAsia="Calibri" w:cs="Arial"/>
                <w:sz w:val="16"/>
                <w:szCs w:val="16"/>
              </w:rPr>
              <w:t>1.013.000</w:t>
            </w:r>
            <w:r w:rsidR="00C96DC6" w:rsidRPr="005449B9">
              <w:rPr>
                <w:rFonts w:eastAsia="Calibri" w:cs="Arial"/>
                <w:sz w:val="16"/>
                <w:szCs w:val="16"/>
              </w:rPr>
              <w:t xml:space="preserve"> TL</w:t>
            </w:r>
          </w:p>
        </w:tc>
      </w:tr>
      <w:tr w:rsidR="00625609" w:rsidRPr="005449B9" w:rsidTr="0096225A">
        <w:trPr>
          <w:trHeight w:val="456"/>
        </w:trPr>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625609" w:rsidRPr="005449B9" w:rsidRDefault="0028674B" w:rsidP="00341337">
            <w:pPr>
              <w:spacing w:line="276" w:lineRule="auto"/>
              <w:ind w:left="-27"/>
              <w:jc w:val="both"/>
              <w:rPr>
                <w:rFonts w:eastAsia="Calibri" w:cs="Arial"/>
                <w:sz w:val="16"/>
                <w:szCs w:val="16"/>
              </w:rPr>
            </w:pPr>
            <w:r w:rsidRPr="005449B9">
              <w:rPr>
                <w:rFonts w:eastAsia="Calibri" w:cs="Arial"/>
                <w:sz w:val="16"/>
                <w:szCs w:val="16"/>
              </w:rPr>
              <w:t>Oda binasının fiziki şartlarının yetersiz olması</w:t>
            </w:r>
          </w:p>
        </w:tc>
      </w:tr>
      <w:tr w:rsidR="00625609" w:rsidRPr="005449B9" w:rsidTr="001C17CA">
        <w:trPr>
          <w:trHeight w:val="498"/>
        </w:trPr>
        <w:tc>
          <w:tcPr>
            <w:tcW w:w="2836" w:type="dxa"/>
            <w:shd w:val="clear" w:color="auto" w:fill="8DB3E2" w:themeFill="text2" w:themeFillTint="66"/>
            <w:vAlign w:val="center"/>
          </w:tcPr>
          <w:p w:rsidR="00625609" w:rsidRPr="005449B9" w:rsidRDefault="00625609"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625609" w:rsidRPr="005449B9" w:rsidRDefault="0028674B" w:rsidP="00341337">
            <w:pPr>
              <w:spacing w:line="276" w:lineRule="auto"/>
              <w:ind w:left="-27"/>
              <w:rPr>
                <w:rFonts w:eastAsia="Calibri" w:cs="Arial"/>
                <w:sz w:val="16"/>
                <w:szCs w:val="16"/>
              </w:rPr>
            </w:pPr>
            <w:r w:rsidRPr="005449B9">
              <w:rPr>
                <w:rFonts w:eastAsia="Calibri" w:cs="Arial"/>
                <w:sz w:val="16"/>
                <w:szCs w:val="16"/>
              </w:rPr>
              <w:t xml:space="preserve">Kurumun ihtiyaçlarını karşılanmasına yönelik yeni hizmet binasının temini </w:t>
            </w:r>
          </w:p>
          <w:p w:rsidR="0028674B" w:rsidRPr="005449B9" w:rsidRDefault="0028674B" w:rsidP="00341337">
            <w:pPr>
              <w:spacing w:line="276" w:lineRule="auto"/>
              <w:ind w:left="-27"/>
              <w:rPr>
                <w:rFonts w:eastAsia="Calibri" w:cs="Arial"/>
                <w:sz w:val="16"/>
                <w:szCs w:val="16"/>
              </w:rPr>
            </w:pPr>
            <w:r w:rsidRPr="005449B9">
              <w:rPr>
                <w:rFonts w:eastAsia="Calibri" w:cs="Arial"/>
                <w:sz w:val="16"/>
                <w:szCs w:val="16"/>
              </w:rPr>
              <w:t xml:space="preserve">Toplantı ve eğitim salonu vb. </w:t>
            </w:r>
            <w:proofErr w:type="gramStart"/>
            <w:r w:rsidRPr="005449B9">
              <w:rPr>
                <w:rFonts w:eastAsia="Calibri" w:cs="Arial"/>
                <w:sz w:val="16"/>
                <w:szCs w:val="16"/>
              </w:rPr>
              <w:t>imkanlarının</w:t>
            </w:r>
            <w:proofErr w:type="gramEnd"/>
            <w:r w:rsidRPr="005449B9">
              <w:rPr>
                <w:rFonts w:eastAsia="Calibri" w:cs="Arial"/>
                <w:sz w:val="16"/>
                <w:szCs w:val="16"/>
              </w:rPr>
              <w:t xml:space="preserve"> oluşturulması</w:t>
            </w:r>
          </w:p>
        </w:tc>
      </w:tr>
    </w:tbl>
    <w:p w:rsidR="00625609" w:rsidRPr="005449B9" w:rsidRDefault="00625609"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7B3089" w:rsidRPr="005449B9" w:rsidTr="001C17CA">
        <w:trPr>
          <w:trHeight w:val="440"/>
        </w:trPr>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A1: Kurumsal gelişimi arttırarak sürdürmek</w:t>
            </w:r>
            <w:r w:rsidR="00511479" w:rsidRPr="005449B9">
              <w:rPr>
                <w:rFonts w:eastAsia="Calibri" w:cs="Arial"/>
                <w:sz w:val="16"/>
                <w:szCs w:val="16"/>
              </w:rPr>
              <w:t>, çalışanların kurumsal bağlılığını güçlendirmek</w:t>
            </w:r>
          </w:p>
        </w:tc>
      </w:tr>
      <w:tr w:rsidR="007B3089" w:rsidRPr="005449B9" w:rsidTr="001C17CA">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H1.</w:t>
            </w:r>
            <w:r w:rsidR="00DD1B80" w:rsidRPr="005449B9">
              <w:rPr>
                <w:rFonts w:eastAsia="Calibri" w:cs="Arial"/>
                <w:sz w:val="16"/>
                <w:szCs w:val="16"/>
              </w:rPr>
              <w:t>3</w:t>
            </w:r>
            <w:r w:rsidRPr="005449B9">
              <w:rPr>
                <w:rFonts w:eastAsia="Calibri" w:cs="Arial"/>
                <w:sz w:val="16"/>
                <w:szCs w:val="16"/>
              </w:rPr>
              <w:t>: EBY</w:t>
            </w:r>
            <w:r w:rsidR="00B305A8" w:rsidRPr="005449B9">
              <w:rPr>
                <w:rFonts w:eastAsia="Calibri" w:cs="Arial"/>
                <w:sz w:val="16"/>
                <w:szCs w:val="16"/>
              </w:rPr>
              <w:t>S, EBDS sistemlerine geçilmesi ve teknolojik altyapının iyileştirilmesi</w:t>
            </w:r>
          </w:p>
        </w:tc>
      </w:tr>
      <w:tr w:rsidR="007B3089" w:rsidRPr="005449B9" w:rsidTr="001C17CA">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7B3089" w:rsidRPr="005449B9" w:rsidTr="00433F26">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7B3089" w:rsidRPr="005449B9" w:rsidRDefault="007B3089"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7B3089" w:rsidRPr="005449B9" w:rsidTr="00433F26">
        <w:tc>
          <w:tcPr>
            <w:tcW w:w="2836" w:type="dxa"/>
            <w:shd w:val="clear" w:color="auto" w:fill="8DB3E2" w:themeFill="text2" w:themeFillTint="66"/>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SPG1.</w:t>
            </w:r>
            <w:r w:rsidR="00DD1B80" w:rsidRPr="005449B9">
              <w:rPr>
                <w:rFonts w:eastAsia="Calibri" w:cs="Arial"/>
                <w:sz w:val="16"/>
                <w:szCs w:val="16"/>
              </w:rPr>
              <w:t>3</w:t>
            </w:r>
            <w:r w:rsidRPr="005449B9">
              <w:rPr>
                <w:rFonts w:eastAsia="Calibri" w:cs="Arial"/>
                <w:sz w:val="16"/>
                <w:szCs w:val="16"/>
              </w:rPr>
              <w:t xml:space="preserve">.1: </w:t>
            </w:r>
            <w:r w:rsidR="00B305A8" w:rsidRPr="005449B9">
              <w:rPr>
                <w:rFonts w:eastAsia="Calibri" w:cs="Arial"/>
                <w:sz w:val="16"/>
                <w:szCs w:val="16"/>
              </w:rPr>
              <w:t>EBYS sistemine başlanması</w:t>
            </w:r>
          </w:p>
        </w:tc>
        <w:tc>
          <w:tcPr>
            <w:tcW w:w="1363" w:type="dxa"/>
            <w:vAlign w:val="center"/>
          </w:tcPr>
          <w:p w:rsidR="007B3089" w:rsidRPr="005449B9" w:rsidRDefault="007B3089"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7B3089" w:rsidRPr="005449B9" w:rsidRDefault="007B3089" w:rsidP="00341337">
            <w:pPr>
              <w:spacing w:line="276" w:lineRule="auto"/>
              <w:jc w:val="center"/>
              <w:rPr>
                <w:rFonts w:eastAsia="Calibri" w:cs="Arial"/>
                <w:sz w:val="16"/>
                <w:szCs w:val="16"/>
              </w:rPr>
            </w:pPr>
          </w:p>
        </w:tc>
        <w:tc>
          <w:tcPr>
            <w:tcW w:w="752" w:type="dxa"/>
            <w:vAlign w:val="center"/>
          </w:tcPr>
          <w:p w:rsidR="007B3089" w:rsidRPr="005449B9" w:rsidRDefault="00B305A8" w:rsidP="00341337">
            <w:pPr>
              <w:spacing w:line="276" w:lineRule="auto"/>
              <w:jc w:val="center"/>
              <w:rPr>
                <w:rFonts w:eastAsia="Calibri" w:cs="Arial"/>
                <w:sz w:val="16"/>
                <w:szCs w:val="16"/>
              </w:rPr>
            </w:pPr>
            <w:proofErr w:type="gramStart"/>
            <w:r w:rsidRPr="005449B9">
              <w:rPr>
                <w:rFonts w:eastAsia="Calibri" w:cs="Arial"/>
                <w:sz w:val="16"/>
                <w:szCs w:val="16"/>
              </w:rPr>
              <w:t>x</w:t>
            </w:r>
            <w:proofErr w:type="gramEnd"/>
          </w:p>
        </w:tc>
        <w:tc>
          <w:tcPr>
            <w:tcW w:w="752" w:type="dxa"/>
            <w:vAlign w:val="center"/>
          </w:tcPr>
          <w:p w:rsidR="007B3089" w:rsidRPr="005449B9" w:rsidRDefault="007B3089" w:rsidP="00341337">
            <w:pPr>
              <w:spacing w:line="276" w:lineRule="auto"/>
              <w:jc w:val="center"/>
              <w:rPr>
                <w:rFonts w:eastAsia="Calibri" w:cs="Arial"/>
                <w:sz w:val="16"/>
                <w:szCs w:val="16"/>
              </w:rPr>
            </w:pPr>
          </w:p>
        </w:tc>
        <w:tc>
          <w:tcPr>
            <w:tcW w:w="753" w:type="dxa"/>
            <w:vAlign w:val="center"/>
          </w:tcPr>
          <w:p w:rsidR="007B3089" w:rsidRPr="005449B9" w:rsidRDefault="007B3089" w:rsidP="00341337">
            <w:pPr>
              <w:spacing w:line="276" w:lineRule="auto"/>
              <w:jc w:val="center"/>
              <w:rPr>
                <w:rFonts w:eastAsia="Calibri" w:cs="Arial"/>
                <w:sz w:val="16"/>
                <w:szCs w:val="16"/>
              </w:rPr>
            </w:pPr>
          </w:p>
        </w:tc>
        <w:tc>
          <w:tcPr>
            <w:tcW w:w="1059" w:type="dxa"/>
            <w:vAlign w:val="center"/>
          </w:tcPr>
          <w:p w:rsidR="007B3089" w:rsidRPr="005449B9" w:rsidRDefault="007B3089"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Akreditasyon Sorumlusu</w:t>
            </w:r>
          </w:p>
        </w:tc>
      </w:tr>
      <w:tr w:rsidR="007B3089" w:rsidRPr="005449B9" w:rsidTr="00433F26">
        <w:tc>
          <w:tcPr>
            <w:tcW w:w="2836" w:type="dxa"/>
            <w:shd w:val="clear" w:color="auto" w:fill="8DB3E2" w:themeFill="text2" w:themeFillTint="66"/>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SPG1.</w:t>
            </w:r>
            <w:r w:rsidR="00925A0E" w:rsidRPr="005449B9">
              <w:rPr>
                <w:rFonts w:eastAsia="Calibri" w:cs="Arial"/>
                <w:sz w:val="16"/>
                <w:szCs w:val="16"/>
              </w:rPr>
              <w:t>3</w:t>
            </w:r>
            <w:r w:rsidRPr="005449B9">
              <w:rPr>
                <w:rFonts w:eastAsia="Calibri" w:cs="Arial"/>
                <w:sz w:val="16"/>
                <w:szCs w:val="16"/>
              </w:rPr>
              <w:t>.</w:t>
            </w:r>
            <w:r w:rsidR="00925A0E" w:rsidRPr="005449B9">
              <w:rPr>
                <w:rFonts w:eastAsia="Calibri" w:cs="Arial"/>
                <w:sz w:val="16"/>
                <w:szCs w:val="16"/>
              </w:rPr>
              <w:t>2</w:t>
            </w:r>
            <w:r w:rsidRPr="005449B9">
              <w:rPr>
                <w:rFonts w:eastAsia="Calibri" w:cs="Arial"/>
                <w:sz w:val="16"/>
                <w:szCs w:val="16"/>
              </w:rPr>
              <w:t xml:space="preserve">: </w:t>
            </w:r>
            <w:r w:rsidR="00B305A8" w:rsidRPr="005449B9">
              <w:rPr>
                <w:rFonts w:eastAsia="Calibri" w:cs="Arial"/>
                <w:sz w:val="16"/>
                <w:szCs w:val="16"/>
              </w:rPr>
              <w:t>EBDS sistemine geçilmesi</w:t>
            </w:r>
          </w:p>
        </w:tc>
        <w:tc>
          <w:tcPr>
            <w:tcW w:w="1363" w:type="dxa"/>
            <w:vAlign w:val="center"/>
          </w:tcPr>
          <w:p w:rsidR="007B3089" w:rsidRPr="005449B9" w:rsidRDefault="007B3089"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7B3089" w:rsidRPr="005449B9" w:rsidRDefault="007B3089" w:rsidP="00341337">
            <w:pPr>
              <w:spacing w:line="276" w:lineRule="auto"/>
              <w:jc w:val="center"/>
              <w:rPr>
                <w:rFonts w:eastAsia="Calibri" w:cs="Arial"/>
                <w:sz w:val="16"/>
                <w:szCs w:val="16"/>
              </w:rPr>
            </w:pPr>
          </w:p>
        </w:tc>
        <w:tc>
          <w:tcPr>
            <w:tcW w:w="752" w:type="dxa"/>
            <w:vAlign w:val="center"/>
          </w:tcPr>
          <w:p w:rsidR="007B3089" w:rsidRPr="005449B9" w:rsidRDefault="00B305A8" w:rsidP="00341337">
            <w:pPr>
              <w:spacing w:line="276" w:lineRule="auto"/>
              <w:jc w:val="center"/>
              <w:rPr>
                <w:rFonts w:eastAsia="Calibri" w:cs="Arial"/>
                <w:sz w:val="16"/>
                <w:szCs w:val="16"/>
              </w:rPr>
            </w:pPr>
            <w:proofErr w:type="gramStart"/>
            <w:r w:rsidRPr="005449B9">
              <w:rPr>
                <w:rFonts w:eastAsia="Calibri" w:cs="Arial"/>
                <w:sz w:val="16"/>
                <w:szCs w:val="16"/>
              </w:rPr>
              <w:t>x</w:t>
            </w:r>
            <w:proofErr w:type="gramEnd"/>
          </w:p>
        </w:tc>
        <w:tc>
          <w:tcPr>
            <w:tcW w:w="752" w:type="dxa"/>
            <w:vAlign w:val="center"/>
          </w:tcPr>
          <w:p w:rsidR="007B3089" w:rsidRPr="005449B9" w:rsidRDefault="007B3089" w:rsidP="00341337">
            <w:pPr>
              <w:spacing w:line="276" w:lineRule="auto"/>
              <w:jc w:val="center"/>
              <w:rPr>
                <w:rFonts w:eastAsia="Calibri" w:cs="Arial"/>
                <w:sz w:val="16"/>
                <w:szCs w:val="16"/>
              </w:rPr>
            </w:pPr>
          </w:p>
        </w:tc>
        <w:tc>
          <w:tcPr>
            <w:tcW w:w="753" w:type="dxa"/>
            <w:vAlign w:val="center"/>
          </w:tcPr>
          <w:p w:rsidR="007B3089" w:rsidRPr="005449B9" w:rsidRDefault="007B3089" w:rsidP="00341337">
            <w:pPr>
              <w:spacing w:line="276" w:lineRule="auto"/>
              <w:jc w:val="center"/>
              <w:rPr>
                <w:rFonts w:eastAsia="Calibri" w:cs="Arial"/>
                <w:sz w:val="16"/>
                <w:szCs w:val="16"/>
              </w:rPr>
            </w:pPr>
          </w:p>
        </w:tc>
        <w:tc>
          <w:tcPr>
            <w:tcW w:w="1059" w:type="dxa"/>
            <w:vAlign w:val="center"/>
          </w:tcPr>
          <w:p w:rsidR="007B3089" w:rsidRPr="005449B9" w:rsidRDefault="007B3089" w:rsidP="00341337">
            <w:pPr>
              <w:spacing w:line="276" w:lineRule="auto"/>
              <w:jc w:val="center"/>
              <w:rPr>
                <w:rFonts w:eastAsia="Calibri" w:cs="Arial"/>
                <w:sz w:val="16"/>
                <w:szCs w:val="16"/>
              </w:rPr>
            </w:pPr>
            <w:r w:rsidRPr="005449B9">
              <w:rPr>
                <w:rFonts w:eastAsia="Calibri" w:cs="Arial"/>
                <w:sz w:val="16"/>
                <w:szCs w:val="16"/>
              </w:rPr>
              <w:t>Yıllık</w:t>
            </w:r>
          </w:p>
        </w:tc>
        <w:tc>
          <w:tcPr>
            <w:tcW w:w="1516" w:type="dxa"/>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Akreditasyon Sorumlusu</w:t>
            </w:r>
          </w:p>
        </w:tc>
      </w:tr>
      <w:tr w:rsidR="007B3089" w:rsidRPr="005449B9" w:rsidTr="00433F26">
        <w:tc>
          <w:tcPr>
            <w:tcW w:w="2836" w:type="dxa"/>
            <w:shd w:val="clear" w:color="auto" w:fill="8DB3E2" w:themeFill="text2" w:themeFillTint="66"/>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SPG1.</w:t>
            </w:r>
            <w:r w:rsidR="00925A0E" w:rsidRPr="005449B9">
              <w:rPr>
                <w:rFonts w:eastAsia="Calibri" w:cs="Arial"/>
                <w:sz w:val="16"/>
                <w:szCs w:val="16"/>
              </w:rPr>
              <w:t>3</w:t>
            </w:r>
            <w:r w:rsidRPr="005449B9">
              <w:rPr>
                <w:rFonts w:eastAsia="Calibri" w:cs="Arial"/>
                <w:sz w:val="16"/>
                <w:szCs w:val="16"/>
              </w:rPr>
              <w:t xml:space="preserve">.3: </w:t>
            </w:r>
            <w:r w:rsidR="00B305A8" w:rsidRPr="005449B9">
              <w:rPr>
                <w:rFonts w:eastAsia="Calibri" w:cs="Arial"/>
                <w:sz w:val="16"/>
                <w:szCs w:val="16"/>
              </w:rPr>
              <w:t>Alınan sunucu sayısı</w:t>
            </w:r>
          </w:p>
        </w:tc>
        <w:tc>
          <w:tcPr>
            <w:tcW w:w="1363" w:type="dxa"/>
            <w:vAlign w:val="center"/>
          </w:tcPr>
          <w:p w:rsidR="007B3089" w:rsidRPr="005449B9" w:rsidRDefault="007B3089"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7B3089" w:rsidRPr="005449B9" w:rsidRDefault="007B3089" w:rsidP="00341337">
            <w:pPr>
              <w:spacing w:line="276" w:lineRule="auto"/>
              <w:jc w:val="center"/>
              <w:rPr>
                <w:rFonts w:eastAsia="Calibri" w:cs="Arial"/>
                <w:sz w:val="16"/>
                <w:szCs w:val="16"/>
              </w:rPr>
            </w:pPr>
          </w:p>
        </w:tc>
        <w:tc>
          <w:tcPr>
            <w:tcW w:w="752" w:type="dxa"/>
            <w:vAlign w:val="center"/>
          </w:tcPr>
          <w:p w:rsidR="007B3089" w:rsidRPr="005449B9" w:rsidRDefault="00B305A8" w:rsidP="00341337">
            <w:pPr>
              <w:spacing w:line="276" w:lineRule="auto"/>
              <w:jc w:val="center"/>
              <w:rPr>
                <w:rFonts w:eastAsia="Calibri" w:cs="Arial"/>
                <w:sz w:val="16"/>
                <w:szCs w:val="16"/>
              </w:rPr>
            </w:pPr>
            <w:r w:rsidRPr="005449B9">
              <w:rPr>
                <w:rFonts w:eastAsia="Calibri" w:cs="Arial"/>
                <w:sz w:val="16"/>
                <w:szCs w:val="16"/>
              </w:rPr>
              <w:t>1</w:t>
            </w:r>
          </w:p>
        </w:tc>
        <w:tc>
          <w:tcPr>
            <w:tcW w:w="752" w:type="dxa"/>
            <w:vAlign w:val="center"/>
          </w:tcPr>
          <w:p w:rsidR="007B3089" w:rsidRPr="005449B9" w:rsidRDefault="007B3089" w:rsidP="00341337">
            <w:pPr>
              <w:spacing w:line="276" w:lineRule="auto"/>
              <w:jc w:val="center"/>
              <w:rPr>
                <w:rFonts w:eastAsia="Calibri" w:cs="Arial"/>
                <w:sz w:val="16"/>
                <w:szCs w:val="16"/>
              </w:rPr>
            </w:pPr>
          </w:p>
        </w:tc>
        <w:tc>
          <w:tcPr>
            <w:tcW w:w="753" w:type="dxa"/>
            <w:vAlign w:val="center"/>
          </w:tcPr>
          <w:p w:rsidR="007B3089" w:rsidRPr="005449B9" w:rsidRDefault="007B3089" w:rsidP="00341337">
            <w:pPr>
              <w:spacing w:line="276" w:lineRule="auto"/>
              <w:jc w:val="center"/>
              <w:rPr>
                <w:rFonts w:eastAsia="Calibri" w:cs="Arial"/>
                <w:sz w:val="16"/>
                <w:szCs w:val="16"/>
              </w:rPr>
            </w:pPr>
          </w:p>
        </w:tc>
        <w:tc>
          <w:tcPr>
            <w:tcW w:w="1059" w:type="dxa"/>
            <w:vAlign w:val="center"/>
          </w:tcPr>
          <w:p w:rsidR="007B3089" w:rsidRPr="005449B9" w:rsidRDefault="007B3089"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Akreditasyon Sorumlusu</w:t>
            </w:r>
          </w:p>
        </w:tc>
      </w:tr>
      <w:tr w:rsidR="007B3089" w:rsidRPr="005449B9" w:rsidTr="001C17CA">
        <w:trPr>
          <w:trHeight w:val="490"/>
        </w:trPr>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7B3089" w:rsidRPr="005449B9" w:rsidRDefault="007B3089" w:rsidP="00341337">
            <w:pPr>
              <w:spacing w:line="276" w:lineRule="auto"/>
              <w:rPr>
                <w:rFonts w:eastAsia="Calibri" w:cs="Arial"/>
                <w:sz w:val="16"/>
                <w:szCs w:val="16"/>
              </w:rPr>
            </w:pPr>
            <w:r w:rsidRPr="005449B9">
              <w:rPr>
                <w:rFonts w:eastAsia="Calibri" w:cs="Arial"/>
                <w:sz w:val="16"/>
                <w:szCs w:val="16"/>
              </w:rPr>
              <w:t>Bütçe</w:t>
            </w:r>
            <w:r w:rsidR="0062512A" w:rsidRPr="005449B9">
              <w:rPr>
                <w:rFonts w:eastAsia="Calibri" w:cs="Arial"/>
                <w:sz w:val="16"/>
                <w:szCs w:val="16"/>
              </w:rPr>
              <w:t xml:space="preserve"> </w:t>
            </w:r>
            <w:proofErr w:type="spellStart"/>
            <w:r w:rsidR="00B305A8" w:rsidRPr="005449B9">
              <w:rPr>
                <w:rFonts w:eastAsia="Calibri" w:cs="Arial"/>
                <w:sz w:val="16"/>
                <w:szCs w:val="16"/>
              </w:rPr>
              <w:t>kısıtı</w:t>
            </w:r>
            <w:proofErr w:type="spellEnd"/>
            <w:r w:rsidR="00B305A8" w:rsidRPr="005449B9">
              <w:rPr>
                <w:rFonts w:eastAsia="Calibri" w:cs="Arial"/>
                <w:sz w:val="16"/>
                <w:szCs w:val="16"/>
              </w:rPr>
              <w:t xml:space="preserve"> nedeni ile sunucu alınmaması altyapının sağlanamaması</w:t>
            </w:r>
          </w:p>
          <w:p w:rsidR="007B3089" w:rsidRPr="005449B9" w:rsidRDefault="00376DCD" w:rsidP="00341337">
            <w:pPr>
              <w:spacing w:line="276" w:lineRule="auto"/>
              <w:rPr>
                <w:rFonts w:eastAsia="Calibri" w:cs="Arial"/>
                <w:sz w:val="16"/>
                <w:szCs w:val="16"/>
              </w:rPr>
            </w:pPr>
            <w:r w:rsidRPr="005449B9">
              <w:rPr>
                <w:rFonts w:eastAsia="Calibri" w:cs="Arial"/>
                <w:sz w:val="16"/>
                <w:szCs w:val="16"/>
              </w:rPr>
              <w:t>Bilgi güvenliği ile ilgili şartların sağlanamaması</w:t>
            </w:r>
          </w:p>
        </w:tc>
      </w:tr>
      <w:tr w:rsidR="007B3089" w:rsidRPr="005449B9" w:rsidTr="001C17CA">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7B3089" w:rsidRPr="005449B9" w:rsidRDefault="00517A12" w:rsidP="00341337">
            <w:pPr>
              <w:spacing w:line="276" w:lineRule="auto"/>
              <w:rPr>
                <w:rFonts w:eastAsia="Calibri" w:cs="Arial"/>
                <w:sz w:val="16"/>
                <w:szCs w:val="16"/>
              </w:rPr>
            </w:pPr>
            <w:r w:rsidRPr="005449B9">
              <w:rPr>
                <w:rFonts w:eastAsia="Calibri" w:cs="Arial"/>
                <w:sz w:val="16"/>
                <w:szCs w:val="16"/>
              </w:rPr>
              <w:t>Bilgi işlem altyapısı geliştirilecektir</w:t>
            </w:r>
          </w:p>
          <w:p w:rsidR="007B3089" w:rsidRPr="005449B9" w:rsidRDefault="00517A12" w:rsidP="00341337">
            <w:pPr>
              <w:spacing w:line="276" w:lineRule="auto"/>
              <w:rPr>
                <w:rFonts w:eastAsia="Calibri" w:cs="Arial"/>
                <w:sz w:val="16"/>
                <w:szCs w:val="16"/>
              </w:rPr>
            </w:pPr>
            <w:r w:rsidRPr="005449B9">
              <w:rPr>
                <w:rFonts w:eastAsia="Calibri" w:cs="Arial"/>
                <w:sz w:val="16"/>
                <w:szCs w:val="16"/>
              </w:rPr>
              <w:t>EBY, EBDS sistemi hayata geçirilecektir</w:t>
            </w:r>
          </w:p>
        </w:tc>
      </w:tr>
      <w:tr w:rsidR="007B3089" w:rsidRPr="005449B9" w:rsidTr="001C17CA">
        <w:trPr>
          <w:trHeight w:val="498"/>
        </w:trPr>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7B3089" w:rsidRPr="005449B9" w:rsidRDefault="00C96DC6" w:rsidP="00341337">
            <w:pPr>
              <w:spacing w:line="276" w:lineRule="auto"/>
              <w:ind w:left="-27"/>
              <w:rPr>
                <w:rFonts w:eastAsia="Calibri" w:cs="Arial"/>
                <w:sz w:val="16"/>
                <w:szCs w:val="16"/>
              </w:rPr>
            </w:pPr>
            <w:r w:rsidRPr="005449B9">
              <w:rPr>
                <w:rFonts w:cs="Arial"/>
                <w:sz w:val="16"/>
                <w:szCs w:val="16"/>
              </w:rPr>
              <w:t>6.000 TL</w:t>
            </w:r>
          </w:p>
        </w:tc>
      </w:tr>
      <w:tr w:rsidR="007B3089" w:rsidRPr="005449B9" w:rsidTr="001C17CA">
        <w:trPr>
          <w:trHeight w:val="370"/>
        </w:trPr>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7B3089" w:rsidRPr="005449B9" w:rsidRDefault="00511479" w:rsidP="00341337">
            <w:pPr>
              <w:spacing w:line="276" w:lineRule="auto"/>
              <w:ind w:left="-27"/>
              <w:jc w:val="both"/>
              <w:rPr>
                <w:rFonts w:eastAsia="Calibri" w:cs="Arial"/>
                <w:sz w:val="16"/>
                <w:szCs w:val="16"/>
              </w:rPr>
            </w:pPr>
            <w:r w:rsidRPr="005449B9">
              <w:rPr>
                <w:rFonts w:eastAsia="Calibri" w:cs="Arial"/>
                <w:sz w:val="16"/>
                <w:szCs w:val="16"/>
              </w:rPr>
              <w:t>Online işlemlerde teknolojiyi yakalayamamak</w:t>
            </w:r>
          </w:p>
        </w:tc>
      </w:tr>
      <w:tr w:rsidR="007B3089" w:rsidRPr="005449B9" w:rsidTr="001C17CA">
        <w:trPr>
          <w:trHeight w:val="498"/>
        </w:trPr>
        <w:tc>
          <w:tcPr>
            <w:tcW w:w="2836" w:type="dxa"/>
            <w:shd w:val="clear" w:color="auto" w:fill="8DB3E2" w:themeFill="text2" w:themeFillTint="66"/>
            <w:vAlign w:val="center"/>
          </w:tcPr>
          <w:p w:rsidR="007B3089" w:rsidRPr="005449B9" w:rsidRDefault="007B3089"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7B3089" w:rsidRPr="005449B9" w:rsidRDefault="004D63CC" w:rsidP="00341337">
            <w:pPr>
              <w:spacing w:line="276" w:lineRule="auto"/>
              <w:ind w:left="-27"/>
              <w:rPr>
                <w:rFonts w:eastAsia="Calibri" w:cs="Arial"/>
                <w:sz w:val="16"/>
                <w:szCs w:val="16"/>
              </w:rPr>
            </w:pPr>
            <w:r w:rsidRPr="005449B9">
              <w:rPr>
                <w:rFonts w:eastAsia="Calibri" w:cs="Arial"/>
                <w:sz w:val="16"/>
                <w:szCs w:val="16"/>
              </w:rPr>
              <w:t>Yedekleme için sunucu alınması</w:t>
            </w:r>
          </w:p>
        </w:tc>
      </w:tr>
    </w:tbl>
    <w:p w:rsidR="00625609" w:rsidRPr="005449B9" w:rsidRDefault="00625609" w:rsidP="00341337">
      <w:pPr>
        <w:spacing w:after="0"/>
        <w:rPr>
          <w:rFonts w:cs="Arial"/>
          <w:sz w:val="16"/>
          <w:szCs w:val="16"/>
        </w:rPr>
      </w:pPr>
    </w:p>
    <w:p w:rsidR="00660761" w:rsidRPr="005449B9" w:rsidRDefault="00660761" w:rsidP="00341337">
      <w:pPr>
        <w:spacing w:after="0"/>
        <w:rPr>
          <w:rFonts w:cs="Arial"/>
          <w:sz w:val="16"/>
          <w:szCs w:val="16"/>
        </w:rPr>
      </w:pPr>
    </w:p>
    <w:p w:rsidR="0096225A" w:rsidRPr="005449B9" w:rsidRDefault="0096225A" w:rsidP="00341337">
      <w:pPr>
        <w:spacing w:after="0"/>
        <w:rPr>
          <w:rFonts w:cs="Arial"/>
          <w:sz w:val="16"/>
          <w:szCs w:val="16"/>
        </w:rPr>
      </w:pPr>
    </w:p>
    <w:p w:rsidR="0096225A" w:rsidRPr="005449B9" w:rsidRDefault="0096225A" w:rsidP="00341337">
      <w:pPr>
        <w:spacing w:after="0"/>
        <w:rPr>
          <w:rFonts w:cs="Arial"/>
          <w:sz w:val="16"/>
          <w:szCs w:val="16"/>
        </w:rPr>
      </w:pPr>
    </w:p>
    <w:p w:rsidR="0096225A" w:rsidRPr="005449B9" w:rsidRDefault="0096225A" w:rsidP="00341337">
      <w:pPr>
        <w:spacing w:after="0"/>
        <w:rPr>
          <w:rFonts w:cs="Arial"/>
          <w:sz w:val="16"/>
          <w:szCs w:val="16"/>
        </w:rPr>
      </w:pPr>
    </w:p>
    <w:p w:rsidR="0096225A" w:rsidRPr="005449B9" w:rsidRDefault="0096225A" w:rsidP="00341337">
      <w:pPr>
        <w:spacing w:after="0"/>
        <w:rPr>
          <w:rFonts w:cs="Arial"/>
          <w:sz w:val="16"/>
          <w:szCs w:val="16"/>
        </w:rPr>
      </w:pPr>
    </w:p>
    <w:p w:rsidR="00660761" w:rsidRPr="005449B9" w:rsidRDefault="00660761" w:rsidP="00341337">
      <w:pPr>
        <w:spacing w:after="0"/>
        <w:rPr>
          <w:rFonts w:cs="Arial"/>
          <w:sz w:val="16"/>
          <w:szCs w:val="16"/>
        </w:rPr>
      </w:pPr>
    </w:p>
    <w:p w:rsidR="00DB49CB" w:rsidRPr="005449B9" w:rsidRDefault="00DB49CB" w:rsidP="00341337">
      <w:pPr>
        <w:spacing w:after="0"/>
        <w:rPr>
          <w:rFonts w:cs="Arial"/>
          <w:sz w:val="16"/>
          <w:szCs w:val="16"/>
        </w:rPr>
      </w:pPr>
    </w:p>
    <w:p w:rsidR="00DB49CB" w:rsidRPr="005449B9" w:rsidRDefault="00DB49CB" w:rsidP="00341337">
      <w:pPr>
        <w:spacing w:after="0"/>
        <w:rPr>
          <w:rFonts w:cs="Arial"/>
          <w:sz w:val="16"/>
          <w:szCs w:val="16"/>
        </w:rPr>
      </w:pPr>
    </w:p>
    <w:p w:rsidR="00DB49CB" w:rsidRPr="005449B9" w:rsidRDefault="00DB49CB" w:rsidP="00341337">
      <w:pPr>
        <w:spacing w:after="0"/>
        <w:rPr>
          <w:rFonts w:cs="Arial"/>
          <w:sz w:val="16"/>
          <w:szCs w:val="16"/>
        </w:rPr>
      </w:pPr>
    </w:p>
    <w:p w:rsidR="00DB49CB" w:rsidRPr="005449B9" w:rsidRDefault="00DB49CB" w:rsidP="00341337">
      <w:pPr>
        <w:spacing w:after="0"/>
        <w:rPr>
          <w:rFonts w:cs="Arial"/>
          <w:sz w:val="16"/>
          <w:szCs w:val="16"/>
        </w:rPr>
      </w:pPr>
    </w:p>
    <w:p w:rsidR="00DB49CB" w:rsidRDefault="00DB49CB" w:rsidP="00341337">
      <w:pPr>
        <w:spacing w:after="0"/>
        <w:rPr>
          <w:rFonts w:cs="Arial"/>
          <w:sz w:val="16"/>
          <w:szCs w:val="16"/>
        </w:rPr>
      </w:pPr>
    </w:p>
    <w:p w:rsidR="00E01207" w:rsidRDefault="00E01207" w:rsidP="00341337">
      <w:pPr>
        <w:spacing w:after="0"/>
        <w:rPr>
          <w:rFonts w:cs="Arial"/>
          <w:sz w:val="16"/>
          <w:szCs w:val="16"/>
        </w:rPr>
      </w:pPr>
    </w:p>
    <w:p w:rsidR="00E01207" w:rsidRPr="005449B9" w:rsidRDefault="00E01207" w:rsidP="00341337">
      <w:pPr>
        <w:spacing w:after="0"/>
        <w:rPr>
          <w:rFonts w:cs="Arial"/>
          <w:sz w:val="16"/>
          <w:szCs w:val="16"/>
        </w:rPr>
      </w:pPr>
    </w:p>
    <w:p w:rsidR="00DB49CB" w:rsidRPr="005449B9" w:rsidRDefault="00DB49CB"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1C17CA" w:rsidRPr="005449B9" w:rsidTr="001C17CA">
        <w:trPr>
          <w:trHeight w:val="440"/>
        </w:trPr>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1C17CA" w:rsidRPr="005449B9" w:rsidRDefault="001C17CA" w:rsidP="00341337">
            <w:pPr>
              <w:spacing w:line="276" w:lineRule="auto"/>
              <w:rPr>
                <w:rFonts w:eastAsia="Calibri" w:cs="Arial"/>
                <w:sz w:val="16"/>
                <w:szCs w:val="16"/>
              </w:rPr>
            </w:pPr>
            <w:r w:rsidRPr="005449B9">
              <w:rPr>
                <w:rFonts w:eastAsia="Calibri" w:cs="Arial"/>
                <w:sz w:val="16"/>
                <w:szCs w:val="16"/>
              </w:rPr>
              <w:t xml:space="preserve">A2: Üyelerin kişisel, sosyal ve mesleki gelişimine katkı sağlamak amacıyla eğitim, faaliyetleri yapmak; </w:t>
            </w:r>
            <w:proofErr w:type="spellStart"/>
            <w:r w:rsidR="00B52C24" w:rsidRPr="005449B9">
              <w:rPr>
                <w:rFonts w:eastAsia="Calibri" w:cs="Arial"/>
                <w:sz w:val="16"/>
                <w:szCs w:val="16"/>
              </w:rPr>
              <w:t>sosyo</w:t>
            </w:r>
            <w:proofErr w:type="spellEnd"/>
            <w:r w:rsidR="00B52C24" w:rsidRPr="005449B9">
              <w:rPr>
                <w:rFonts w:eastAsia="Calibri" w:cs="Arial"/>
                <w:sz w:val="16"/>
                <w:szCs w:val="16"/>
              </w:rPr>
              <w:t xml:space="preserve"> ekonomik gelişimini </w:t>
            </w:r>
            <w:r w:rsidRPr="005449B9">
              <w:rPr>
                <w:rFonts w:eastAsia="Calibri" w:cs="Arial"/>
                <w:sz w:val="16"/>
                <w:szCs w:val="16"/>
              </w:rPr>
              <w:t xml:space="preserve">sağlayıcı </w:t>
            </w:r>
            <w:r w:rsidR="00B52C24" w:rsidRPr="005449B9">
              <w:rPr>
                <w:rFonts w:eastAsia="Calibri" w:cs="Arial"/>
                <w:sz w:val="16"/>
                <w:szCs w:val="16"/>
              </w:rPr>
              <w:t>faaliyetleri</w:t>
            </w:r>
            <w:r w:rsidRPr="005449B9">
              <w:rPr>
                <w:rFonts w:eastAsia="Calibri" w:cs="Arial"/>
                <w:sz w:val="16"/>
                <w:szCs w:val="16"/>
              </w:rPr>
              <w:t xml:space="preserve"> ortaya koymak ve gerçekleştirmek; </w:t>
            </w:r>
            <w:r w:rsidR="00B52C24" w:rsidRPr="005449B9">
              <w:rPr>
                <w:rFonts w:eastAsia="Calibri" w:cs="Arial"/>
                <w:sz w:val="16"/>
                <w:szCs w:val="16"/>
              </w:rPr>
              <w:t>üyelere</w:t>
            </w:r>
            <w:r w:rsidRPr="005449B9">
              <w:rPr>
                <w:rFonts w:eastAsia="Calibri" w:cs="Arial"/>
                <w:sz w:val="16"/>
                <w:szCs w:val="16"/>
              </w:rPr>
              <w:t xml:space="preserve"> yönelik inceleme, araştırma ve yayın yapmak/yaptırmak</w:t>
            </w:r>
          </w:p>
        </w:tc>
      </w:tr>
      <w:tr w:rsidR="001C17CA" w:rsidRPr="005449B9" w:rsidTr="001C17CA">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1C17CA" w:rsidRPr="005449B9" w:rsidRDefault="00915EAF" w:rsidP="00341337">
            <w:pPr>
              <w:spacing w:line="276" w:lineRule="auto"/>
              <w:rPr>
                <w:rFonts w:eastAsia="Calibri" w:cs="Arial"/>
                <w:sz w:val="16"/>
                <w:szCs w:val="16"/>
              </w:rPr>
            </w:pPr>
            <w:r w:rsidRPr="005449B9">
              <w:rPr>
                <w:rFonts w:eastAsia="Calibri" w:cs="Arial"/>
                <w:sz w:val="16"/>
                <w:szCs w:val="16"/>
              </w:rPr>
              <w:t>H2.1</w:t>
            </w:r>
            <w:r w:rsidR="00E0523E" w:rsidRPr="005449B9">
              <w:rPr>
                <w:rFonts w:eastAsia="Calibri" w:cs="Arial"/>
                <w:sz w:val="16"/>
                <w:szCs w:val="16"/>
              </w:rPr>
              <w:t xml:space="preserve">Üyelerin ve/veya </w:t>
            </w:r>
            <w:proofErr w:type="spellStart"/>
            <w:r w:rsidR="00E0523E" w:rsidRPr="005449B9">
              <w:rPr>
                <w:rFonts w:eastAsia="Calibri" w:cs="Arial"/>
                <w:sz w:val="16"/>
                <w:szCs w:val="16"/>
              </w:rPr>
              <w:t>ilçemizinekonomik</w:t>
            </w:r>
            <w:proofErr w:type="spellEnd"/>
            <w:r w:rsidR="00E0523E" w:rsidRPr="005449B9">
              <w:rPr>
                <w:rFonts w:eastAsia="Calibri" w:cs="Arial"/>
                <w:sz w:val="16"/>
                <w:szCs w:val="16"/>
              </w:rPr>
              <w:t xml:space="preserve"> faaliyetleri ile ilgili araştırma ve yayın sayısını artırmak.</w:t>
            </w:r>
          </w:p>
        </w:tc>
      </w:tr>
      <w:tr w:rsidR="001C17CA" w:rsidRPr="005449B9" w:rsidTr="001C17CA">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1C17CA" w:rsidRPr="005449B9" w:rsidRDefault="001C17CA"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1C17CA" w:rsidRPr="005449B9" w:rsidTr="00433F26">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1C17CA" w:rsidRPr="005449B9" w:rsidRDefault="001C17CA"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1C17CA" w:rsidRPr="005449B9" w:rsidTr="00433F26">
        <w:tc>
          <w:tcPr>
            <w:tcW w:w="2836" w:type="dxa"/>
            <w:shd w:val="clear" w:color="auto" w:fill="8DB3E2" w:themeFill="text2" w:themeFillTint="66"/>
            <w:vAlign w:val="center"/>
          </w:tcPr>
          <w:p w:rsidR="001C17CA" w:rsidRPr="005449B9" w:rsidRDefault="001C17CA" w:rsidP="00341337">
            <w:pPr>
              <w:spacing w:line="276" w:lineRule="auto"/>
              <w:ind w:right="-104"/>
              <w:rPr>
                <w:rFonts w:eastAsia="Calibri" w:cs="Arial"/>
                <w:sz w:val="16"/>
                <w:szCs w:val="16"/>
              </w:rPr>
            </w:pPr>
            <w:r w:rsidRPr="005449B9">
              <w:rPr>
                <w:rFonts w:eastAsia="Calibri" w:cs="Arial"/>
                <w:sz w:val="16"/>
                <w:szCs w:val="16"/>
              </w:rPr>
              <w:t>SPG</w:t>
            </w:r>
            <w:r w:rsidR="00915EAF" w:rsidRPr="005449B9">
              <w:rPr>
                <w:rFonts w:eastAsia="Calibri" w:cs="Arial"/>
                <w:sz w:val="16"/>
                <w:szCs w:val="16"/>
              </w:rPr>
              <w:t xml:space="preserve"> 2</w:t>
            </w:r>
            <w:r w:rsidRPr="005449B9">
              <w:rPr>
                <w:rFonts w:eastAsia="Calibri" w:cs="Arial"/>
                <w:sz w:val="16"/>
                <w:szCs w:val="16"/>
              </w:rPr>
              <w:t xml:space="preserve">.1.1: </w:t>
            </w:r>
            <w:r w:rsidR="009E5DF2" w:rsidRPr="005449B9">
              <w:rPr>
                <w:rFonts w:eastAsia="Calibri" w:cs="Arial"/>
                <w:sz w:val="16"/>
                <w:szCs w:val="16"/>
              </w:rPr>
              <w:t>Yapılan/desteklenen araştırma / yayın sayısı</w:t>
            </w:r>
          </w:p>
        </w:tc>
        <w:tc>
          <w:tcPr>
            <w:tcW w:w="1363" w:type="dxa"/>
            <w:vAlign w:val="center"/>
          </w:tcPr>
          <w:p w:rsidR="001C17CA" w:rsidRPr="005449B9" w:rsidRDefault="001C17CA"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1C17CA" w:rsidRPr="005449B9" w:rsidRDefault="0096225A" w:rsidP="00341337">
            <w:pPr>
              <w:spacing w:line="276" w:lineRule="auto"/>
              <w:jc w:val="center"/>
              <w:rPr>
                <w:rFonts w:eastAsia="Calibri" w:cs="Arial"/>
                <w:sz w:val="16"/>
                <w:szCs w:val="16"/>
              </w:rPr>
            </w:pPr>
            <w:r w:rsidRPr="005449B9">
              <w:rPr>
                <w:rFonts w:eastAsia="Calibri" w:cs="Arial"/>
                <w:sz w:val="16"/>
                <w:szCs w:val="16"/>
              </w:rPr>
              <w:t>1</w:t>
            </w:r>
          </w:p>
        </w:tc>
        <w:tc>
          <w:tcPr>
            <w:tcW w:w="752" w:type="dxa"/>
            <w:vAlign w:val="center"/>
          </w:tcPr>
          <w:p w:rsidR="001C17CA" w:rsidRPr="005449B9" w:rsidRDefault="00414078" w:rsidP="00341337">
            <w:pPr>
              <w:spacing w:line="276" w:lineRule="auto"/>
              <w:jc w:val="center"/>
              <w:rPr>
                <w:rFonts w:eastAsia="Calibri" w:cs="Arial"/>
                <w:sz w:val="16"/>
                <w:szCs w:val="16"/>
              </w:rPr>
            </w:pPr>
            <w:r w:rsidRPr="005449B9">
              <w:rPr>
                <w:rFonts w:eastAsia="Calibri" w:cs="Arial"/>
                <w:sz w:val="16"/>
                <w:szCs w:val="16"/>
              </w:rPr>
              <w:t>1</w:t>
            </w:r>
          </w:p>
        </w:tc>
        <w:tc>
          <w:tcPr>
            <w:tcW w:w="752" w:type="dxa"/>
            <w:vAlign w:val="center"/>
          </w:tcPr>
          <w:p w:rsidR="001C17CA" w:rsidRPr="005449B9" w:rsidRDefault="00BF64B3" w:rsidP="00341337">
            <w:pPr>
              <w:spacing w:line="276" w:lineRule="auto"/>
              <w:jc w:val="center"/>
              <w:rPr>
                <w:rFonts w:eastAsia="Calibri" w:cs="Arial"/>
                <w:sz w:val="16"/>
                <w:szCs w:val="16"/>
              </w:rPr>
            </w:pPr>
            <w:r w:rsidRPr="005449B9">
              <w:rPr>
                <w:rFonts w:eastAsia="Calibri" w:cs="Arial"/>
                <w:sz w:val="16"/>
                <w:szCs w:val="16"/>
              </w:rPr>
              <w:t>2</w:t>
            </w:r>
          </w:p>
        </w:tc>
        <w:tc>
          <w:tcPr>
            <w:tcW w:w="753" w:type="dxa"/>
            <w:vAlign w:val="center"/>
          </w:tcPr>
          <w:p w:rsidR="001C17CA" w:rsidRPr="005449B9" w:rsidRDefault="00BF64B3" w:rsidP="00341337">
            <w:pPr>
              <w:spacing w:line="276" w:lineRule="auto"/>
              <w:jc w:val="center"/>
              <w:rPr>
                <w:rFonts w:eastAsia="Calibri" w:cs="Arial"/>
                <w:sz w:val="16"/>
                <w:szCs w:val="16"/>
              </w:rPr>
            </w:pPr>
            <w:r w:rsidRPr="005449B9">
              <w:rPr>
                <w:rFonts w:eastAsia="Calibri" w:cs="Arial"/>
                <w:sz w:val="16"/>
                <w:szCs w:val="16"/>
              </w:rPr>
              <w:t>2</w:t>
            </w:r>
          </w:p>
        </w:tc>
        <w:tc>
          <w:tcPr>
            <w:tcW w:w="1059" w:type="dxa"/>
            <w:vAlign w:val="center"/>
          </w:tcPr>
          <w:p w:rsidR="001C17CA" w:rsidRPr="005449B9" w:rsidRDefault="00BF64B3" w:rsidP="00341337">
            <w:pPr>
              <w:spacing w:line="276" w:lineRule="auto"/>
              <w:jc w:val="center"/>
              <w:rPr>
                <w:rFonts w:eastAsia="Calibri" w:cs="Arial"/>
                <w:sz w:val="16"/>
                <w:szCs w:val="16"/>
              </w:rPr>
            </w:pPr>
            <w:r w:rsidRPr="005449B9">
              <w:rPr>
                <w:rFonts w:eastAsia="Calibri" w:cs="Arial"/>
                <w:sz w:val="16"/>
                <w:szCs w:val="16"/>
              </w:rPr>
              <w:t>6</w:t>
            </w:r>
            <w:r w:rsidR="001C17CA" w:rsidRPr="005449B9">
              <w:rPr>
                <w:rFonts w:eastAsia="Calibri" w:cs="Arial"/>
                <w:sz w:val="16"/>
                <w:szCs w:val="16"/>
              </w:rPr>
              <w:t xml:space="preserve"> aylık</w:t>
            </w:r>
          </w:p>
        </w:tc>
        <w:tc>
          <w:tcPr>
            <w:tcW w:w="1516" w:type="dxa"/>
            <w:vAlign w:val="center"/>
          </w:tcPr>
          <w:p w:rsidR="001C17CA" w:rsidRPr="005449B9" w:rsidRDefault="001C17CA" w:rsidP="00341337">
            <w:pPr>
              <w:spacing w:line="276" w:lineRule="auto"/>
              <w:rPr>
                <w:rFonts w:eastAsia="Calibri" w:cs="Arial"/>
                <w:sz w:val="16"/>
                <w:szCs w:val="16"/>
              </w:rPr>
            </w:pPr>
            <w:r w:rsidRPr="005449B9">
              <w:rPr>
                <w:rFonts w:eastAsia="Calibri" w:cs="Arial"/>
                <w:sz w:val="16"/>
                <w:szCs w:val="16"/>
              </w:rPr>
              <w:t>Akreditasyon Sorumlusu</w:t>
            </w:r>
          </w:p>
        </w:tc>
      </w:tr>
      <w:tr w:rsidR="001C17CA" w:rsidRPr="005449B9" w:rsidTr="001C17CA">
        <w:trPr>
          <w:trHeight w:val="490"/>
        </w:trPr>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1C17CA" w:rsidRPr="005449B9" w:rsidRDefault="00FF557E" w:rsidP="00341337">
            <w:pPr>
              <w:spacing w:line="276" w:lineRule="auto"/>
              <w:rPr>
                <w:rFonts w:eastAsia="Calibri" w:cs="Arial"/>
                <w:sz w:val="16"/>
                <w:szCs w:val="16"/>
              </w:rPr>
            </w:pPr>
            <w:r w:rsidRPr="005449B9">
              <w:rPr>
                <w:rFonts w:eastAsia="Calibri" w:cs="Arial"/>
                <w:sz w:val="16"/>
                <w:szCs w:val="16"/>
              </w:rPr>
              <w:t>Araştırma ve inceleme konusunun doğru seçilememesi</w:t>
            </w:r>
          </w:p>
          <w:p w:rsidR="00FF557E" w:rsidRPr="005449B9" w:rsidRDefault="00FF557E" w:rsidP="00341337">
            <w:pPr>
              <w:spacing w:line="276" w:lineRule="auto"/>
              <w:ind w:right="-109"/>
              <w:rPr>
                <w:rFonts w:eastAsia="Calibri" w:cs="Arial"/>
                <w:sz w:val="16"/>
                <w:szCs w:val="16"/>
              </w:rPr>
            </w:pPr>
            <w:r w:rsidRPr="005449B9">
              <w:rPr>
                <w:rFonts w:eastAsia="Calibri" w:cs="Arial"/>
                <w:sz w:val="16"/>
                <w:szCs w:val="16"/>
              </w:rPr>
              <w:t>Araştırma ve incelemenin planlanan süre içinde gerçekleştirilememesi.</w:t>
            </w:r>
          </w:p>
        </w:tc>
      </w:tr>
      <w:tr w:rsidR="001C17CA" w:rsidRPr="005449B9" w:rsidTr="001C17CA">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1C17CA" w:rsidRPr="005449B9" w:rsidRDefault="00700D91" w:rsidP="00341337">
            <w:pPr>
              <w:spacing w:line="276" w:lineRule="auto"/>
              <w:rPr>
                <w:rFonts w:eastAsia="Calibri" w:cs="Arial"/>
                <w:sz w:val="16"/>
                <w:szCs w:val="16"/>
              </w:rPr>
            </w:pPr>
            <w:r w:rsidRPr="005449B9">
              <w:rPr>
                <w:rFonts w:eastAsia="Calibri" w:cs="Arial"/>
                <w:sz w:val="16"/>
                <w:szCs w:val="16"/>
              </w:rPr>
              <w:t>Üyeleri</w:t>
            </w:r>
            <w:r w:rsidR="00FF557E" w:rsidRPr="005449B9">
              <w:rPr>
                <w:rFonts w:eastAsia="Calibri" w:cs="Arial"/>
                <w:sz w:val="16"/>
                <w:szCs w:val="16"/>
              </w:rPr>
              <w:t xml:space="preserve"> ilgilendiren alanlarda araştırma ve incelemeler yapılması tasarlanmaktadır.</w:t>
            </w:r>
          </w:p>
          <w:p w:rsidR="00700D91" w:rsidRPr="005449B9" w:rsidRDefault="00700D91" w:rsidP="00341337">
            <w:pPr>
              <w:spacing w:line="276" w:lineRule="auto"/>
              <w:rPr>
                <w:rFonts w:eastAsia="Calibri" w:cs="Arial"/>
                <w:sz w:val="16"/>
                <w:szCs w:val="16"/>
              </w:rPr>
            </w:pPr>
            <w:r w:rsidRPr="005449B9">
              <w:rPr>
                <w:rFonts w:eastAsia="Calibri" w:cs="Arial"/>
                <w:sz w:val="16"/>
                <w:szCs w:val="16"/>
              </w:rPr>
              <w:t xml:space="preserve">İlçemizin </w:t>
            </w:r>
            <w:proofErr w:type="spellStart"/>
            <w:r w:rsidRPr="005449B9">
              <w:rPr>
                <w:rFonts w:eastAsia="Calibri" w:cs="Arial"/>
                <w:sz w:val="16"/>
                <w:szCs w:val="16"/>
              </w:rPr>
              <w:t>sosyo</w:t>
            </w:r>
            <w:proofErr w:type="spellEnd"/>
            <w:r w:rsidRPr="005449B9">
              <w:rPr>
                <w:rFonts w:eastAsia="Calibri" w:cs="Arial"/>
                <w:sz w:val="16"/>
                <w:szCs w:val="16"/>
              </w:rPr>
              <w:t xml:space="preserve"> ekonomik durumu ilgili yayınlar yapılması, yaptırılması ve bunların takip edilmesi hedeflenmektedir.</w:t>
            </w:r>
          </w:p>
        </w:tc>
      </w:tr>
      <w:tr w:rsidR="001C17CA" w:rsidRPr="005449B9" w:rsidTr="00C96DC6">
        <w:trPr>
          <w:trHeight w:val="434"/>
        </w:trPr>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shd w:val="clear" w:color="auto" w:fill="auto"/>
            <w:vAlign w:val="center"/>
          </w:tcPr>
          <w:p w:rsidR="001C17CA" w:rsidRPr="005449B9" w:rsidRDefault="00C96DC6" w:rsidP="00341337">
            <w:pPr>
              <w:spacing w:line="276" w:lineRule="auto"/>
              <w:ind w:left="-27"/>
              <w:rPr>
                <w:rFonts w:eastAsia="Calibri" w:cs="Arial"/>
                <w:sz w:val="16"/>
                <w:szCs w:val="16"/>
              </w:rPr>
            </w:pPr>
            <w:r w:rsidRPr="005449B9">
              <w:rPr>
                <w:rFonts w:eastAsia="Calibri" w:cs="Arial"/>
                <w:sz w:val="16"/>
                <w:szCs w:val="16"/>
              </w:rPr>
              <w:t>5.000 TL</w:t>
            </w:r>
          </w:p>
        </w:tc>
      </w:tr>
      <w:tr w:rsidR="001C17CA" w:rsidRPr="005449B9" w:rsidTr="00111814">
        <w:trPr>
          <w:trHeight w:val="434"/>
        </w:trPr>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1C17CA" w:rsidRPr="005449B9" w:rsidRDefault="00EE55DD" w:rsidP="00341337">
            <w:pPr>
              <w:spacing w:line="276" w:lineRule="auto"/>
              <w:ind w:left="-27"/>
              <w:jc w:val="both"/>
              <w:rPr>
                <w:rFonts w:eastAsia="Calibri" w:cs="Arial"/>
                <w:sz w:val="16"/>
                <w:szCs w:val="16"/>
              </w:rPr>
            </w:pPr>
            <w:r w:rsidRPr="005449B9">
              <w:rPr>
                <w:rFonts w:eastAsia="Calibri" w:cs="Arial"/>
                <w:sz w:val="16"/>
                <w:szCs w:val="16"/>
              </w:rPr>
              <w:t>Araştırma ve yayın alanlarında eksi</w:t>
            </w:r>
            <w:r w:rsidR="001879A3" w:rsidRPr="005449B9">
              <w:rPr>
                <w:rFonts w:eastAsia="Calibri" w:cs="Arial"/>
                <w:sz w:val="16"/>
                <w:szCs w:val="16"/>
              </w:rPr>
              <w:t>klik</w:t>
            </w:r>
          </w:p>
        </w:tc>
      </w:tr>
      <w:tr w:rsidR="001C17CA" w:rsidRPr="005449B9" w:rsidTr="001C17CA">
        <w:trPr>
          <w:trHeight w:val="498"/>
        </w:trPr>
        <w:tc>
          <w:tcPr>
            <w:tcW w:w="2836" w:type="dxa"/>
            <w:shd w:val="clear" w:color="auto" w:fill="8DB3E2" w:themeFill="text2" w:themeFillTint="66"/>
            <w:vAlign w:val="center"/>
          </w:tcPr>
          <w:p w:rsidR="001C17CA" w:rsidRPr="005449B9" w:rsidRDefault="001C17CA"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1C17CA" w:rsidRPr="005449B9" w:rsidRDefault="00611173" w:rsidP="00341337">
            <w:pPr>
              <w:spacing w:line="276" w:lineRule="auto"/>
              <w:ind w:left="-27"/>
              <w:rPr>
                <w:rFonts w:eastAsia="Calibri" w:cs="Arial"/>
                <w:sz w:val="16"/>
                <w:szCs w:val="16"/>
              </w:rPr>
            </w:pPr>
            <w:r w:rsidRPr="005449B9">
              <w:rPr>
                <w:rFonts w:eastAsia="Calibri" w:cs="Arial"/>
                <w:sz w:val="16"/>
                <w:szCs w:val="16"/>
              </w:rPr>
              <w:t xml:space="preserve">Üyeler ve ilçemizin </w:t>
            </w:r>
            <w:proofErr w:type="spellStart"/>
            <w:r w:rsidRPr="005449B9">
              <w:rPr>
                <w:rFonts w:eastAsia="Calibri" w:cs="Arial"/>
                <w:sz w:val="16"/>
                <w:szCs w:val="16"/>
              </w:rPr>
              <w:t>sosyo</w:t>
            </w:r>
            <w:proofErr w:type="spellEnd"/>
            <w:r w:rsidRPr="005449B9">
              <w:rPr>
                <w:rFonts w:eastAsia="Calibri" w:cs="Arial"/>
                <w:sz w:val="16"/>
                <w:szCs w:val="16"/>
              </w:rPr>
              <w:t xml:space="preserve"> ekonomik gelişimine yönelik veriler</w:t>
            </w:r>
          </w:p>
        </w:tc>
      </w:tr>
    </w:tbl>
    <w:p w:rsidR="00625609" w:rsidRPr="005449B9" w:rsidRDefault="00625609" w:rsidP="00341337">
      <w:pPr>
        <w:spacing w:after="0"/>
        <w:ind w:left="-284" w:right="-428"/>
        <w:rPr>
          <w:rFonts w:cs="Arial"/>
          <w:sz w:val="16"/>
          <w:szCs w:val="16"/>
        </w:rPr>
      </w:pPr>
    </w:p>
    <w:p w:rsidR="0096225A" w:rsidRPr="005449B9" w:rsidRDefault="0096225A" w:rsidP="00341337">
      <w:pPr>
        <w:spacing w:after="0"/>
        <w:ind w:left="-284" w:right="-428"/>
        <w:rPr>
          <w:rFonts w:cs="Arial"/>
          <w:sz w:val="16"/>
          <w:szCs w:val="16"/>
        </w:rPr>
      </w:pPr>
    </w:p>
    <w:p w:rsidR="002C1E18" w:rsidRPr="005449B9" w:rsidRDefault="002C1E18" w:rsidP="00341337">
      <w:pPr>
        <w:spacing w:after="0"/>
        <w:ind w:left="-284" w:right="-428"/>
        <w:rPr>
          <w:rFonts w:cs="Arial"/>
          <w:sz w:val="16"/>
          <w:szCs w:val="16"/>
        </w:rPr>
      </w:pPr>
    </w:p>
    <w:p w:rsidR="00B121E4" w:rsidRPr="005449B9" w:rsidRDefault="00B121E4" w:rsidP="005449B9">
      <w:pPr>
        <w:spacing w:after="0"/>
        <w:ind w:right="-428"/>
        <w:rPr>
          <w:rFonts w:cs="Arial"/>
          <w:sz w:val="16"/>
          <w:szCs w:val="16"/>
        </w:rPr>
      </w:pPr>
    </w:p>
    <w:tbl>
      <w:tblPr>
        <w:tblStyle w:val="TabloKlavuzu"/>
        <w:tblW w:w="9783" w:type="dxa"/>
        <w:tblInd w:w="-318" w:type="dxa"/>
        <w:tblLayout w:type="fixed"/>
        <w:tblLook w:val="04A0" w:firstRow="1" w:lastRow="0" w:firstColumn="1" w:lastColumn="0" w:noHBand="0" w:noVBand="1"/>
      </w:tblPr>
      <w:tblGrid>
        <w:gridCol w:w="2836"/>
        <w:gridCol w:w="1363"/>
        <w:gridCol w:w="752"/>
        <w:gridCol w:w="752"/>
        <w:gridCol w:w="752"/>
        <w:gridCol w:w="753"/>
        <w:gridCol w:w="1059"/>
        <w:gridCol w:w="1516"/>
      </w:tblGrid>
      <w:tr w:rsidR="0057239C" w:rsidRPr="005449B9" w:rsidTr="00BF64B3">
        <w:trPr>
          <w:trHeight w:val="440"/>
        </w:trPr>
        <w:tc>
          <w:tcPr>
            <w:tcW w:w="2836" w:type="dxa"/>
            <w:shd w:val="clear" w:color="auto" w:fill="8DB3E2" w:themeFill="text2" w:themeFillTint="66"/>
            <w:vAlign w:val="center"/>
          </w:tcPr>
          <w:p w:rsidR="0057239C" w:rsidRPr="005449B9" w:rsidRDefault="0057239C" w:rsidP="00341337">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57239C" w:rsidRPr="005449B9" w:rsidRDefault="0057239C" w:rsidP="00341337">
            <w:pPr>
              <w:spacing w:line="276" w:lineRule="auto"/>
              <w:rPr>
                <w:rFonts w:eastAsia="Calibri" w:cs="Arial"/>
                <w:sz w:val="16"/>
                <w:szCs w:val="16"/>
              </w:rPr>
            </w:pPr>
            <w:r w:rsidRPr="005449B9">
              <w:rPr>
                <w:rFonts w:eastAsia="Calibri" w:cs="Arial"/>
                <w:sz w:val="16"/>
                <w:szCs w:val="16"/>
              </w:rPr>
              <w:t xml:space="preserve">A2: Üyelerin kişisel, sosyal ve mesleki gelişimine katkı sağlamak amacıyla eğitim, faaliyetleri yapmak; </w:t>
            </w:r>
            <w:proofErr w:type="spellStart"/>
            <w:r w:rsidRPr="005449B9">
              <w:rPr>
                <w:rFonts w:eastAsia="Calibri" w:cs="Arial"/>
                <w:sz w:val="16"/>
                <w:szCs w:val="16"/>
              </w:rPr>
              <w:t>sosyo</w:t>
            </w:r>
            <w:proofErr w:type="spellEnd"/>
            <w:r w:rsidRPr="005449B9">
              <w:rPr>
                <w:rFonts w:eastAsia="Calibri" w:cs="Arial"/>
                <w:sz w:val="16"/>
                <w:szCs w:val="16"/>
              </w:rPr>
              <w:t xml:space="preserve"> ekonomik gelişimini sağlayıcı faaliyetleri ortaya koymak ve gerçekleştirmek; üyelere yönelik inceleme, araştırma ve yayın yapmak/yaptırmak</w:t>
            </w:r>
          </w:p>
        </w:tc>
      </w:tr>
      <w:tr w:rsidR="0057239C" w:rsidRPr="005449B9" w:rsidTr="00BF64B3">
        <w:tc>
          <w:tcPr>
            <w:tcW w:w="2836" w:type="dxa"/>
            <w:shd w:val="clear" w:color="auto" w:fill="8DB3E2" w:themeFill="text2" w:themeFillTint="66"/>
            <w:vAlign w:val="center"/>
          </w:tcPr>
          <w:p w:rsidR="0057239C" w:rsidRPr="005449B9" w:rsidRDefault="0057239C"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57239C" w:rsidRPr="005449B9" w:rsidRDefault="00915EAF" w:rsidP="00341337">
            <w:pPr>
              <w:spacing w:line="276" w:lineRule="auto"/>
              <w:rPr>
                <w:rFonts w:eastAsia="Calibri" w:cs="Arial"/>
                <w:sz w:val="16"/>
                <w:szCs w:val="16"/>
              </w:rPr>
            </w:pPr>
            <w:r w:rsidRPr="005449B9">
              <w:rPr>
                <w:rFonts w:eastAsia="Calibri" w:cs="Arial"/>
                <w:sz w:val="16"/>
                <w:szCs w:val="16"/>
              </w:rPr>
              <w:t>H2.2</w:t>
            </w:r>
            <w:r w:rsidR="0057239C" w:rsidRPr="005449B9">
              <w:rPr>
                <w:rFonts w:eastAsia="Calibri" w:cs="Arial"/>
                <w:sz w:val="16"/>
                <w:szCs w:val="16"/>
              </w:rPr>
              <w:t>Eğitim faaliyetleri kapsamında üyelere yönelik çeşitli eğitim programları gerçekleştirmek ve desteklemek.</w:t>
            </w:r>
          </w:p>
        </w:tc>
      </w:tr>
      <w:tr w:rsidR="0057239C" w:rsidRPr="005449B9" w:rsidTr="00BF64B3">
        <w:tc>
          <w:tcPr>
            <w:tcW w:w="2836" w:type="dxa"/>
            <w:shd w:val="clear" w:color="auto" w:fill="8DB3E2" w:themeFill="text2" w:themeFillTint="66"/>
            <w:vAlign w:val="center"/>
          </w:tcPr>
          <w:p w:rsidR="0057239C" w:rsidRPr="005449B9" w:rsidRDefault="0057239C"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57239C" w:rsidRPr="005449B9" w:rsidRDefault="0057239C"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57239C" w:rsidRPr="005449B9" w:rsidTr="00BF64B3">
        <w:tc>
          <w:tcPr>
            <w:tcW w:w="2836" w:type="dxa"/>
            <w:shd w:val="clear" w:color="auto" w:fill="8DB3E2" w:themeFill="text2" w:themeFillTint="66"/>
            <w:vAlign w:val="center"/>
          </w:tcPr>
          <w:p w:rsidR="0057239C" w:rsidRPr="005449B9" w:rsidRDefault="0057239C"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57239C" w:rsidRPr="005449B9" w:rsidRDefault="0057239C"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BF64B3" w:rsidRPr="005449B9" w:rsidTr="00BF64B3">
        <w:tc>
          <w:tcPr>
            <w:tcW w:w="2836" w:type="dxa"/>
            <w:shd w:val="clear" w:color="auto" w:fill="8DB3E2" w:themeFill="text2" w:themeFillTint="66"/>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2</w:t>
            </w:r>
            <w:r w:rsidRPr="005449B9">
              <w:rPr>
                <w:rFonts w:eastAsia="Calibri" w:cs="Arial"/>
                <w:sz w:val="16"/>
                <w:szCs w:val="16"/>
              </w:rPr>
              <w:t>.</w:t>
            </w:r>
            <w:r w:rsidR="00915EAF" w:rsidRPr="005449B9">
              <w:rPr>
                <w:rFonts w:eastAsia="Calibri" w:cs="Arial"/>
                <w:sz w:val="16"/>
                <w:szCs w:val="16"/>
              </w:rPr>
              <w:t>2</w:t>
            </w:r>
            <w:r w:rsidRPr="005449B9">
              <w:rPr>
                <w:rFonts w:eastAsia="Calibri" w:cs="Arial"/>
                <w:sz w:val="16"/>
                <w:szCs w:val="16"/>
              </w:rPr>
              <w:t>.1: Gerçekleştirilen ve desteklenen eğitim sayısı</w:t>
            </w:r>
          </w:p>
        </w:tc>
        <w:tc>
          <w:tcPr>
            <w:tcW w:w="1363"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6</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6</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8</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10</w:t>
            </w:r>
          </w:p>
        </w:tc>
        <w:tc>
          <w:tcPr>
            <w:tcW w:w="753"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11</w:t>
            </w:r>
          </w:p>
        </w:tc>
        <w:tc>
          <w:tcPr>
            <w:tcW w:w="1059" w:type="dxa"/>
            <w:vAlign w:val="center"/>
          </w:tcPr>
          <w:p w:rsidR="00BF64B3" w:rsidRPr="005449B9" w:rsidRDefault="00BF64B3"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Akreditasyon Sorumlusu</w:t>
            </w:r>
          </w:p>
        </w:tc>
      </w:tr>
      <w:tr w:rsidR="00BF64B3" w:rsidRPr="005449B9" w:rsidTr="00BF64B3">
        <w:tc>
          <w:tcPr>
            <w:tcW w:w="2836" w:type="dxa"/>
            <w:shd w:val="clear" w:color="auto" w:fill="8DB3E2" w:themeFill="text2" w:themeFillTint="66"/>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2</w:t>
            </w:r>
            <w:r w:rsidRPr="005449B9">
              <w:rPr>
                <w:rFonts w:eastAsia="Calibri" w:cs="Arial"/>
                <w:sz w:val="16"/>
                <w:szCs w:val="16"/>
              </w:rPr>
              <w:t>.</w:t>
            </w:r>
            <w:r w:rsidR="00915EAF" w:rsidRPr="005449B9">
              <w:rPr>
                <w:rFonts w:eastAsia="Calibri" w:cs="Arial"/>
                <w:sz w:val="16"/>
                <w:szCs w:val="16"/>
              </w:rPr>
              <w:t>2</w:t>
            </w:r>
            <w:r w:rsidRPr="005449B9">
              <w:rPr>
                <w:rFonts w:eastAsia="Calibri" w:cs="Arial"/>
                <w:sz w:val="16"/>
                <w:szCs w:val="16"/>
              </w:rPr>
              <w:t>.</w:t>
            </w:r>
            <w:r w:rsidR="00915EAF" w:rsidRPr="005449B9">
              <w:rPr>
                <w:rFonts w:eastAsia="Calibri" w:cs="Arial"/>
                <w:sz w:val="16"/>
                <w:szCs w:val="16"/>
              </w:rPr>
              <w:t>2</w:t>
            </w:r>
            <w:r w:rsidRPr="005449B9">
              <w:rPr>
                <w:rFonts w:eastAsia="Calibri" w:cs="Arial"/>
                <w:sz w:val="16"/>
                <w:szCs w:val="16"/>
              </w:rPr>
              <w:t>: Eğitimlere katılan üye sayısı</w:t>
            </w:r>
          </w:p>
        </w:tc>
        <w:tc>
          <w:tcPr>
            <w:tcW w:w="1363"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69</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75</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80</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85</w:t>
            </w:r>
          </w:p>
        </w:tc>
        <w:tc>
          <w:tcPr>
            <w:tcW w:w="753"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90</w:t>
            </w:r>
          </w:p>
        </w:tc>
        <w:tc>
          <w:tcPr>
            <w:tcW w:w="1059" w:type="dxa"/>
            <w:vAlign w:val="center"/>
          </w:tcPr>
          <w:p w:rsidR="00BF64B3" w:rsidRPr="005449B9" w:rsidRDefault="00BF64B3"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Akreditasyon Sorumlusu</w:t>
            </w:r>
          </w:p>
        </w:tc>
      </w:tr>
      <w:tr w:rsidR="0096225A" w:rsidRPr="005449B9" w:rsidTr="00BF64B3">
        <w:tc>
          <w:tcPr>
            <w:tcW w:w="2836" w:type="dxa"/>
            <w:shd w:val="clear" w:color="auto" w:fill="8DB3E2" w:themeFill="text2" w:themeFillTint="66"/>
            <w:vAlign w:val="center"/>
          </w:tcPr>
          <w:p w:rsidR="0096225A" w:rsidRPr="005449B9" w:rsidRDefault="0096225A" w:rsidP="00341337">
            <w:pPr>
              <w:rPr>
                <w:rFonts w:eastAsia="Calibri" w:cs="Arial"/>
                <w:sz w:val="16"/>
                <w:szCs w:val="16"/>
              </w:rPr>
            </w:pPr>
            <w:r w:rsidRPr="005449B9">
              <w:rPr>
                <w:rFonts w:eastAsia="Calibri" w:cs="Arial"/>
                <w:sz w:val="16"/>
                <w:szCs w:val="16"/>
              </w:rPr>
              <w:t>SPG2.2.3 Girişimcilik eğitim sayısı</w:t>
            </w:r>
          </w:p>
        </w:tc>
        <w:tc>
          <w:tcPr>
            <w:tcW w:w="1363" w:type="dxa"/>
            <w:vAlign w:val="center"/>
          </w:tcPr>
          <w:p w:rsidR="0096225A" w:rsidRPr="005449B9" w:rsidRDefault="001D6DBC" w:rsidP="00341337">
            <w:pPr>
              <w:jc w:val="center"/>
              <w:rPr>
                <w:rFonts w:eastAsia="Calibri" w:cs="Arial"/>
                <w:sz w:val="16"/>
                <w:szCs w:val="16"/>
              </w:rPr>
            </w:pPr>
            <w:r w:rsidRPr="005449B9">
              <w:rPr>
                <w:rFonts w:eastAsia="Calibri" w:cs="Arial"/>
                <w:sz w:val="16"/>
                <w:szCs w:val="16"/>
              </w:rPr>
              <w:t>-</w:t>
            </w:r>
          </w:p>
        </w:tc>
        <w:tc>
          <w:tcPr>
            <w:tcW w:w="752" w:type="dxa"/>
            <w:vAlign w:val="center"/>
          </w:tcPr>
          <w:p w:rsidR="0096225A" w:rsidRPr="005449B9" w:rsidRDefault="0096225A" w:rsidP="00341337">
            <w:pPr>
              <w:jc w:val="center"/>
              <w:rPr>
                <w:rFonts w:eastAsia="Calibri" w:cs="Arial"/>
                <w:sz w:val="16"/>
                <w:szCs w:val="16"/>
              </w:rPr>
            </w:pPr>
            <w:r w:rsidRPr="005449B9">
              <w:rPr>
                <w:rFonts w:eastAsia="Calibri" w:cs="Arial"/>
                <w:sz w:val="16"/>
                <w:szCs w:val="16"/>
              </w:rPr>
              <w:t>1</w:t>
            </w:r>
          </w:p>
        </w:tc>
        <w:tc>
          <w:tcPr>
            <w:tcW w:w="752" w:type="dxa"/>
            <w:vAlign w:val="center"/>
          </w:tcPr>
          <w:p w:rsidR="0096225A" w:rsidRPr="005449B9" w:rsidRDefault="0096225A" w:rsidP="00341337">
            <w:pPr>
              <w:jc w:val="center"/>
              <w:rPr>
                <w:rFonts w:eastAsia="Calibri" w:cs="Arial"/>
                <w:sz w:val="16"/>
                <w:szCs w:val="16"/>
              </w:rPr>
            </w:pPr>
            <w:r w:rsidRPr="005449B9">
              <w:rPr>
                <w:rFonts w:eastAsia="Calibri" w:cs="Arial"/>
                <w:sz w:val="16"/>
                <w:szCs w:val="16"/>
              </w:rPr>
              <w:t>1</w:t>
            </w:r>
          </w:p>
        </w:tc>
        <w:tc>
          <w:tcPr>
            <w:tcW w:w="752" w:type="dxa"/>
            <w:vAlign w:val="center"/>
          </w:tcPr>
          <w:p w:rsidR="0096225A" w:rsidRPr="005449B9" w:rsidRDefault="0096225A" w:rsidP="00341337">
            <w:pPr>
              <w:jc w:val="center"/>
              <w:rPr>
                <w:rFonts w:eastAsia="Calibri" w:cs="Arial"/>
                <w:sz w:val="16"/>
                <w:szCs w:val="16"/>
              </w:rPr>
            </w:pPr>
            <w:r w:rsidRPr="005449B9">
              <w:rPr>
                <w:rFonts w:eastAsia="Calibri" w:cs="Arial"/>
                <w:sz w:val="16"/>
                <w:szCs w:val="16"/>
              </w:rPr>
              <w:t>2</w:t>
            </w:r>
          </w:p>
        </w:tc>
        <w:tc>
          <w:tcPr>
            <w:tcW w:w="753" w:type="dxa"/>
            <w:vAlign w:val="center"/>
          </w:tcPr>
          <w:p w:rsidR="0096225A" w:rsidRPr="005449B9" w:rsidRDefault="0096225A" w:rsidP="00341337">
            <w:pPr>
              <w:jc w:val="center"/>
              <w:rPr>
                <w:rFonts w:eastAsia="Calibri" w:cs="Arial"/>
                <w:sz w:val="16"/>
                <w:szCs w:val="16"/>
              </w:rPr>
            </w:pPr>
            <w:r w:rsidRPr="005449B9">
              <w:rPr>
                <w:rFonts w:eastAsia="Calibri" w:cs="Arial"/>
                <w:sz w:val="16"/>
                <w:szCs w:val="16"/>
              </w:rPr>
              <w:t>2</w:t>
            </w:r>
          </w:p>
        </w:tc>
        <w:tc>
          <w:tcPr>
            <w:tcW w:w="1059" w:type="dxa"/>
            <w:vAlign w:val="center"/>
          </w:tcPr>
          <w:p w:rsidR="0096225A" w:rsidRPr="005449B9" w:rsidRDefault="0096225A" w:rsidP="00341337">
            <w:pPr>
              <w:jc w:val="center"/>
              <w:rPr>
                <w:rFonts w:eastAsia="Calibri" w:cs="Arial"/>
                <w:sz w:val="16"/>
                <w:szCs w:val="16"/>
              </w:rPr>
            </w:pPr>
          </w:p>
        </w:tc>
        <w:tc>
          <w:tcPr>
            <w:tcW w:w="1516" w:type="dxa"/>
            <w:vAlign w:val="center"/>
          </w:tcPr>
          <w:p w:rsidR="0096225A" w:rsidRPr="005449B9" w:rsidRDefault="0096225A" w:rsidP="00341337">
            <w:pPr>
              <w:rPr>
                <w:rFonts w:eastAsia="Calibri" w:cs="Arial"/>
                <w:sz w:val="16"/>
                <w:szCs w:val="16"/>
              </w:rPr>
            </w:pPr>
          </w:p>
        </w:tc>
      </w:tr>
      <w:tr w:rsidR="00BF64B3" w:rsidRPr="005449B9" w:rsidTr="00BF64B3">
        <w:tc>
          <w:tcPr>
            <w:tcW w:w="2836" w:type="dxa"/>
            <w:shd w:val="clear" w:color="auto" w:fill="8DB3E2" w:themeFill="text2" w:themeFillTint="66"/>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2</w:t>
            </w:r>
            <w:r w:rsidRPr="005449B9">
              <w:rPr>
                <w:rFonts w:eastAsia="Calibri" w:cs="Arial"/>
                <w:sz w:val="16"/>
                <w:szCs w:val="16"/>
              </w:rPr>
              <w:t>.</w:t>
            </w:r>
            <w:r w:rsidR="00915EAF" w:rsidRPr="005449B9">
              <w:rPr>
                <w:rFonts w:eastAsia="Calibri" w:cs="Arial"/>
                <w:sz w:val="16"/>
                <w:szCs w:val="16"/>
              </w:rPr>
              <w:t>2</w:t>
            </w:r>
            <w:r w:rsidRPr="005449B9">
              <w:rPr>
                <w:rFonts w:eastAsia="Calibri" w:cs="Arial"/>
                <w:sz w:val="16"/>
                <w:szCs w:val="16"/>
              </w:rPr>
              <w:t>.</w:t>
            </w:r>
            <w:r w:rsidR="0096225A" w:rsidRPr="005449B9">
              <w:rPr>
                <w:rFonts w:eastAsia="Calibri" w:cs="Arial"/>
                <w:sz w:val="16"/>
                <w:szCs w:val="16"/>
              </w:rPr>
              <w:t>4</w:t>
            </w:r>
            <w:r w:rsidRPr="005449B9">
              <w:rPr>
                <w:rFonts w:eastAsia="Calibri" w:cs="Arial"/>
                <w:sz w:val="16"/>
                <w:szCs w:val="16"/>
              </w:rPr>
              <w:t>: Üye eğitimi memnuniyet puanı</w:t>
            </w:r>
          </w:p>
        </w:tc>
        <w:tc>
          <w:tcPr>
            <w:tcW w:w="1363"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%97,38</w:t>
            </w:r>
          </w:p>
        </w:tc>
        <w:tc>
          <w:tcPr>
            <w:tcW w:w="752" w:type="dxa"/>
            <w:vAlign w:val="center"/>
          </w:tcPr>
          <w:p w:rsidR="00BF64B3" w:rsidRPr="005449B9" w:rsidRDefault="001D6DBC" w:rsidP="00341337">
            <w:pPr>
              <w:spacing w:line="276" w:lineRule="auto"/>
              <w:jc w:val="center"/>
              <w:rPr>
                <w:rFonts w:eastAsia="Calibri" w:cs="Arial"/>
                <w:sz w:val="14"/>
                <w:szCs w:val="14"/>
              </w:rPr>
            </w:pPr>
            <w:r w:rsidRPr="005449B9">
              <w:rPr>
                <w:rFonts w:eastAsia="Calibri" w:cs="Arial"/>
                <w:sz w:val="14"/>
                <w:szCs w:val="14"/>
              </w:rPr>
              <w:t>%97,40</w:t>
            </w:r>
          </w:p>
        </w:tc>
        <w:tc>
          <w:tcPr>
            <w:tcW w:w="752" w:type="dxa"/>
            <w:vAlign w:val="center"/>
          </w:tcPr>
          <w:p w:rsidR="00BF64B3" w:rsidRPr="005449B9" w:rsidRDefault="001D6DBC" w:rsidP="00341337">
            <w:pPr>
              <w:spacing w:line="276" w:lineRule="auto"/>
              <w:jc w:val="center"/>
              <w:rPr>
                <w:rFonts w:eastAsia="Calibri" w:cs="Arial"/>
                <w:sz w:val="14"/>
                <w:szCs w:val="14"/>
              </w:rPr>
            </w:pPr>
            <w:r w:rsidRPr="005449B9">
              <w:rPr>
                <w:rFonts w:eastAsia="Calibri" w:cs="Arial"/>
                <w:sz w:val="14"/>
                <w:szCs w:val="14"/>
              </w:rPr>
              <w:t>%97,50</w:t>
            </w:r>
          </w:p>
        </w:tc>
        <w:tc>
          <w:tcPr>
            <w:tcW w:w="752"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%98</w:t>
            </w:r>
          </w:p>
        </w:tc>
        <w:tc>
          <w:tcPr>
            <w:tcW w:w="753" w:type="dxa"/>
            <w:vAlign w:val="center"/>
          </w:tcPr>
          <w:p w:rsidR="00BF64B3" w:rsidRPr="005449B9" w:rsidRDefault="001D6DBC" w:rsidP="00341337">
            <w:pPr>
              <w:spacing w:line="276" w:lineRule="auto"/>
              <w:jc w:val="center"/>
              <w:rPr>
                <w:rFonts w:eastAsia="Calibri" w:cs="Arial"/>
                <w:sz w:val="16"/>
                <w:szCs w:val="16"/>
              </w:rPr>
            </w:pPr>
            <w:r w:rsidRPr="005449B9">
              <w:rPr>
                <w:rFonts w:eastAsia="Calibri" w:cs="Arial"/>
                <w:sz w:val="16"/>
                <w:szCs w:val="16"/>
              </w:rPr>
              <w:t>%99</w:t>
            </w:r>
          </w:p>
        </w:tc>
        <w:tc>
          <w:tcPr>
            <w:tcW w:w="1059" w:type="dxa"/>
            <w:vAlign w:val="center"/>
          </w:tcPr>
          <w:p w:rsidR="00BF64B3" w:rsidRPr="005449B9" w:rsidRDefault="00BF64B3"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Akreditasyon Sorumlusu</w:t>
            </w:r>
          </w:p>
        </w:tc>
      </w:tr>
      <w:tr w:rsidR="00BF64B3" w:rsidRPr="005449B9" w:rsidTr="00BF64B3">
        <w:trPr>
          <w:trHeight w:val="490"/>
        </w:trPr>
        <w:tc>
          <w:tcPr>
            <w:tcW w:w="2836" w:type="dxa"/>
            <w:shd w:val="clear" w:color="auto" w:fill="8DB3E2" w:themeFill="text2" w:themeFillTint="66"/>
            <w:vAlign w:val="center"/>
          </w:tcPr>
          <w:p w:rsidR="00BF64B3" w:rsidRPr="005449B9" w:rsidRDefault="00BF64B3"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BF64B3" w:rsidRPr="005449B9" w:rsidRDefault="00BF64B3" w:rsidP="00341337">
            <w:pPr>
              <w:spacing w:line="276" w:lineRule="auto"/>
              <w:ind w:right="-109"/>
              <w:rPr>
                <w:rFonts w:eastAsia="Calibri" w:cs="Arial"/>
                <w:sz w:val="16"/>
                <w:szCs w:val="16"/>
              </w:rPr>
            </w:pPr>
            <w:r w:rsidRPr="005449B9">
              <w:rPr>
                <w:rFonts w:eastAsia="Calibri" w:cs="Arial"/>
                <w:sz w:val="16"/>
                <w:szCs w:val="16"/>
              </w:rPr>
              <w:t>Eğitime hazırlık aşamasında yaşanabilecek gecikmeler</w:t>
            </w:r>
          </w:p>
          <w:p w:rsidR="00BF64B3" w:rsidRPr="005449B9" w:rsidRDefault="00BF64B3" w:rsidP="00341337">
            <w:pPr>
              <w:spacing w:line="276" w:lineRule="auto"/>
              <w:ind w:right="-109"/>
              <w:rPr>
                <w:rFonts w:eastAsia="Calibri" w:cs="Arial"/>
                <w:sz w:val="16"/>
                <w:szCs w:val="16"/>
              </w:rPr>
            </w:pPr>
            <w:r w:rsidRPr="005449B9">
              <w:rPr>
                <w:rFonts w:eastAsia="Calibri" w:cs="Arial"/>
                <w:sz w:val="16"/>
                <w:szCs w:val="16"/>
              </w:rPr>
              <w:t>Eğitimlerin yeterince duyurulamaması</w:t>
            </w:r>
          </w:p>
          <w:p w:rsidR="00BF64B3" w:rsidRPr="005449B9" w:rsidRDefault="00BF64B3" w:rsidP="00341337">
            <w:pPr>
              <w:spacing w:line="276" w:lineRule="auto"/>
              <w:ind w:right="-109"/>
              <w:rPr>
                <w:rFonts w:eastAsia="Calibri" w:cs="Arial"/>
                <w:sz w:val="16"/>
                <w:szCs w:val="16"/>
              </w:rPr>
            </w:pPr>
            <w:r w:rsidRPr="005449B9">
              <w:rPr>
                <w:rFonts w:eastAsia="Calibri" w:cs="Arial"/>
                <w:sz w:val="16"/>
                <w:szCs w:val="16"/>
              </w:rPr>
              <w:t>Eğitime katılımın olmaması</w:t>
            </w:r>
          </w:p>
        </w:tc>
      </w:tr>
      <w:tr w:rsidR="00BF64B3" w:rsidRPr="005449B9" w:rsidTr="00BF64B3">
        <w:tc>
          <w:tcPr>
            <w:tcW w:w="2836" w:type="dxa"/>
            <w:shd w:val="clear" w:color="auto" w:fill="8DB3E2" w:themeFill="text2" w:themeFillTint="66"/>
            <w:vAlign w:val="center"/>
          </w:tcPr>
          <w:p w:rsidR="00BF64B3" w:rsidRPr="005449B9" w:rsidRDefault="00BF64B3"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BF64B3" w:rsidRPr="005449B9" w:rsidRDefault="00BF64B3" w:rsidP="00341337">
            <w:pPr>
              <w:spacing w:line="276" w:lineRule="auto"/>
              <w:rPr>
                <w:rFonts w:eastAsia="Calibri" w:cs="Arial"/>
                <w:sz w:val="16"/>
                <w:szCs w:val="16"/>
              </w:rPr>
            </w:pPr>
            <w:r w:rsidRPr="005449B9">
              <w:rPr>
                <w:rFonts w:eastAsia="Calibri" w:cs="Arial"/>
                <w:sz w:val="16"/>
                <w:szCs w:val="16"/>
              </w:rPr>
              <w:t xml:space="preserve">Üyelerin </w:t>
            </w:r>
            <w:proofErr w:type="spellStart"/>
            <w:r w:rsidRPr="005449B9">
              <w:rPr>
                <w:rFonts w:eastAsia="Calibri" w:cs="Arial"/>
                <w:sz w:val="16"/>
                <w:szCs w:val="16"/>
              </w:rPr>
              <w:t>sosyo</w:t>
            </w:r>
            <w:proofErr w:type="spellEnd"/>
            <w:r w:rsidRPr="005449B9">
              <w:rPr>
                <w:rFonts w:eastAsia="Calibri" w:cs="Arial"/>
                <w:sz w:val="16"/>
                <w:szCs w:val="16"/>
              </w:rPr>
              <w:t xml:space="preserve"> ekonomik ve kişisel gelişimine yönelik eğitimlerin verilmesi planlanmaktadır.</w:t>
            </w:r>
          </w:p>
          <w:p w:rsidR="00BF64B3" w:rsidRPr="005449B9" w:rsidRDefault="00BF64B3" w:rsidP="00341337">
            <w:pPr>
              <w:spacing w:line="276" w:lineRule="auto"/>
              <w:rPr>
                <w:rFonts w:eastAsia="Calibri" w:cs="Arial"/>
                <w:sz w:val="16"/>
                <w:szCs w:val="16"/>
              </w:rPr>
            </w:pPr>
            <w:r w:rsidRPr="005449B9">
              <w:rPr>
                <w:rFonts w:eastAsia="Calibri" w:cs="Arial"/>
                <w:sz w:val="16"/>
                <w:szCs w:val="16"/>
              </w:rPr>
              <w:t>Girişimcilik eğitimleri verilmesi planlanmaktadır.</w:t>
            </w:r>
          </w:p>
        </w:tc>
      </w:tr>
      <w:tr w:rsidR="00BF64B3" w:rsidRPr="005449B9" w:rsidTr="00BF64B3">
        <w:trPr>
          <w:trHeight w:val="498"/>
        </w:trPr>
        <w:tc>
          <w:tcPr>
            <w:tcW w:w="2836" w:type="dxa"/>
            <w:shd w:val="clear" w:color="auto" w:fill="8DB3E2" w:themeFill="text2" w:themeFillTint="66"/>
            <w:vAlign w:val="center"/>
          </w:tcPr>
          <w:p w:rsidR="00BF64B3" w:rsidRPr="005449B9" w:rsidRDefault="00BF64B3"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BF64B3" w:rsidRPr="005449B9" w:rsidRDefault="00257AE3" w:rsidP="00341337">
            <w:pPr>
              <w:spacing w:line="276" w:lineRule="auto"/>
              <w:ind w:left="-27"/>
              <w:rPr>
                <w:rFonts w:eastAsia="Calibri" w:cs="Arial"/>
                <w:sz w:val="16"/>
                <w:szCs w:val="16"/>
              </w:rPr>
            </w:pPr>
            <w:r w:rsidRPr="005449B9">
              <w:rPr>
                <w:rFonts w:eastAsia="Calibri" w:cs="Arial"/>
                <w:sz w:val="16"/>
                <w:szCs w:val="16"/>
              </w:rPr>
              <w:t>30.500 TL</w:t>
            </w:r>
          </w:p>
        </w:tc>
      </w:tr>
      <w:tr w:rsidR="00BF64B3" w:rsidRPr="005449B9" w:rsidTr="00BF64B3">
        <w:trPr>
          <w:trHeight w:val="370"/>
        </w:trPr>
        <w:tc>
          <w:tcPr>
            <w:tcW w:w="2836" w:type="dxa"/>
            <w:shd w:val="clear" w:color="auto" w:fill="8DB3E2" w:themeFill="text2" w:themeFillTint="66"/>
            <w:vAlign w:val="center"/>
          </w:tcPr>
          <w:p w:rsidR="00BF64B3" w:rsidRPr="005449B9" w:rsidRDefault="00BF64B3"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BF64B3" w:rsidRPr="005449B9" w:rsidRDefault="00BF64B3" w:rsidP="00341337">
            <w:pPr>
              <w:spacing w:line="276" w:lineRule="auto"/>
              <w:ind w:left="-27"/>
              <w:jc w:val="both"/>
              <w:rPr>
                <w:rFonts w:eastAsia="Calibri" w:cs="Arial"/>
                <w:sz w:val="16"/>
                <w:szCs w:val="16"/>
              </w:rPr>
            </w:pPr>
            <w:r w:rsidRPr="005449B9">
              <w:rPr>
                <w:rFonts w:eastAsia="Calibri" w:cs="Arial"/>
                <w:sz w:val="16"/>
                <w:szCs w:val="16"/>
              </w:rPr>
              <w:t>Girişimcilik ruhunun eksikliği</w:t>
            </w:r>
          </w:p>
          <w:p w:rsidR="00BF64B3" w:rsidRPr="005449B9" w:rsidRDefault="00BF64B3" w:rsidP="00341337">
            <w:pPr>
              <w:spacing w:line="276" w:lineRule="auto"/>
              <w:ind w:left="-27"/>
              <w:jc w:val="both"/>
              <w:rPr>
                <w:rFonts w:eastAsia="Calibri" w:cs="Arial"/>
                <w:sz w:val="16"/>
                <w:szCs w:val="16"/>
              </w:rPr>
            </w:pPr>
            <w:r w:rsidRPr="005449B9">
              <w:rPr>
                <w:rFonts w:eastAsia="Calibri" w:cs="Arial"/>
                <w:sz w:val="16"/>
                <w:szCs w:val="16"/>
              </w:rPr>
              <w:t>Üyelerin kurumsallaşmaması dışarıya açılamaması, yenilikleri takip etmemesi</w:t>
            </w:r>
          </w:p>
        </w:tc>
      </w:tr>
      <w:tr w:rsidR="00BF64B3" w:rsidRPr="005449B9" w:rsidTr="00BF64B3">
        <w:trPr>
          <w:trHeight w:val="498"/>
        </w:trPr>
        <w:tc>
          <w:tcPr>
            <w:tcW w:w="2836" w:type="dxa"/>
            <w:shd w:val="clear" w:color="auto" w:fill="8DB3E2" w:themeFill="text2" w:themeFillTint="66"/>
            <w:vAlign w:val="center"/>
          </w:tcPr>
          <w:p w:rsidR="00BF64B3" w:rsidRPr="005449B9" w:rsidRDefault="00BF64B3"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BF64B3" w:rsidRPr="005449B9" w:rsidRDefault="00BF64B3" w:rsidP="00341337">
            <w:pPr>
              <w:spacing w:line="276" w:lineRule="auto"/>
              <w:ind w:left="-27"/>
              <w:rPr>
                <w:rFonts w:eastAsia="Calibri" w:cs="Arial"/>
                <w:sz w:val="16"/>
                <w:szCs w:val="16"/>
              </w:rPr>
            </w:pPr>
            <w:r w:rsidRPr="005449B9">
              <w:rPr>
                <w:rFonts w:eastAsia="Calibri" w:cs="Arial"/>
                <w:sz w:val="16"/>
                <w:szCs w:val="16"/>
              </w:rPr>
              <w:t>Üyelere yönelik kişisel, mesleki ve sosyal eğitim programları hazırlanması</w:t>
            </w:r>
          </w:p>
        </w:tc>
      </w:tr>
    </w:tbl>
    <w:p w:rsidR="00625609" w:rsidRPr="005449B9" w:rsidRDefault="00625609" w:rsidP="00341337">
      <w:pPr>
        <w:spacing w:after="0"/>
        <w:rPr>
          <w:rFonts w:cs="Arial"/>
          <w:sz w:val="16"/>
          <w:szCs w:val="16"/>
        </w:rPr>
      </w:pPr>
    </w:p>
    <w:p w:rsidR="00625609" w:rsidRPr="005449B9" w:rsidRDefault="00625609" w:rsidP="00341337">
      <w:pPr>
        <w:spacing w:after="0"/>
        <w:rPr>
          <w:rFonts w:cs="Arial"/>
          <w:sz w:val="16"/>
          <w:szCs w:val="16"/>
        </w:rPr>
      </w:pPr>
    </w:p>
    <w:p w:rsidR="00DC6173" w:rsidRPr="005449B9" w:rsidRDefault="00DC6173" w:rsidP="00341337">
      <w:pPr>
        <w:spacing w:after="0"/>
        <w:rPr>
          <w:rFonts w:cs="Arial"/>
          <w:sz w:val="16"/>
          <w:szCs w:val="16"/>
        </w:rPr>
      </w:pPr>
    </w:p>
    <w:p w:rsidR="002C1E18" w:rsidRPr="005449B9" w:rsidRDefault="002C1E18" w:rsidP="00341337">
      <w:pPr>
        <w:spacing w:after="0"/>
        <w:rPr>
          <w:rFonts w:cs="Arial"/>
          <w:sz w:val="16"/>
          <w:szCs w:val="16"/>
        </w:rPr>
      </w:pPr>
    </w:p>
    <w:p w:rsidR="002C1E18" w:rsidRDefault="002C1E18"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01207" w:rsidRDefault="00E01207" w:rsidP="00341337">
      <w:pPr>
        <w:spacing w:after="0"/>
        <w:rPr>
          <w:rFonts w:cs="Arial"/>
          <w:sz w:val="16"/>
          <w:szCs w:val="16"/>
        </w:rPr>
      </w:pPr>
    </w:p>
    <w:p w:rsidR="00E01207" w:rsidRDefault="00E01207" w:rsidP="00341337">
      <w:pPr>
        <w:spacing w:after="0"/>
        <w:rPr>
          <w:rFonts w:cs="Arial"/>
          <w:sz w:val="16"/>
          <w:szCs w:val="16"/>
        </w:rPr>
      </w:pPr>
    </w:p>
    <w:p w:rsidR="00E504D7" w:rsidRPr="005449B9" w:rsidRDefault="00E504D7"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883"/>
        <w:gridCol w:w="709"/>
        <w:gridCol w:w="709"/>
        <w:gridCol w:w="708"/>
        <w:gridCol w:w="1059"/>
        <w:gridCol w:w="1516"/>
      </w:tblGrid>
      <w:tr w:rsidR="00520021" w:rsidRPr="005449B9" w:rsidTr="003E30A5">
        <w:trPr>
          <w:trHeight w:val="440"/>
        </w:trPr>
        <w:tc>
          <w:tcPr>
            <w:tcW w:w="2836" w:type="dxa"/>
            <w:shd w:val="clear" w:color="auto" w:fill="8DB3E2" w:themeFill="text2" w:themeFillTint="66"/>
            <w:vAlign w:val="center"/>
          </w:tcPr>
          <w:p w:rsidR="00520021" w:rsidRPr="005449B9" w:rsidRDefault="00520021" w:rsidP="00341337">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520021" w:rsidRPr="005449B9" w:rsidRDefault="00520021" w:rsidP="00341337">
            <w:pPr>
              <w:spacing w:line="276" w:lineRule="auto"/>
              <w:rPr>
                <w:rFonts w:eastAsia="Calibri" w:cs="Arial"/>
                <w:sz w:val="16"/>
                <w:szCs w:val="16"/>
              </w:rPr>
            </w:pPr>
            <w:r w:rsidRPr="005449B9">
              <w:rPr>
                <w:rFonts w:eastAsia="Calibri" w:cs="Arial"/>
                <w:sz w:val="16"/>
                <w:szCs w:val="16"/>
              </w:rPr>
              <w:t>A</w:t>
            </w:r>
            <w:r w:rsidR="00AF4B25" w:rsidRPr="005449B9">
              <w:rPr>
                <w:rFonts w:eastAsia="Calibri" w:cs="Arial"/>
                <w:sz w:val="16"/>
                <w:szCs w:val="16"/>
              </w:rPr>
              <w:t>2</w:t>
            </w:r>
            <w:r w:rsidRPr="005449B9">
              <w:rPr>
                <w:rFonts w:eastAsia="Calibri" w:cs="Arial"/>
                <w:sz w:val="16"/>
                <w:szCs w:val="16"/>
              </w:rPr>
              <w:t xml:space="preserve">: Üyelerin kişisel, sosyal ve mesleki gelişimine katkı sağlamak amacıyla eğitim, faaliyetleri yapmak; </w:t>
            </w:r>
            <w:proofErr w:type="spellStart"/>
            <w:r w:rsidRPr="005449B9">
              <w:rPr>
                <w:rFonts w:eastAsia="Calibri" w:cs="Arial"/>
                <w:sz w:val="16"/>
                <w:szCs w:val="16"/>
              </w:rPr>
              <w:t>sosyo</w:t>
            </w:r>
            <w:proofErr w:type="spellEnd"/>
            <w:r w:rsidRPr="005449B9">
              <w:rPr>
                <w:rFonts w:eastAsia="Calibri" w:cs="Arial"/>
                <w:sz w:val="16"/>
                <w:szCs w:val="16"/>
              </w:rPr>
              <w:t xml:space="preserve"> ekonomik gelişimini sağlayıcı faaliyetleri ortaya koymak ve gerçekleştirmek; üyelere yönelik inceleme, araştırma ve yayın yapmak/yaptırmak</w:t>
            </w:r>
          </w:p>
        </w:tc>
      </w:tr>
      <w:tr w:rsidR="00520021" w:rsidRPr="005449B9" w:rsidTr="0096225A">
        <w:trPr>
          <w:trHeight w:val="338"/>
        </w:trPr>
        <w:tc>
          <w:tcPr>
            <w:tcW w:w="2836" w:type="dxa"/>
            <w:shd w:val="clear" w:color="auto" w:fill="8DB3E2" w:themeFill="text2" w:themeFillTint="66"/>
            <w:vAlign w:val="center"/>
          </w:tcPr>
          <w:p w:rsidR="00520021" w:rsidRPr="005449B9" w:rsidRDefault="00520021"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520021" w:rsidRPr="005449B9" w:rsidRDefault="00915EAF" w:rsidP="00341337">
            <w:pPr>
              <w:spacing w:line="276" w:lineRule="auto"/>
              <w:rPr>
                <w:rFonts w:eastAsia="Calibri" w:cs="Arial"/>
                <w:sz w:val="16"/>
                <w:szCs w:val="16"/>
              </w:rPr>
            </w:pPr>
            <w:r w:rsidRPr="005449B9">
              <w:rPr>
                <w:rFonts w:eastAsia="Calibri" w:cs="Arial"/>
                <w:sz w:val="16"/>
                <w:szCs w:val="16"/>
              </w:rPr>
              <w:t>H2.3</w:t>
            </w:r>
            <w:r w:rsidR="009C34CF" w:rsidRPr="005449B9">
              <w:rPr>
                <w:rFonts w:eastAsia="Calibri" w:cs="Arial"/>
                <w:sz w:val="16"/>
                <w:szCs w:val="16"/>
              </w:rPr>
              <w:t xml:space="preserve">Üyelerin </w:t>
            </w:r>
            <w:r w:rsidR="00762757" w:rsidRPr="005449B9">
              <w:rPr>
                <w:rFonts w:eastAsia="Calibri" w:cs="Arial"/>
                <w:sz w:val="16"/>
                <w:szCs w:val="16"/>
              </w:rPr>
              <w:t>ekonomik gelişimine yönelik fuar ziyaretleri</w:t>
            </w:r>
          </w:p>
        </w:tc>
      </w:tr>
      <w:tr w:rsidR="00520021" w:rsidRPr="005449B9" w:rsidTr="003E30A5">
        <w:tc>
          <w:tcPr>
            <w:tcW w:w="2836" w:type="dxa"/>
            <w:shd w:val="clear" w:color="auto" w:fill="8DB3E2" w:themeFill="text2" w:themeFillTint="66"/>
            <w:vAlign w:val="center"/>
          </w:tcPr>
          <w:p w:rsidR="00520021" w:rsidRPr="005449B9" w:rsidRDefault="00520021"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520021" w:rsidRPr="005449B9" w:rsidRDefault="00520021"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520021" w:rsidRPr="005449B9" w:rsidTr="003E30A5">
        <w:tc>
          <w:tcPr>
            <w:tcW w:w="2836" w:type="dxa"/>
            <w:shd w:val="clear" w:color="auto" w:fill="8DB3E2" w:themeFill="text2" w:themeFillTint="66"/>
            <w:vAlign w:val="center"/>
          </w:tcPr>
          <w:p w:rsidR="00520021" w:rsidRPr="005449B9" w:rsidRDefault="00520021"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883"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09"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09"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08"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520021" w:rsidRPr="005449B9" w:rsidRDefault="00520021"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F548E6" w:rsidRPr="005449B9" w:rsidTr="003E30A5">
        <w:tc>
          <w:tcPr>
            <w:tcW w:w="2836" w:type="dxa"/>
            <w:shd w:val="clear" w:color="auto" w:fill="8DB3E2" w:themeFill="text2" w:themeFillTint="66"/>
            <w:vAlign w:val="center"/>
          </w:tcPr>
          <w:p w:rsidR="00F548E6" w:rsidRPr="005449B9" w:rsidRDefault="00F548E6"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2</w:t>
            </w:r>
            <w:r w:rsidRPr="005449B9">
              <w:rPr>
                <w:rFonts w:eastAsia="Calibri" w:cs="Arial"/>
                <w:sz w:val="16"/>
                <w:szCs w:val="16"/>
              </w:rPr>
              <w:t>.</w:t>
            </w:r>
            <w:r w:rsidR="00915EAF" w:rsidRPr="005449B9">
              <w:rPr>
                <w:rFonts w:eastAsia="Calibri" w:cs="Arial"/>
                <w:sz w:val="16"/>
                <w:szCs w:val="16"/>
              </w:rPr>
              <w:t>3</w:t>
            </w:r>
            <w:r w:rsidRPr="005449B9">
              <w:rPr>
                <w:rFonts w:eastAsia="Calibri" w:cs="Arial"/>
                <w:sz w:val="16"/>
                <w:szCs w:val="16"/>
              </w:rPr>
              <w:t>.1: Ziyaret edilen fuar sayısı</w:t>
            </w:r>
          </w:p>
        </w:tc>
        <w:tc>
          <w:tcPr>
            <w:tcW w:w="1363" w:type="dxa"/>
            <w:vAlign w:val="center"/>
          </w:tcPr>
          <w:p w:rsidR="00F548E6" w:rsidRPr="005449B9" w:rsidRDefault="00F548E6" w:rsidP="00341337">
            <w:pPr>
              <w:spacing w:line="276" w:lineRule="auto"/>
              <w:jc w:val="center"/>
              <w:rPr>
                <w:rFonts w:eastAsia="Calibri" w:cs="Arial"/>
                <w:sz w:val="16"/>
                <w:szCs w:val="16"/>
              </w:rPr>
            </w:pPr>
            <w:r w:rsidRPr="005449B9">
              <w:rPr>
                <w:rFonts w:eastAsia="Calibri" w:cs="Arial"/>
                <w:sz w:val="16"/>
                <w:szCs w:val="16"/>
              </w:rPr>
              <w:t>---</w:t>
            </w:r>
          </w:p>
        </w:tc>
        <w:tc>
          <w:tcPr>
            <w:tcW w:w="883" w:type="dxa"/>
            <w:vAlign w:val="center"/>
          </w:tcPr>
          <w:p w:rsidR="00F548E6" w:rsidRPr="005449B9" w:rsidRDefault="00A94541" w:rsidP="00341337">
            <w:pPr>
              <w:spacing w:line="276" w:lineRule="auto"/>
              <w:jc w:val="center"/>
              <w:rPr>
                <w:rFonts w:eastAsia="Calibri" w:cs="Arial"/>
                <w:sz w:val="16"/>
                <w:szCs w:val="16"/>
              </w:rPr>
            </w:pPr>
            <w:r w:rsidRPr="005449B9">
              <w:rPr>
                <w:rFonts w:eastAsia="Calibri" w:cs="Arial"/>
                <w:sz w:val="16"/>
                <w:szCs w:val="16"/>
              </w:rPr>
              <w:t>1</w:t>
            </w:r>
          </w:p>
        </w:tc>
        <w:tc>
          <w:tcPr>
            <w:tcW w:w="709" w:type="dxa"/>
            <w:vAlign w:val="center"/>
          </w:tcPr>
          <w:p w:rsidR="00F548E6" w:rsidRPr="005449B9" w:rsidRDefault="00A94541" w:rsidP="00341337">
            <w:pPr>
              <w:spacing w:line="276" w:lineRule="auto"/>
              <w:jc w:val="center"/>
              <w:rPr>
                <w:rFonts w:eastAsia="Calibri" w:cs="Arial"/>
                <w:sz w:val="16"/>
                <w:szCs w:val="16"/>
              </w:rPr>
            </w:pPr>
            <w:r w:rsidRPr="005449B9">
              <w:rPr>
                <w:rFonts w:eastAsia="Calibri" w:cs="Arial"/>
                <w:sz w:val="16"/>
                <w:szCs w:val="16"/>
              </w:rPr>
              <w:t>2</w:t>
            </w:r>
          </w:p>
        </w:tc>
        <w:tc>
          <w:tcPr>
            <w:tcW w:w="709" w:type="dxa"/>
            <w:vAlign w:val="center"/>
          </w:tcPr>
          <w:p w:rsidR="00F548E6" w:rsidRPr="005449B9" w:rsidRDefault="00A94541" w:rsidP="00341337">
            <w:pPr>
              <w:spacing w:line="276" w:lineRule="auto"/>
              <w:jc w:val="center"/>
              <w:rPr>
                <w:rFonts w:eastAsia="Calibri" w:cs="Arial"/>
                <w:sz w:val="16"/>
                <w:szCs w:val="16"/>
              </w:rPr>
            </w:pPr>
            <w:r w:rsidRPr="005449B9">
              <w:rPr>
                <w:rFonts w:eastAsia="Calibri" w:cs="Arial"/>
                <w:sz w:val="16"/>
                <w:szCs w:val="16"/>
              </w:rPr>
              <w:t>2</w:t>
            </w:r>
          </w:p>
        </w:tc>
        <w:tc>
          <w:tcPr>
            <w:tcW w:w="708" w:type="dxa"/>
            <w:vAlign w:val="center"/>
          </w:tcPr>
          <w:p w:rsidR="00F548E6" w:rsidRPr="005449B9" w:rsidRDefault="00A94541" w:rsidP="00341337">
            <w:pPr>
              <w:spacing w:line="276" w:lineRule="auto"/>
              <w:jc w:val="center"/>
              <w:rPr>
                <w:rFonts w:eastAsia="Calibri" w:cs="Arial"/>
                <w:sz w:val="16"/>
                <w:szCs w:val="16"/>
              </w:rPr>
            </w:pPr>
            <w:r w:rsidRPr="005449B9">
              <w:rPr>
                <w:rFonts w:eastAsia="Calibri" w:cs="Arial"/>
                <w:sz w:val="16"/>
                <w:szCs w:val="16"/>
              </w:rPr>
              <w:t>2</w:t>
            </w:r>
          </w:p>
        </w:tc>
        <w:tc>
          <w:tcPr>
            <w:tcW w:w="1059" w:type="dxa"/>
            <w:vAlign w:val="center"/>
          </w:tcPr>
          <w:p w:rsidR="00F548E6" w:rsidRPr="005449B9" w:rsidRDefault="00F548E6"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F548E6" w:rsidRPr="005449B9" w:rsidRDefault="00F548E6" w:rsidP="00341337">
            <w:pPr>
              <w:spacing w:line="276" w:lineRule="auto"/>
              <w:rPr>
                <w:rFonts w:eastAsia="Calibri" w:cs="Arial"/>
                <w:sz w:val="16"/>
                <w:szCs w:val="16"/>
              </w:rPr>
            </w:pPr>
            <w:r w:rsidRPr="005449B9">
              <w:rPr>
                <w:rFonts w:eastAsia="Calibri" w:cs="Arial"/>
                <w:sz w:val="16"/>
                <w:szCs w:val="16"/>
              </w:rPr>
              <w:t>Akreditasyon Sorumlusu</w:t>
            </w:r>
          </w:p>
        </w:tc>
      </w:tr>
      <w:tr w:rsidR="00F548E6" w:rsidRPr="005449B9" w:rsidTr="003E30A5">
        <w:tc>
          <w:tcPr>
            <w:tcW w:w="2836" w:type="dxa"/>
            <w:shd w:val="clear" w:color="auto" w:fill="8DB3E2" w:themeFill="text2" w:themeFillTint="66"/>
            <w:vAlign w:val="center"/>
          </w:tcPr>
          <w:p w:rsidR="00F548E6" w:rsidRPr="005449B9" w:rsidRDefault="00F548E6"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2</w:t>
            </w:r>
            <w:r w:rsidRPr="005449B9">
              <w:rPr>
                <w:rFonts w:eastAsia="Calibri" w:cs="Arial"/>
                <w:sz w:val="16"/>
                <w:szCs w:val="16"/>
              </w:rPr>
              <w:t>.</w:t>
            </w:r>
            <w:r w:rsidR="00915EAF" w:rsidRPr="005449B9">
              <w:rPr>
                <w:rFonts w:eastAsia="Calibri" w:cs="Arial"/>
                <w:sz w:val="16"/>
                <w:szCs w:val="16"/>
              </w:rPr>
              <w:t>3</w:t>
            </w:r>
            <w:r w:rsidRPr="005449B9">
              <w:rPr>
                <w:rFonts w:eastAsia="Calibri" w:cs="Arial"/>
                <w:sz w:val="16"/>
                <w:szCs w:val="16"/>
              </w:rPr>
              <w:t>.</w:t>
            </w:r>
            <w:r w:rsidR="00915EAF" w:rsidRPr="005449B9">
              <w:rPr>
                <w:rFonts w:eastAsia="Calibri" w:cs="Arial"/>
                <w:sz w:val="16"/>
                <w:szCs w:val="16"/>
              </w:rPr>
              <w:t>2</w:t>
            </w:r>
            <w:r w:rsidRPr="005449B9">
              <w:rPr>
                <w:rFonts w:eastAsia="Calibri" w:cs="Arial"/>
                <w:sz w:val="16"/>
                <w:szCs w:val="16"/>
              </w:rPr>
              <w:t>: Fuar ziyareti anketi memnuniyet puanı</w:t>
            </w:r>
          </w:p>
        </w:tc>
        <w:tc>
          <w:tcPr>
            <w:tcW w:w="1363" w:type="dxa"/>
            <w:vAlign w:val="center"/>
          </w:tcPr>
          <w:p w:rsidR="00F548E6" w:rsidRPr="005449B9" w:rsidRDefault="00F548E6" w:rsidP="00341337">
            <w:pPr>
              <w:spacing w:line="276" w:lineRule="auto"/>
              <w:jc w:val="center"/>
              <w:rPr>
                <w:rFonts w:eastAsia="Calibri" w:cs="Arial"/>
                <w:sz w:val="16"/>
                <w:szCs w:val="16"/>
              </w:rPr>
            </w:pPr>
            <w:r w:rsidRPr="005449B9">
              <w:rPr>
                <w:rFonts w:eastAsia="Calibri" w:cs="Arial"/>
                <w:sz w:val="16"/>
                <w:szCs w:val="16"/>
              </w:rPr>
              <w:t>---</w:t>
            </w:r>
          </w:p>
        </w:tc>
        <w:tc>
          <w:tcPr>
            <w:tcW w:w="883" w:type="dxa"/>
            <w:vAlign w:val="center"/>
          </w:tcPr>
          <w:p w:rsidR="00F548E6" w:rsidRPr="005449B9" w:rsidRDefault="00D54EF7" w:rsidP="00D54EF7">
            <w:pPr>
              <w:spacing w:line="276" w:lineRule="auto"/>
              <w:jc w:val="center"/>
              <w:rPr>
                <w:rFonts w:eastAsia="Calibri" w:cs="Arial"/>
                <w:sz w:val="16"/>
                <w:szCs w:val="16"/>
              </w:rPr>
            </w:pPr>
            <w:r>
              <w:rPr>
                <w:rFonts w:eastAsia="Calibri" w:cs="Arial"/>
                <w:sz w:val="16"/>
                <w:szCs w:val="16"/>
              </w:rPr>
              <w:t>%85</w:t>
            </w:r>
          </w:p>
        </w:tc>
        <w:tc>
          <w:tcPr>
            <w:tcW w:w="709" w:type="dxa"/>
            <w:vAlign w:val="center"/>
          </w:tcPr>
          <w:p w:rsidR="00F548E6" w:rsidRPr="005449B9" w:rsidRDefault="00D54EF7" w:rsidP="00341337">
            <w:pPr>
              <w:spacing w:line="276" w:lineRule="auto"/>
              <w:jc w:val="center"/>
              <w:rPr>
                <w:rFonts w:eastAsia="Calibri" w:cs="Arial"/>
                <w:sz w:val="16"/>
                <w:szCs w:val="16"/>
              </w:rPr>
            </w:pPr>
            <w:r>
              <w:rPr>
                <w:rFonts w:eastAsia="Calibri" w:cs="Arial"/>
                <w:sz w:val="16"/>
                <w:szCs w:val="16"/>
              </w:rPr>
              <w:t>%90</w:t>
            </w:r>
          </w:p>
        </w:tc>
        <w:tc>
          <w:tcPr>
            <w:tcW w:w="709" w:type="dxa"/>
            <w:vAlign w:val="center"/>
          </w:tcPr>
          <w:p w:rsidR="00F548E6" w:rsidRPr="005449B9" w:rsidRDefault="00D54EF7" w:rsidP="00341337">
            <w:pPr>
              <w:spacing w:line="276" w:lineRule="auto"/>
              <w:jc w:val="center"/>
              <w:rPr>
                <w:rFonts w:eastAsia="Calibri" w:cs="Arial"/>
                <w:sz w:val="16"/>
                <w:szCs w:val="16"/>
              </w:rPr>
            </w:pPr>
            <w:r>
              <w:rPr>
                <w:rFonts w:eastAsia="Calibri" w:cs="Arial"/>
                <w:sz w:val="16"/>
                <w:szCs w:val="16"/>
              </w:rPr>
              <w:t>%94</w:t>
            </w:r>
          </w:p>
        </w:tc>
        <w:tc>
          <w:tcPr>
            <w:tcW w:w="708" w:type="dxa"/>
            <w:vAlign w:val="center"/>
          </w:tcPr>
          <w:p w:rsidR="00F548E6" w:rsidRPr="005449B9" w:rsidRDefault="00D54EF7" w:rsidP="00341337">
            <w:pPr>
              <w:spacing w:line="276" w:lineRule="auto"/>
              <w:jc w:val="center"/>
              <w:rPr>
                <w:rFonts w:eastAsia="Calibri" w:cs="Arial"/>
                <w:sz w:val="16"/>
                <w:szCs w:val="16"/>
              </w:rPr>
            </w:pPr>
            <w:r>
              <w:rPr>
                <w:rFonts w:eastAsia="Calibri" w:cs="Arial"/>
                <w:sz w:val="16"/>
                <w:szCs w:val="16"/>
              </w:rPr>
              <w:t>%97</w:t>
            </w:r>
          </w:p>
        </w:tc>
        <w:tc>
          <w:tcPr>
            <w:tcW w:w="1059" w:type="dxa"/>
            <w:vAlign w:val="center"/>
          </w:tcPr>
          <w:p w:rsidR="00F548E6" w:rsidRPr="005449B9" w:rsidRDefault="00F548E6" w:rsidP="00341337">
            <w:pPr>
              <w:spacing w:line="276" w:lineRule="auto"/>
              <w:jc w:val="center"/>
              <w:rPr>
                <w:rFonts w:eastAsia="Calibri" w:cs="Arial"/>
                <w:sz w:val="16"/>
                <w:szCs w:val="16"/>
              </w:rPr>
            </w:pPr>
            <w:r w:rsidRPr="005449B9">
              <w:rPr>
                <w:rFonts w:eastAsia="Calibri" w:cs="Arial"/>
                <w:sz w:val="16"/>
                <w:szCs w:val="16"/>
              </w:rPr>
              <w:t>Yıllık</w:t>
            </w:r>
          </w:p>
        </w:tc>
        <w:tc>
          <w:tcPr>
            <w:tcW w:w="1516" w:type="dxa"/>
            <w:vAlign w:val="center"/>
          </w:tcPr>
          <w:p w:rsidR="00F548E6" w:rsidRPr="005449B9" w:rsidRDefault="00F548E6" w:rsidP="00341337">
            <w:pPr>
              <w:spacing w:line="276" w:lineRule="auto"/>
              <w:rPr>
                <w:rFonts w:eastAsia="Calibri" w:cs="Arial"/>
                <w:sz w:val="16"/>
                <w:szCs w:val="16"/>
              </w:rPr>
            </w:pPr>
            <w:r w:rsidRPr="005449B9">
              <w:rPr>
                <w:rFonts w:eastAsia="Calibri" w:cs="Arial"/>
                <w:sz w:val="16"/>
                <w:szCs w:val="16"/>
              </w:rPr>
              <w:t>Akreditasyon Sorumlusu</w:t>
            </w:r>
          </w:p>
        </w:tc>
      </w:tr>
      <w:tr w:rsidR="00F548E6" w:rsidRPr="005449B9" w:rsidTr="003E30A5">
        <w:trPr>
          <w:trHeight w:val="490"/>
        </w:trPr>
        <w:tc>
          <w:tcPr>
            <w:tcW w:w="2836" w:type="dxa"/>
            <w:shd w:val="clear" w:color="auto" w:fill="8DB3E2" w:themeFill="text2" w:themeFillTint="66"/>
            <w:vAlign w:val="center"/>
          </w:tcPr>
          <w:p w:rsidR="00F548E6" w:rsidRPr="005449B9" w:rsidRDefault="00F548E6"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F548E6" w:rsidRPr="005449B9" w:rsidRDefault="00F548E6" w:rsidP="00341337">
            <w:pPr>
              <w:spacing w:line="276" w:lineRule="auto"/>
              <w:ind w:right="-109"/>
              <w:rPr>
                <w:rFonts w:eastAsia="Calibri" w:cs="Arial"/>
                <w:sz w:val="16"/>
                <w:szCs w:val="16"/>
              </w:rPr>
            </w:pPr>
            <w:r w:rsidRPr="005449B9">
              <w:rPr>
                <w:rFonts w:eastAsia="Calibri" w:cs="Arial"/>
                <w:sz w:val="16"/>
                <w:szCs w:val="16"/>
              </w:rPr>
              <w:t>Fuara katılımın olmaması</w:t>
            </w:r>
          </w:p>
        </w:tc>
      </w:tr>
      <w:tr w:rsidR="00F548E6" w:rsidRPr="005449B9" w:rsidTr="00E16FFD">
        <w:trPr>
          <w:trHeight w:val="470"/>
        </w:trPr>
        <w:tc>
          <w:tcPr>
            <w:tcW w:w="2836" w:type="dxa"/>
            <w:shd w:val="clear" w:color="auto" w:fill="8DB3E2" w:themeFill="text2" w:themeFillTint="66"/>
            <w:vAlign w:val="center"/>
          </w:tcPr>
          <w:p w:rsidR="00F548E6" w:rsidRPr="005449B9" w:rsidRDefault="00F548E6"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F548E6" w:rsidRPr="005449B9" w:rsidRDefault="00F548E6" w:rsidP="00341337">
            <w:pPr>
              <w:spacing w:line="276" w:lineRule="auto"/>
              <w:rPr>
                <w:rFonts w:eastAsia="Calibri" w:cs="Arial"/>
                <w:sz w:val="16"/>
                <w:szCs w:val="16"/>
              </w:rPr>
            </w:pPr>
            <w:r w:rsidRPr="005449B9">
              <w:rPr>
                <w:rFonts w:eastAsia="Calibri" w:cs="Arial"/>
                <w:sz w:val="16"/>
                <w:szCs w:val="16"/>
              </w:rPr>
              <w:t>Ziyaret edilecek fuarlar tespit edilecek</w:t>
            </w:r>
          </w:p>
        </w:tc>
      </w:tr>
      <w:tr w:rsidR="00F548E6" w:rsidRPr="005449B9" w:rsidTr="003E30A5">
        <w:trPr>
          <w:trHeight w:val="498"/>
        </w:trPr>
        <w:tc>
          <w:tcPr>
            <w:tcW w:w="2836" w:type="dxa"/>
            <w:shd w:val="clear" w:color="auto" w:fill="8DB3E2" w:themeFill="text2" w:themeFillTint="66"/>
            <w:vAlign w:val="center"/>
          </w:tcPr>
          <w:p w:rsidR="00F548E6" w:rsidRPr="005449B9" w:rsidRDefault="00F548E6"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F548E6" w:rsidRPr="005449B9" w:rsidRDefault="00706833" w:rsidP="00341337">
            <w:pPr>
              <w:spacing w:line="276" w:lineRule="auto"/>
              <w:ind w:left="-27"/>
              <w:rPr>
                <w:rFonts w:eastAsia="Calibri" w:cs="Arial"/>
                <w:sz w:val="16"/>
                <w:szCs w:val="16"/>
              </w:rPr>
            </w:pPr>
            <w:r w:rsidRPr="005449B9">
              <w:rPr>
                <w:rFonts w:eastAsia="Calibri" w:cs="Arial"/>
                <w:sz w:val="16"/>
                <w:szCs w:val="16"/>
              </w:rPr>
              <w:t>26.000</w:t>
            </w:r>
          </w:p>
        </w:tc>
      </w:tr>
      <w:tr w:rsidR="00F548E6" w:rsidRPr="005449B9" w:rsidTr="003E30A5">
        <w:trPr>
          <w:trHeight w:val="370"/>
        </w:trPr>
        <w:tc>
          <w:tcPr>
            <w:tcW w:w="2836" w:type="dxa"/>
            <w:shd w:val="clear" w:color="auto" w:fill="8DB3E2" w:themeFill="text2" w:themeFillTint="66"/>
            <w:vAlign w:val="center"/>
          </w:tcPr>
          <w:p w:rsidR="00F548E6" w:rsidRPr="005449B9" w:rsidRDefault="00F548E6"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F548E6" w:rsidRPr="005449B9" w:rsidRDefault="00F548E6" w:rsidP="00341337">
            <w:pPr>
              <w:spacing w:line="276" w:lineRule="auto"/>
              <w:ind w:left="-27"/>
              <w:jc w:val="both"/>
              <w:rPr>
                <w:rFonts w:eastAsia="Calibri" w:cs="Arial"/>
                <w:sz w:val="16"/>
                <w:szCs w:val="16"/>
              </w:rPr>
            </w:pPr>
            <w:r w:rsidRPr="005449B9">
              <w:rPr>
                <w:rFonts w:eastAsia="Calibri" w:cs="Arial"/>
                <w:sz w:val="16"/>
                <w:szCs w:val="16"/>
              </w:rPr>
              <w:t>Üyelerin kurumsallaşmaması dışarıya açılamaması, yenilikleri takip etmemesi</w:t>
            </w:r>
          </w:p>
        </w:tc>
      </w:tr>
      <w:tr w:rsidR="00F548E6" w:rsidRPr="005449B9" w:rsidTr="003E30A5">
        <w:trPr>
          <w:trHeight w:val="498"/>
        </w:trPr>
        <w:tc>
          <w:tcPr>
            <w:tcW w:w="2836" w:type="dxa"/>
            <w:shd w:val="clear" w:color="auto" w:fill="8DB3E2" w:themeFill="text2" w:themeFillTint="66"/>
            <w:vAlign w:val="center"/>
          </w:tcPr>
          <w:p w:rsidR="00F548E6" w:rsidRPr="005449B9" w:rsidRDefault="00F548E6"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F548E6" w:rsidRPr="005449B9" w:rsidRDefault="00F548E6" w:rsidP="00341337">
            <w:pPr>
              <w:spacing w:line="276" w:lineRule="auto"/>
              <w:ind w:left="-27"/>
              <w:rPr>
                <w:rFonts w:eastAsia="Calibri" w:cs="Arial"/>
                <w:sz w:val="16"/>
                <w:szCs w:val="16"/>
              </w:rPr>
            </w:pPr>
            <w:r w:rsidRPr="005449B9">
              <w:rPr>
                <w:rFonts w:eastAsia="Calibri" w:cs="Arial"/>
                <w:sz w:val="16"/>
                <w:szCs w:val="16"/>
              </w:rPr>
              <w:t>Fuarların tespit edilmesi</w:t>
            </w:r>
          </w:p>
        </w:tc>
      </w:tr>
    </w:tbl>
    <w:p w:rsidR="00625609" w:rsidRPr="005449B9" w:rsidRDefault="00625609" w:rsidP="00341337">
      <w:pPr>
        <w:spacing w:after="0"/>
        <w:rPr>
          <w:rFonts w:cs="Arial"/>
          <w:sz w:val="16"/>
          <w:szCs w:val="16"/>
        </w:rPr>
      </w:pPr>
    </w:p>
    <w:p w:rsidR="005562ED" w:rsidRPr="005449B9" w:rsidRDefault="005562ED" w:rsidP="00341337">
      <w:pPr>
        <w:spacing w:after="0"/>
        <w:rPr>
          <w:rFonts w:cs="Arial"/>
          <w:sz w:val="16"/>
          <w:szCs w:val="16"/>
        </w:rPr>
      </w:pPr>
    </w:p>
    <w:tbl>
      <w:tblPr>
        <w:tblStyle w:val="TabloKlavuzu"/>
        <w:tblW w:w="9783" w:type="dxa"/>
        <w:tblInd w:w="-318" w:type="dxa"/>
        <w:tblLayout w:type="fixed"/>
        <w:tblLook w:val="04A0" w:firstRow="1" w:lastRow="0" w:firstColumn="1" w:lastColumn="0" w:noHBand="0" w:noVBand="1"/>
      </w:tblPr>
      <w:tblGrid>
        <w:gridCol w:w="2836"/>
        <w:gridCol w:w="1363"/>
        <w:gridCol w:w="752"/>
        <w:gridCol w:w="752"/>
        <w:gridCol w:w="752"/>
        <w:gridCol w:w="753"/>
        <w:gridCol w:w="1059"/>
        <w:gridCol w:w="1516"/>
      </w:tblGrid>
      <w:tr w:rsidR="00C97F07" w:rsidRPr="005449B9" w:rsidTr="00663BB3">
        <w:trPr>
          <w:trHeight w:val="440"/>
        </w:trPr>
        <w:tc>
          <w:tcPr>
            <w:tcW w:w="2836" w:type="dxa"/>
            <w:shd w:val="clear" w:color="auto" w:fill="8DB3E2" w:themeFill="text2" w:themeFillTint="66"/>
            <w:vAlign w:val="center"/>
          </w:tcPr>
          <w:p w:rsidR="00C97F07" w:rsidRPr="005449B9" w:rsidRDefault="00C97F07" w:rsidP="00341337">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C97F07" w:rsidRPr="005449B9" w:rsidRDefault="00C97F07" w:rsidP="00341337">
            <w:pPr>
              <w:spacing w:line="276" w:lineRule="auto"/>
              <w:rPr>
                <w:rFonts w:eastAsia="Calibri" w:cs="Arial"/>
                <w:sz w:val="16"/>
                <w:szCs w:val="16"/>
              </w:rPr>
            </w:pPr>
            <w:r w:rsidRPr="005449B9">
              <w:rPr>
                <w:rFonts w:eastAsia="Calibri" w:cs="Arial"/>
                <w:sz w:val="16"/>
                <w:szCs w:val="16"/>
              </w:rPr>
              <w:t xml:space="preserve">A3: </w:t>
            </w:r>
            <w:proofErr w:type="spellStart"/>
            <w:r w:rsidRPr="005449B9">
              <w:rPr>
                <w:rFonts w:eastAsia="Calibri" w:cs="Arial"/>
                <w:sz w:val="16"/>
                <w:szCs w:val="16"/>
              </w:rPr>
              <w:t>ToplumdaOdamızınBilinirliğive</w:t>
            </w:r>
            <w:proofErr w:type="spellEnd"/>
            <w:r w:rsidRPr="005449B9">
              <w:rPr>
                <w:rFonts w:eastAsia="Calibri" w:cs="Arial"/>
                <w:sz w:val="16"/>
                <w:szCs w:val="16"/>
              </w:rPr>
              <w:t xml:space="preserve"> </w:t>
            </w:r>
            <w:proofErr w:type="spellStart"/>
            <w:r w:rsidRPr="005449B9">
              <w:rPr>
                <w:rFonts w:eastAsia="Calibri" w:cs="Arial"/>
                <w:sz w:val="16"/>
                <w:szCs w:val="16"/>
              </w:rPr>
              <w:t>Farkındalığınıarttırmak</w:t>
            </w:r>
            <w:proofErr w:type="spellEnd"/>
            <w:r w:rsidRPr="005449B9">
              <w:rPr>
                <w:rFonts w:eastAsia="Calibri" w:cs="Arial"/>
                <w:sz w:val="16"/>
                <w:szCs w:val="16"/>
              </w:rPr>
              <w:t>, üyelerimizin aidiyet duygusunu geliştirmek</w:t>
            </w:r>
          </w:p>
        </w:tc>
      </w:tr>
      <w:tr w:rsidR="00C97F07" w:rsidRPr="005449B9" w:rsidTr="0096225A">
        <w:trPr>
          <w:trHeight w:val="370"/>
        </w:trPr>
        <w:tc>
          <w:tcPr>
            <w:tcW w:w="2836" w:type="dxa"/>
            <w:shd w:val="clear" w:color="auto" w:fill="8DB3E2" w:themeFill="text2" w:themeFillTint="66"/>
            <w:vAlign w:val="center"/>
          </w:tcPr>
          <w:p w:rsidR="00C97F07" w:rsidRPr="005449B9" w:rsidRDefault="00C97F07"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C97F07" w:rsidRPr="005449B9" w:rsidRDefault="00915EAF" w:rsidP="00341337">
            <w:pPr>
              <w:spacing w:line="276" w:lineRule="auto"/>
              <w:rPr>
                <w:rFonts w:eastAsia="Calibri" w:cs="Arial"/>
                <w:sz w:val="16"/>
                <w:szCs w:val="16"/>
              </w:rPr>
            </w:pPr>
            <w:r w:rsidRPr="005449B9">
              <w:rPr>
                <w:rFonts w:eastAsia="Calibri" w:cs="Arial"/>
                <w:sz w:val="16"/>
                <w:szCs w:val="16"/>
              </w:rPr>
              <w:t xml:space="preserve">H3.1 </w:t>
            </w:r>
            <w:r w:rsidR="00C97F07" w:rsidRPr="005449B9">
              <w:rPr>
                <w:rFonts w:eastAsia="Calibri" w:cs="Arial"/>
                <w:sz w:val="16"/>
                <w:szCs w:val="16"/>
              </w:rPr>
              <w:t>Üyelerimizin aidiyet duygusunu güçlendirmek</w:t>
            </w:r>
          </w:p>
        </w:tc>
      </w:tr>
      <w:tr w:rsidR="00C97F07" w:rsidRPr="005449B9" w:rsidTr="00663BB3">
        <w:tc>
          <w:tcPr>
            <w:tcW w:w="2836" w:type="dxa"/>
            <w:shd w:val="clear" w:color="auto" w:fill="8DB3E2" w:themeFill="text2" w:themeFillTint="66"/>
            <w:vAlign w:val="center"/>
          </w:tcPr>
          <w:p w:rsidR="00C97F07" w:rsidRPr="005449B9" w:rsidRDefault="00C97F07"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C97F07" w:rsidRPr="005449B9" w:rsidRDefault="00C97F07"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C97F07" w:rsidRPr="005449B9" w:rsidTr="00663BB3">
        <w:tc>
          <w:tcPr>
            <w:tcW w:w="2836" w:type="dxa"/>
            <w:shd w:val="clear" w:color="auto" w:fill="8DB3E2" w:themeFill="text2" w:themeFillTint="66"/>
            <w:vAlign w:val="center"/>
          </w:tcPr>
          <w:p w:rsidR="00C97F07" w:rsidRPr="005449B9" w:rsidRDefault="00C97F07"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C97F07" w:rsidRPr="005449B9" w:rsidRDefault="00C97F07"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663BB3" w:rsidRPr="005449B9" w:rsidTr="00663BB3">
        <w:tc>
          <w:tcPr>
            <w:tcW w:w="2836" w:type="dxa"/>
            <w:shd w:val="clear" w:color="auto" w:fill="8DB3E2" w:themeFill="text2" w:themeFillTint="66"/>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3</w:t>
            </w:r>
            <w:r w:rsidRPr="005449B9">
              <w:rPr>
                <w:rFonts w:eastAsia="Calibri" w:cs="Arial"/>
                <w:sz w:val="16"/>
                <w:szCs w:val="16"/>
              </w:rPr>
              <w:t>.1.1: Ziyaret edilen üye sayısı</w:t>
            </w:r>
          </w:p>
        </w:tc>
        <w:tc>
          <w:tcPr>
            <w:tcW w:w="1363"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18</w:t>
            </w:r>
          </w:p>
        </w:tc>
        <w:tc>
          <w:tcPr>
            <w:tcW w:w="752"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20</w:t>
            </w:r>
          </w:p>
        </w:tc>
        <w:tc>
          <w:tcPr>
            <w:tcW w:w="752"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24</w:t>
            </w:r>
          </w:p>
        </w:tc>
        <w:tc>
          <w:tcPr>
            <w:tcW w:w="752"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28</w:t>
            </w:r>
          </w:p>
        </w:tc>
        <w:tc>
          <w:tcPr>
            <w:tcW w:w="753"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30</w:t>
            </w:r>
          </w:p>
        </w:tc>
        <w:tc>
          <w:tcPr>
            <w:tcW w:w="1059" w:type="dxa"/>
            <w:vAlign w:val="center"/>
          </w:tcPr>
          <w:p w:rsidR="00663BB3" w:rsidRPr="005449B9" w:rsidRDefault="00663BB3"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Akreditasyon Sorumlusu</w:t>
            </w:r>
          </w:p>
        </w:tc>
      </w:tr>
      <w:tr w:rsidR="00663BB3" w:rsidRPr="005449B9" w:rsidTr="00663BB3">
        <w:tc>
          <w:tcPr>
            <w:tcW w:w="2836" w:type="dxa"/>
            <w:shd w:val="clear" w:color="auto" w:fill="8DB3E2" w:themeFill="text2" w:themeFillTint="66"/>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SPG</w:t>
            </w:r>
            <w:r w:rsidR="00915EAF" w:rsidRPr="005449B9">
              <w:rPr>
                <w:rFonts w:eastAsia="Calibri" w:cs="Arial"/>
                <w:sz w:val="16"/>
                <w:szCs w:val="16"/>
              </w:rPr>
              <w:t>3</w:t>
            </w:r>
            <w:r w:rsidRPr="005449B9">
              <w:rPr>
                <w:rFonts w:eastAsia="Calibri" w:cs="Arial"/>
                <w:sz w:val="16"/>
                <w:szCs w:val="16"/>
              </w:rPr>
              <w:t>.1.</w:t>
            </w:r>
            <w:r w:rsidR="00915EAF" w:rsidRPr="005449B9">
              <w:rPr>
                <w:rFonts w:eastAsia="Calibri" w:cs="Arial"/>
                <w:sz w:val="16"/>
                <w:szCs w:val="16"/>
              </w:rPr>
              <w:t>2</w:t>
            </w:r>
            <w:r w:rsidRPr="005449B9">
              <w:rPr>
                <w:rFonts w:eastAsia="Calibri" w:cs="Arial"/>
                <w:sz w:val="16"/>
                <w:szCs w:val="16"/>
              </w:rPr>
              <w:t>: Üye Memnuniyeti Anketi Puanı</w:t>
            </w:r>
          </w:p>
        </w:tc>
        <w:tc>
          <w:tcPr>
            <w:tcW w:w="1363"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%89</w:t>
            </w:r>
          </w:p>
        </w:tc>
        <w:tc>
          <w:tcPr>
            <w:tcW w:w="752"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%90</w:t>
            </w:r>
          </w:p>
        </w:tc>
        <w:tc>
          <w:tcPr>
            <w:tcW w:w="752"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%94</w:t>
            </w:r>
          </w:p>
        </w:tc>
        <w:tc>
          <w:tcPr>
            <w:tcW w:w="752"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%95</w:t>
            </w:r>
          </w:p>
        </w:tc>
        <w:tc>
          <w:tcPr>
            <w:tcW w:w="753" w:type="dxa"/>
            <w:vAlign w:val="center"/>
          </w:tcPr>
          <w:p w:rsidR="00663BB3" w:rsidRPr="005449B9" w:rsidRDefault="00E504D7" w:rsidP="00341337">
            <w:pPr>
              <w:spacing w:line="276" w:lineRule="auto"/>
              <w:jc w:val="center"/>
              <w:rPr>
                <w:rFonts w:eastAsia="Calibri" w:cs="Arial"/>
                <w:sz w:val="16"/>
                <w:szCs w:val="16"/>
              </w:rPr>
            </w:pPr>
            <w:r>
              <w:rPr>
                <w:rFonts w:eastAsia="Calibri" w:cs="Arial"/>
                <w:sz w:val="16"/>
                <w:szCs w:val="16"/>
              </w:rPr>
              <w:t>%98</w:t>
            </w:r>
          </w:p>
        </w:tc>
        <w:tc>
          <w:tcPr>
            <w:tcW w:w="1059" w:type="dxa"/>
            <w:vAlign w:val="center"/>
          </w:tcPr>
          <w:p w:rsidR="00663BB3" w:rsidRPr="005449B9" w:rsidRDefault="00663BB3" w:rsidP="00341337">
            <w:pPr>
              <w:spacing w:line="276" w:lineRule="auto"/>
              <w:jc w:val="center"/>
              <w:rPr>
                <w:rFonts w:eastAsia="Calibri" w:cs="Arial"/>
                <w:sz w:val="16"/>
                <w:szCs w:val="16"/>
              </w:rPr>
            </w:pPr>
            <w:r w:rsidRPr="005449B9">
              <w:rPr>
                <w:rFonts w:eastAsia="Calibri" w:cs="Arial"/>
                <w:sz w:val="16"/>
                <w:szCs w:val="16"/>
              </w:rPr>
              <w:t>Yıllık</w:t>
            </w:r>
          </w:p>
        </w:tc>
        <w:tc>
          <w:tcPr>
            <w:tcW w:w="1516" w:type="dxa"/>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Akreditasyon Sorumlusu</w:t>
            </w:r>
          </w:p>
        </w:tc>
      </w:tr>
      <w:tr w:rsidR="00663BB3" w:rsidRPr="005449B9" w:rsidTr="00663BB3">
        <w:trPr>
          <w:trHeight w:val="538"/>
        </w:trPr>
        <w:tc>
          <w:tcPr>
            <w:tcW w:w="2836" w:type="dxa"/>
            <w:shd w:val="clear" w:color="auto" w:fill="8DB3E2" w:themeFill="text2" w:themeFillTint="66"/>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Başlatılan lobi sayısı</w:t>
            </w:r>
          </w:p>
        </w:tc>
        <w:tc>
          <w:tcPr>
            <w:tcW w:w="1363" w:type="dxa"/>
            <w:vAlign w:val="center"/>
          </w:tcPr>
          <w:p w:rsidR="00663BB3" w:rsidRPr="005449B9" w:rsidRDefault="00D54EF7" w:rsidP="00341337">
            <w:pPr>
              <w:spacing w:line="276" w:lineRule="auto"/>
              <w:jc w:val="center"/>
              <w:rPr>
                <w:rFonts w:eastAsia="Calibri" w:cs="Arial"/>
                <w:sz w:val="16"/>
                <w:szCs w:val="16"/>
              </w:rPr>
            </w:pPr>
            <w:r>
              <w:rPr>
                <w:rFonts w:eastAsia="Calibri" w:cs="Arial"/>
                <w:sz w:val="16"/>
                <w:szCs w:val="16"/>
              </w:rPr>
              <w:t>4</w:t>
            </w:r>
          </w:p>
        </w:tc>
        <w:tc>
          <w:tcPr>
            <w:tcW w:w="752" w:type="dxa"/>
            <w:vAlign w:val="center"/>
          </w:tcPr>
          <w:p w:rsidR="00663BB3" w:rsidRPr="005449B9" w:rsidRDefault="00D54EF7" w:rsidP="00341337">
            <w:pPr>
              <w:spacing w:line="276" w:lineRule="auto"/>
              <w:jc w:val="center"/>
              <w:rPr>
                <w:rFonts w:eastAsia="Calibri" w:cs="Arial"/>
                <w:sz w:val="16"/>
                <w:szCs w:val="16"/>
              </w:rPr>
            </w:pPr>
            <w:r>
              <w:rPr>
                <w:rFonts w:eastAsia="Calibri" w:cs="Arial"/>
                <w:sz w:val="16"/>
                <w:szCs w:val="16"/>
              </w:rPr>
              <w:t>6</w:t>
            </w:r>
          </w:p>
        </w:tc>
        <w:tc>
          <w:tcPr>
            <w:tcW w:w="752" w:type="dxa"/>
            <w:vAlign w:val="center"/>
          </w:tcPr>
          <w:p w:rsidR="00663BB3" w:rsidRPr="005449B9" w:rsidRDefault="00D54EF7" w:rsidP="00341337">
            <w:pPr>
              <w:spacing w:line="276" w:lineRule="auto"/>
              <w:jc w:val="center"/>
              <w:rPr>
                <w:rFonts w:eastAsia="Calibri" w:cs="Arial"/>
                <w:sz w:val="16"/>
                <w:szCs w:val="16"/>
              </w:rPr>
            </w:pPr>
            <w:r>
              <w:rPr>
                <w:rFonts w:eastAsia="Calibri" w:cs="Arial"/>
                <w:sz w:val="16"/>
                <w:szCs w:val="16"/>
              </w:rPr>
              <w:t>9</w:t>
            </w:r>
          </w:p>
        </w:tc>
        <w:tc>
          <w:tcPr>
            <w:tcW w:w="752" w:type="dxa"/>
            <w:vAlign w:val="center"/>
          </w:tcPr>
          <w:p w:rsidR="00663BB3" w:rsidRPr="005449B9" w:rsidRDefault="00D54EF7" w:rsidP="00341337">
            <w:pPr>
              <w:spacing w:line="276" w:lineRule="auto"/>
              <w:jc w:val="center"/>
              <w:rPr>
                <w:rFonts w:eastAsia="Calibri" w:cs="Arial"/>
                <w:sz w:val="16"/>
                <w:szCs w:val="16"/>
              </w:rPr>
            </w:pPr>
            <w:r>
              <w:rPr>
                <w:rFonts w:eastAsia="Calibri" w:cs="Arial"/>
                <w:sz w:val="16"/>
                <w:szCs w:val="16"/>
              </w:rPr>
              <w:t>10</w:t>
            </w:r>
          </w:p>
        </w:tc>
        <w:tc>
          <w:tcPr>
            <w:tcW w:w="753" w:type="dxa"/>
            <w:vAlign w:val="center"/>
          </w:tcPr>
          <w:p w:rsidR="00663BB3" w:rsidRPr="005449B9" w:rsidRDefault="00D54EF7" w:rsidP="00341337">
            <w:pPr>
              <w:spacing w:line="276" w:lineRule="auto"/>
              <w:jc w:val="center"/>
              <w:rPr>
                <w:rFonts w:eastAsia="Calibri" w:cs="Arial"/>
                <w:sz w:val="16"/>
                <w:szCs w:val="16"/>
              </w:rPr>
            </w:pPr>
            <w:r>
              <w:rPr>
                <w:rFonts w:eastAsia="Calibri" w:cs="Arial"/>
                <w:sz w:val="16"/>
                <w:szCs w:val="16"/>
              </w:rPr>
              <w:t>11</w:t>
            </w:r>
          </w:p>
        </w:tc>
        <w:tc>
          <w:tcPr>
            <w:tcW w:w="1059" w:type="dxa"/>
            <w:vAlign w:val="center"/>
          </w:tcPr>
          <w:p w:rsidR="00663BB3" w:rsidRPr="005449B9" w:rsidRDefault="00663BB3" w:rsidP="00341337">
            <w:pPr>
              <w:spacing w:line="276" w:lineRule="auto"/>
              <w:jc w:val="center"/>
              <w:rPr>
                <w:rFonts w:eastAsia="Calibri" w:cs="Arial"/>
                <w:sz w:val="16"/>
                <w:szCs w:val="16"/>
              </w:rPr>
            </w:pPr>
            <w:r w:rsidRPr="005449B9">
              <w:rPr>
                <w:rFonts w:eastAsia="Calibri" w:cs="Arial"/>
                <w:sz w:val="16"/>
                <w:szCs w:val="16"/>
              </w:rPr>
              <w:t>6 aylık</w:t>
            </w:r>
          </w:p>
        </w:tc>
        <w:tc>
          <w:tcPr>
            <w:tcW w:w="1516" w:type="dxa"/>
            <w:vAlign w:val="center"/>
          </w:tcPr>
          <w:p w:rsidR="00663BB3" w:rsidRPr="005449B9" w:rsidRDefault="00663BB3" w:rsidP="00341337">
            <w:pPr>
              <w:spacing w:line="276" w:lineRule="auto"/>
              <w:rPr>
                <w:rFonts w:eastAsia="Calibri" w:cs="Arial"/>
                <w:sz w:val="16"/>
                <w:szCs w:val="16"/>
              </w:rPr>
            </w:pPr>
          </w:p>
        </w:tc>
      </w:tr>
      <w:tr w:rsidR="005E62A9" w:rsidRPr="005449B9" w:rsidTr="00663BB3">
        <w:trPr>
          <w:trHeight w:val="538"/>
        </w:trPr>
        <w:tc>
          <w:tcPr>
            <w:tcW w:w="2836" w:type="dxa"/>
            <w:shd w:val="clear" w:color="auto" w:fill="8DB3E2" w:themeFill="text2" w:themeFillTint="66"/>
            <w:vAlign w:val="center"/>
          </w:tcPr>
          <w:p w:rsidR="005E62A9" w:rsidRPr="005449B9" w:rsidRDefault="005E62A9" w:rsidP="00341337">
            <w:pPr>
              <w:rPr>
                <w:rFonts w:eastAsia="Calibri" w:cs="Arial"/>
                <w:sz w:val="16"/>
                <w:szCs w:val="16"/>
              </w:rPr>
            </w:pPr>
            <w:r w:rsidRPr="005449B9">
              <w:rPr>
                <w:rFonts w:eastAsia="Calibri" w:cs="Arial"/>
                <w:sz w:val="16"/>
                <w:szCs w:val="16"/>
              </w:rPr>
              <w:t>Başarılı olan lobi sayısı</w:t>
            </w:r>
          </w:p>
        </w:tc>
        <w:tc>
          <w:tcPr>
            <w:tcW w:w="1363" w:type="dxa"/>
            <w:vAlign w:val="center"/>
          </w:tcPr>
          <w:p w:rsidR="005E62A9" w:rsidRPr="005449B9" w:rsidRDefault="00D54EF7" w:rsidP="00341337">
            <w:pPr>
              <w:jc w:val="center"/>
              <w:rPr>
                <w:rFonts w:eastAsia="Calibri" w:cs="Arial"/>
                <w:sz w:val="16"/>
                <w:szCs w:val="16"/>
              </w:rPr>
            </w:pPr>
            <w:r>
              <w:rPr>
                <w:rFonts w:eastAsia="Calibri" w:cs="Arial"/>
                <w:sz w:val="16"/>
                <w:szCs w:val="16"/>
              </w:rPr>
              <w:t>1</w:t>
            </w:r>
          </w:p>
        </w:tc>
        <w:tc>
          <w:tcPr>
            <w:tcW w:w="752" w:type="dxa"/>
            <w:vAlign w:val="center"/>
          </w:tcPr>
          <w:p w:rsidR="005E62A9" w:rsidRPr="005449B9" w:rsidRDefault="00D54EF7" w:rsidP="00341337">
            <w:pPr>
              <w:jc w:val="center"/>
              <w:rPr>
                <w:rFonts w:eastAsia="Calibri" w:cs="Arial"/>
                <w:sz w:val="16"/>
                <w:szCs w:val="16"/>
                <w:highlight w:val="yellow"/>
              </w:rPr>
            </w:pPr>
            <w:r w:rsidRPr="00D54EF7">
              <w:rPr>
                <w:rFonts w:eastAsia="Calibri" w:cs="Arial"/>
                <w:sz w:val="16"/>
                <w:szCs w:val="16"/>
              </w:rPr>
              <w:t>1</w:t>
            </w:r>
          </w:p>
        </w:tc>
        <w:tc>
          <w:tcPr>
            <w:tcW w:w="752" w:type="dxa"/>
            <w:vAlign w:val="center"/>
          </w:tcPr>
          <w:p w:rsidR="005E62A9" w:rsidRPr="00D54EF7" w:rsidRDefault="00D54EF7" w:rsidP="00341337">
            <w:pPr>
              <w:jc w:val="center"/>
              <w:rPr>
                <w:rFonts w:eastAsia="Calibri" w:cs="Arial"/>
                <w:sz w:val="16"/>
                <w:szCs w:val="16"/>
              </w:rPr>
            </w:pPr>
            <w:r w:rsidRPr="00D54EF7">
              <w:rPr>
                <w:rFonts w:eastAsia="Calibri" w:cs="Arial"/>
                <w:sz w:val="16"/>
                <w:szCs w:val="16"/>
              </w:rPr>
              <w:t>2</w:t>
            </w:r>
          </w:p>
        </w:tc>
        <w:tc>
          <w:tcPr>
            <w:tcW w:w="752" w:type="dxa"/>
            <w:vAlign w:val="center"/>
          </w:tcPr>
          <w:p w:rsidR="005E62A9" w:rsidRPr="00D54EF7" w:rsidRDefault="00D54EF7" w:rsidP="00341337">
            <w:pPr>
              <w:jc w:val="center"/>
              <w:rPr>
                <w:rFonts w:eastAsia="Calibri" w:cs="Arial"/>
                <w:sz w:val="16"/>
                <w:szCs w:val="16"/>
              </w:rPr>
            </w:pPr>
            <w:r w:rsidRPr="00D54EF7">
              <w:rPr>
                <w:rFonts w:eastAsia="Calibri" w:cs="Arial"/>
                <w:sz w:val="16"/>
                <w:szCs w:val="16"/>
              </w:rPr>
              <w:t>3</w:t>
            </w:r>
          </w:p>
        </w:tc>
        <w:tc>
          <w:tcPr>
            <w:tcW w:w="753" w:type="dxa"/>
            <w:vAlign w:val="center"/>
          </w:tcPr>
          <w:p w:rsidR="005E62A9" w:rsidRPr="00D54EF7" w:rsidRDefault="00D54EF7" w:rsidP="00341337">
            <w:pPr>
              <w:jc w:val="center"/>
              <w:rPr>
                <w:rFonts w:eastAsia="Calibri" w:cs="Arial"/>
                <w:sz w:val="16"/>
                <w:szCs w:val="16"/>
              </w:rPr>
            </w:pPr>
            <w:r w:rsidRPr="00D54EF7">
              <w:rPr>
                <w:rFonts w:eastAsia="Calibri" w:cs="Arial"/>
                <w:sz w:val="16"/>
                <w:szCs w:val="16"/>
              </w:rPr>
              <w:t>4</w:t>
            </w:r>
          </w:p>
        </w:tc>
        <w:tc>
          <w:tcPr>
            <w:tcW w:w="1059" w:type="dxa"/>
            <w:vAlign w:val="center"/>
          </w:tcPr>
          <w:p w:rsidR="005E62A9" w:rsidRPr="005449B9" w:rsidRDefault="005E62A9" w:rsidP="00341337">
            <w:pPr>
              <w:jc w:val="center"/>
              <w:rPr>
                <w:rFonts w:eastAsia="Calibri" w:cs="Arial"/>
                <w:sz w:val="16"/>
                <w:szCs w:val="16"/>
              </w:rPr>
            </w:pPr>
          </w:p>
        </w:tc>
        <w:tc>
          <w:tcPr>
            <w:tcW w:w="1516" w:type="dxa"/>
            <w:vAlign w:val="center"/>
          </w:tcPr>
          <w:p w:rsidR="005E62A9" w:rsidRPr="005449B9" w:rsidRDefault="005E62A9" w:rsidP="00341337">
            <w:pPr>
              <w:rPr>
                <w:rFonts w:eastAsia="Calibri" w:cs="Arial"/>
                <w:sz w:val="16"/>
                <w:szCs w:val="16"/>
              </w:rPr>
            </w:pPr>
          </w:p>
        </w:tc>
      </w:tr>
      <w:tr w:rsidR="00663BB3" w:rsidRPr="005449B9" w:rsidTr="00663BB3">
        <w:trPr>
          <w:trHeight w:val="490"/>
        </w:trPr>
        <w:tc>
          <w:tcPr>
            <w:tcW w:w="2836" w:type="dxa"/>
            <w:shd w:val="clear" w:color="auto" w:fill="8DB3E2" w:themeFill="text2" w:themeFillTint="66"/>
            <w:vAlign w:val="center"/>
          </w:tcPr>
          <w:p w:rsidR="00663BB3" w:rsidRPr="005449B9" w:rsidRDefault="00663BB3"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Üye ziyaretlerinin gerçekleştirilememesi</w:t>
            </w:r>
          </w:p>
          <w:p w:rsidR="00663BB3" w:rsidRPr="005449B9" w:rsidRDefault="00663BB3" w:rsidP="00341337">
            <w:pPr>
              <w:spacing w:line="276" w:lineRule="auto"/>
              <w:rPr>
                <w:rFonts w:eastAsia="Calibri" w:cs="Arial"/>
                <w:sz w:val="16"/>
                <w:szCs w:val="16"/>
              </w:rPr>
            </w:pPr>
            <w:r w:rsidRPr="005449B9">
              <w:rPr>
                <w:rFonts w:eastAsia="Calibri" w:cs="Arial"/>
                <w:sz w:val="16"/>
                <w:szCs w:val="16"/>
              </w:rPr>
              <w:t>Üye ziyaretleri sonucuna ilgi gösterilmemesi</w:t>
            </w:r>
          </w:p>
          <w:p w:rsidR="00663BB3" w:rsidRPr="005449B9" w:rsidRDefault="00663BB3" w:rsidP="00341337">
            <w:pPr>
              <w:spacing w:line="276" w:lineRule="auto"/>
              <w:rPr>
                <w:rFonts w:eastAsia="Calibri" w:cs="Arial"/>
                <w:sz w:val="16"/>
                <w:szCs w:val="16"/>
              </w:rPr>
            </w:pPr>
            <w:r w:rsidRPr="005449B9">
              <w:rPr>
                <w:rFonts w:eastAsia="Calibri" w:cs="Arial"/>
                <w:sz w:val="16"/>
                <w:szCs w:val="16"/>
              </w:rPr>
              <w:t>Lobi sonucunun başarılı olmaması</w:t>
            </w:r>
          </w:p>
          <w:p w:rsidR="00663BB3" w:rsidRPr="005449B9" w:rsidRDefault="00663BB3" w:rsidP="00341337">
            <w:pPr>
              <w:spacing w:line="276" w:lineRule="auto"/>
              <w:rPr>
                <w:rFonts w:eastAsia="Calibri" w:cs="Arial"/>
                <w:sz w:val="16"/>
                <w:szCs w:val="16"/>
              </w:rPr>
            </w:pPr>
            <w:r w:rsidRPr="005449B9">
              <w:rPr>
                <w:rFonts w:eastAsia="Calibri" w:cs="Arial"/>
                <w:sz w:val="16"/>
                <w:szCs w:val="16"/>
              </w:rPr>
              <w:t>Politik dengelerin değişmesi</w:t>
            </w:r>
          </w:p>
        </w:tc>
      </w:tr>
      <w:tr w:rsidR="00663BB3" w:rsidRPr="005449B9" w:rsidTr="00663BB3">
        <w:trPr>
          <w:trHeight w:val="470"/>
        </w:trPr>
        <w:tc>
          <w:tcPr>
            <w:tcW w:w="2836" w:type="dxa"/>
            <w:shd w:val="clear" w:color="auto" w:fill="8DB3E2" w:themeFill="text2" w:themeFillTint="66"/>
            <w:vAlign w:val="center"/>
          </w:tcPr>
          <w:p w:rsidR="00663BB3" w:rsidRPr="005449B9" w:rsidRDefault="00663BB3"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Üye ziyaret planı oluşturulup plana uygun ziyaretler yapılacak</w:t>
            </w:r>
          </w:p>
          <w:p w:rsidR="00663BB3" w:rsidRPr="005449B9" w:rsidRDefault="00663BB3" w:rsidP="00341337">
            <w:pPr>
              <w:spacing w:line="276" w:lineRule="auto"/>
              <w:rPr>
                <w:rFonts w:eastAsia="Calibri" w:cs="Arial"/>
                <w:sz w:val="16"/>
                <w:szCs w:val="16"/>
              </w:rPr>
            </w:pPr>
            <w:r w:rsidRPr="005449B9">
              <w:rPr>
                <w:rFonts w:eastAsia="Calibri" w:cs="Arial"/>
                <w:sz w:val="16"/>
                <w:szCs w:val="16"/>
              </w:rPr>
              <w:t>Lobi için üye sorunları incelenecek</w:t>
            </w:r>
          </w:p>
        </w:tc>
      </w:tr>
      <w:tr w:rsidR="00663BB3" w:rsidRPr="005449B9" w:rsidTr="00663BB3">
        <w:trPr>
          <w:trHeight w:val="498"/>
        </w:trPr>
        <w:tc>
          <w:tcPr>
            <w:tcW w:w="2836" w:type="dxa"/>
            <w:shd w:val="clear" w:color="auto" w:fill="8DB3E2" w:themeFill="text2" w:themeFillTint="66"/>
            <w:vAlign w:val="center"/>
          </w:tcPr>
          <w:p w:rsidR="00663BB3" w:rsidRPr="005449B9" w:rsidRDefault="00663BB3"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663BB3" w:rsidRPr="005449B9" w:rsidRDefault="00167EF1" w:rsidP="00341337">
            <w:pPr>
              <w:spacing w:line="276" w:lineRule="auto"/>
              <w:rPr>
                <w:rFonts w:eastAsia="Calibri" w:cs="Arial"/>
                <w:sz w:val="16"/>
                <w:szCs w:val="16"/>
              </w:rPr>
            </w:pPr>
            <w:r w:rsidRPr="005449B9">
              <w:rPr>
                <w:rFonts w:eastAsia="Calibri" w:cs="Arial"/>
                <w:sz w:val="16"/>
                <w:szCs w:val="16"/>
              </w:rPr>
              <w:t>19.000 TL</w:t>
            </w:r>
          </w:p>
        </w:tc>
      </w:tr>
      <w:tr w:rsidR="00663BB3" w:rsidRPr="005449B9" w:rsidTr="00663BB3">
        <w:trPr>
          <w:trHeight w:val="370"/>
        </w:trPr>
        <w:tc>
          <w:tcPr>
            <w:tcW w:w="2836" w:type="dxa"/>
            <w:shd w:val="clear" w:color="auto" w:fill="8DB3E2" w:themeFill="text2" w:themeFillTint="66"/>
            <w:vAlign w:val="center"/>
          </w:tcPr>
          <w:p w:rsidR="00663BB3" w:rsidRPr="005449B9" w:rsidRDefault="00663BB3"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663BB3" w:rsidRPr="005449B9" w:rsidRDefault="00663BB3" w:rsidP="00341337">
            <w:pPr>
              <w:spacing w:line="276" w:lineRule="auto"/>
              <w:jc w:val="both"/>
              <w:rPr>
                <w:rFonts w:eastAsia="Calibri" w:cs="Arial"/>
                <w:sz w:val="16"/>
                <w:szCs w:val="16"/>
              </w:rPr>
            </w:pPr>
            <w:r w:rsidRPr="005449B9">
              <w:rPr>
                <w:rFonts w:eastAsia="Calibri" w:cs="Arial"/>
                <w:sz w:val="16"/>
                <w:szCs w:val="16"/>
              </w:rPr>
              <w:t>Odamızın faaliyetlerinin bilinmemesi, üyelerde aidiyet duygusunun gelişmemesi</w:t>
            </w:r>
          </w:p>
        </w:tc>
      </w:tr>
      <w:tr w:rsidR="00663BB3" w:rsidRPr="005449B9" w:rsidTr="00663BB3">
        <w:trPr>
          <w:trHeight w:val="498"/>
        </w:trPr>
        <w:tc>
          <w:tcPr>
            <w:tcW w:w="2836" w:type="dxa"/>
            <w:shd w:val="clear" w:color="auto" w:fill="8DB3E2" w:themeFill="text2" w:themeFillTint="66"/>
            <w:vAlign w:val="center"/>
          </w:tcPr>
          <w:p w:rsidR="00663BB3" w:rsidRPr="005449B9" w:rsidRDefault="00663BB3"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663BB3" w:rsidRPr="005449B9" w:rsidRDefault="00663BB3" w:rsidP="00341337">
            <w:pPr>
              <w:spacing w:line="276" w:lineRule="auto"/>
              <w:rPr>
                <w:rFonts w:eastAsia="Calibri" w:cs="Arial"/>
                <w:sz w:val="16"/>
                <w:szCs w:val="16"/>
              </w:rPr>
            </w:pPr>
            <w:r w:rsidRPr="005449B9">
              <w:rPr>
                <w:rFonts w:eastAsia="Calibri" w:cs="Arial"/>
                <w:sz w:val="16"/>
                <w:szCs w:val="16"/>
              </w:rPr>
              <w:t>Odamızın bilinirliğinin arttırılması</w:t>
            </w:r>
          </w:p>
        </w:tc>
      </w:tr>
    </w:tbl>
    <w:p w:rsidR="00C97F07" w:rsidRPr="005449B9" w:rsidRDefault="00C97F07" w:rsidP="00341337">
      <w:pPr>
        <w:spacing w:after="0"/>
        <w:rPr>
          <w:rFonts w:cs="Arial"/>
          <w:sz w:val="16"/>
          <w:szCs w:val="16"/>
        </w:rPr>
      </w:pPr>
    </w:p>
    <w:p w:rsidR="00625609" w:rsidRPr="005449B9" w:rsidRDefault="00625609" w:rsidP="00341337">
      <w:pPr>
        <w:spacing w:after="0"/>
        <w:rPr>
          <w:rFonts w:cs="Arial"/>
          <w:sz w:val="16"/>
          <w:szCs w:val="16"/>
        </w:rPr>
      </w:pPr>
    </w:p>
    <w:p w:rsidR="005A7142" w:rsidRPr="005449B9" w:rsidRDefault="005A7142" w:rsidP="00341337">
      <w:pPr>
        <w:spacing w:after="0"/>
        <w:rPr>
          <w:rFonts w:cs="Arial"/>
          <w:sz w:val="16"/>
          <w:szCs w:val="16"/>
        </w:rPr>
      </w:pPr>
    </w:p>
    <w:p w:rsidR="005A7142" w:rsidRDefault="005A7142"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Default="00E504D7" w:rsidP="00341337">
      <w:pPr>
        <w:spacing w:after="0"/>
        <w:rPr>
          <w:rFonts w:cs="Arial"/>
          <w:sz w:val="16"/>
          <w:szCs w:val="16"/>
        </w:rPr>
      </w:pPr>
    </w:p>
    <w:p w:rsidR="00E504D7" w:rsidRPr="005449B9" w:rsidRDefault="00E504D7"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6813AB" w:rsidRPr="005449B9" w:rsidTr="003E30A5">
        <w:trPr>
          <w:trHeight w:val="440"/>
        </w:trPr>
        <w:tc>
          <w:tcPr>
            <w:tcW w:w="2836" w:type="dxa"/>
            <w:shd w:val="clear" w:color="auto" w:fill="8DB3E2" w:themeFill="text2" w:themeFillTint="66"/>
            <w:vAlign w:val="center"/>
          </w:tcPr>
          <w:p w:rsidR="006813AB" w:rsidRPr="005449B9" w:rsidRDefault="006813AB" w:rsidP="00341337">
            <w:pPr>
              <w:spacing w:line="276" w:lineRule="auto"/>
              <w:rPr>
                <w:rFonts w:eastAsia="Calibri" w:cs="Arial"/>
                <w:b/>
                <w:bCs/>
                <w:sz w:val="16"/>
                <w:szCs w:val="16"/>
              </w:rPr>
            </w:pPr>
            <w:r w:rsidRPr="005449B9">
              <w:rPr>
                <w:rFonts w:eastAsia="Calibri" w:cs="Arial"/>
                <w:b/>
                <w:bCs/>
                <w:sz w:val="16"/>
                <w:szCs w:val="16"/>
              </w:rPr>
              <w:lastRenderedPageBreak/>
              <w:t>Amaç</w:t>
            </w:r>
          </w:p>
        </w:tc>
        <w:tc>
          <w:tcPr>
            <w:tcW w:w="6947" w:type="dxa"/>
            <w:gridSpan w:val="7"/>
            <w:shd w:val="clear" w:color="auto" w:fill="C6D9F1" w:themeFill="text2" w:themeFillTint="33"/>
            <w:vAlign w:val="center"/>
          </w:tcPr>
          <w:p w:rsidR="006813AB" w:rsidRPr="005449B9" w:rsidRDefault="006813AB" w:rsidP="00341337">
            <w:pPr>
              <w:spacing w:line="276" w:lineRule="auto"/>
              <w:rPr>
                <w:rFonts w:eastAsia="Calibri" w:cs="Arial"/>
                <w:sz w:val="16"/>
                <w:szCs w:val="16"/>
              </w:rPr>
            </w:pPr>
            <w:r w:rsidRPr="005449B9">
              <w:rPr>
                <w:rFonts w:eastAsia="Calibri" w:cs="Arial"/>
                <w:sz w:val="16"/>
                <w:szCs w:val="16"/>
              </w:rPr>
              <w:t xml:space="preserve">A3: </w:t>
            </w:r>
            <w:proofErr w:type="spellStart"/>
            <w:r w:rsidR="00F6589B" w:rsidRPr="005449B9">
              <w:rPr>
                <w:rFonts w:eastAsia="Calibri" w:cs="Arial"/>
                <w:sz w:val="16"/>
                <w:szCs w:val="16"/>
              </w:rPr>
              <w:t>Toplumda</w:t>
            </w:r>
            <w:r w:rsidR="00356D95" w:rsidRPr="005449B9">
              <w:rPr>
                <w:rFonts w:eastAsia="Calibri" w:cs="Arial"/>
                <w:sz w:val="16"/>
                <w:szCs w:val="16"/>
              </w:rPr>
              <w:t>OdamızınBilinirliğive</w:t>
            </w:r>
            <w:proofErr w:type="spellEnd"/>
            <w:r w:rsidR="00356D95" w:rsidRPr="005449B9">
              <w:rPr>
                <w:rFonts w:eastAsia="Calibri" w:cs="Arial"/>
                <w:sz w:val="16"/>
                <w:szCs w:val="16"/>
              </w:rPr>
              <w:t xml:space="preserve"> </w:t>
            </w:r>
            <w:proofErr w:type="spellStart"/>
            <w:r w:rsidR="00356D95" w:rsidRPr="005449B9">
              <w:rPr>
                <w:rFonts w:eastAsia="Calibri" w:cs="Arial"/>
                <w:sz w:val="16"/>
                <w:szCs w:val="16"/>
              </w:rPr>
              <w:t>Farkındalığınıarttırmak</w:t>
            </w:r>
            <w:proofErr w:type="spellEnd"/>
            <w:r w:rsidR="00F6589B" w:rsidRPr="005449B9">
              <w:rPr>
                <w:rFonts w:eastAsia="Calibri" w:cs="Arial"/>
                <w:sz w:val="16"/>
                <w:szCs w:val="16"/>
              </w:rPr>
              <w:t>, üyelerimizin aidiyet duygusunu geliştirmek</w:t>
            </w:r>
          </w:p>
        </w:tc>
      </w:tr>
      <w:tr w:rsidR="006813AB" w:rsidRPr="005449B9" w:rsidTr="003E30A5">
        <w:tc>
          <w:tcPr>
            <w:tcW w:w="2836" w:type="dxa"/>
            <w:shd w:val="clear" w:color="auto" w:fill="8DB3E2" w:themeFill="text2" w:themeFillTint="66"/>
            <w:vAlign w:val="center"/>
          </w:tcPr>
          <w:p w:rsidR="006813AB" w:rsidRPr="005449B9" w:rsidRDefault="006813AB" w:rsidP="00341337">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6813AB" w:rsidRPr="005449B9" w:rsidRDefault="00E14A08" w:rsidP="00341337">
            <w:pPr>
              <w:spacing w:line="276" w:lineRule="auto"/>
              <w:rPr>
                <w:rFonts w:eastAsia="Calibri" w:cs="Arial"/>
                <w:sz w:val="16"/>
                <w:szCs w:val="16"/>
              </w:rPr>
            </w:pPr>
            <w:r w:rsidRPr="005449B9">
              <w:rPr>
                <w:rFonts w:eastAsia="Calibri" w:cs="Arial"/>
                <w:sz w:val="16"/>
                <w:szCs w:val="16"/>
              </w:rPr>
              <w:t>H3.2</w:t>
            </w:r>
            <w:r w:rsidR="001F787C" w:rsidRPr="005449B9">
              <w:rPr>
                <w:rFonts w:eastAsia="Calibri" w:cs="Arial"/>
                <w:sz w:val="16"/>
                <w:szCs w:val="16"/>
              </w:rPr>
              <w:t>Sosyal medya platformları, mobil teknolojiler kullanılarak üyelere ulaşmak</w:t>
            </w:r>
          </w:p>
        </w:tc>
      </w:tr>
      <w:tr w:rsidR="006813AB" w:rsidRPr="005449B9" w:rsidTr="003E30A5">
        <w:tc>
          <w:tcPr>
            <w:tcW w:w="2836" w:type="dxa"/>
            <w:shd w:val="clear" w:color="auto" w:fill="8DB3E2" w:themeFill="text2" w:themeFillTint="66"/>
            <w:vAlign w:val="center"/>
          </w:tcPr>
          <w:p w:rsidR="006813AB" w:rsidRPr="005449B9" w:rsidRDefault="006813AB" w:rsidP="00341337">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6813AB" w:rsidRPr="005449B9" w:rsidRDefault="006813AB" w:rsidP="00341337">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6813AB" w:rsidRPr="005449B9" w:rsidTr="00E613AC">
        <w:tc>
          <w:tcPr>
            <w:tcW w:w="2836" w:type="dxa"/>
            <w:shd w:val="clear" w:color="auto" w:fill="8DB3E2" w:themeFill="text2" w:themeFillTint="66"/>
            <w:vAlign w:val="center"/>
          </w:tcPr>
          <w:p w:rsidR="006813AB" w:rsidRPr="005449B9" w:rsidRDefault="006813AB" w:rsidP="00341337">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6813AB" w:rsidRPr="005449B9" w:rsidRDefault="006813AB" w:rsidP="00341337">
            <w:pPr>
              <w:spacing w:line="276" w:lineRule="auto"/>
              <w:jc w:val="center"/>
              <w:rPr>
                <w:rFonts w:eastAsia="Calibri" w:cs="Arial"/>
                <w:b/>
                <w:bCs/>
                <w:sz w:val="16"/>
                <w:szCs w:val="16"/>
              </w:rPr>
            </w:pPr>
            <w:r w:rsidRPr="005449B9">
              <w:rPr>
                <w:rFonts w:eastAsia="Calibri" w:cs="Arial"/>
                <w:b/>
                <w:bCs/>
                <w:sz w:val="16"/>
                <w:szCs w:val="16"/>
              </w:rPr>
              <w:t>Sorumlu</w:t>
            </w:r>
          </w:p>
        </w:tc>
      </w:tr>
      <w:tr w:rsidR="00FE20DC" w:rsidRPr="005449B9" w:rsidTr="00E613AC">
        <w:tc>
          <w:tcPr>
            <w:tcW w:w="2836" w:type="dxa"/>
            <w:shd w:val="clear" w:color="auto" w:fill="8DB3E2" w:themeFill="text2" w:themeFillTint="66"/>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SPG</w:t>
            </w:r>
            <w:r w:rsidR="00E14A08" w:rsidRPr="005449B9">
              <w:rPr>
                <w:rFonts w:eastAsia="Calibri" w:cs="Arial"/>
                <w:sz w:val="16"/>
                <w:szCs w:val="16"/>
              </w:rPr>
              <w:t>3</w:t>
            </w:r>
            <w:r w:rsidRPr="005449B9">
              <w:rPr>
                <w:rFonts w:eastAsia="Calibri" w:cs="Arial"/>
                <w:sz w:val="16"/>
                <w:szCs w:val="16"/>
              </w:rPr>
              <w:t>.</w:t>
            </w:r>
            <w:r w:rsidR="00E14A08" w:rsidRPr="005449B9">
              <w:rPr>
                <w:rFonts w:eastAsia="Calibri" w:cs="Arial"/>
                <w:sz w:val="16"/>
                <w:szCs w:val="16"/>
              </w:rPr>
              <w:t>2</w:t>
            </w:r>
            <w:r w:rsidRPr="005449B9">
              <w:rPr>
                <w:rFonts w:eastAsia="Calibri" w:cs="Arial"/>
                <w:sz w:val="16"/>
                <w:szCs w:val="16"/>
              </w:rPr>
              <w:t>.1 Sosyal medya hesaplarının takipçi sayısı</w:t>
            </w:r>
          </w:p>
        </w:tc>
        <w:tc>
          <w:tcPr>
            <w:tcW w:w="1363" w:type="dxa"/>
            <w:vAlign w:val="center"/>
          </w:tcPr>
          <w:p w:rsidR="00FE20DC" w:rsidRPr="005449B9" w:rsidRDefault="00FE20DC"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FE20DC" w:rsidRPr="005449B9" w:rsidRDefault="00876E4B" w:rsidP="00341337">
            <w:pPr>
              <w:spacing w:line="276" w:lineRule="auto"/>
              <w:jc w:val="center"/>
              <w:rPr>
                <w:rFonts w:eastAsia="Calibri" w:cs="Arial"/>
                <w:sz w:val="16"/>
                <w:szCs w:val="16"/>
              </w:rPr>
            </w:pPr>
            <w:r w:rsidRPr="005449B9">
              <w:rPr>
                <w:rFonts w:eastAsia="Calibri" w:cs="Arial"/>
                <w:sz w:val="16"/>
                <w:szCs w:val="16"/>
              </w:rPr>
              <w:t>288</w:t>
            </w:r>
          </w:p>
        </w:tc>
        <w:tc>
          <w:tcPr>
            <w:tcW w:w="752" w:type="dxa"/>
            <w:vAlign w:val="center"/>
          </w:tcPr>
          <w:p w:rsidR="00FE20DC" w:rsidRPr="005449B9" w:rsidRDefault="00876E4B" w:rsidP="00341337">
            <w:pPr>
              <w:spacing w:line="276" w:lineRule="auto"/>
              <w:jc w:val="center"/>
              <w:rPr>
                <w:rFonts w:eastAsia="Calibri" w:cs="Arial"/>
                <w:sz w:val="16"/>
                <w:szCs w:val="16"/>
              </w:rPr>
            </w:pPr>
            <w:r w:rsidRPr="005449B9">
              <w:rPr>
                <w:rFonts w:eastAsia="Calibri" w:cs="Arial"/>
                <w:sz w:val="16"/>
                <w:szCs w:val="16"/>
              </w:rPr>
              <w:t>300</w:t>
            </w:r>
          </w:p>
        </w:tc>
        <w:tc>
          <w:tcPr>
            <w:tcW w:w="752" w:type="dxa"/>
            <w:vAlign w:val="center"/>
          </w:tcPr>
          <w:p w:rsidR="00FE20DC" w:rsidRPr="005449B9" w:rsidRDefault="00876E4B" w:rsidP="00341337">
            <w:pPr>
              <w:spacing w:line="276" w:lineRule="auto"/>
              <w:jc w:val="center"/>
              <w:rPr>
                <w:rFonts w:eastAsia="Calibri" w:cs="Arial"/>
                <w:sz w:val="16"/>
                <w:szCs w:val="16"/>
              </w:rPr>
            </w:pPr>
            <w:r w:rsidRPr="005449B9">
              <w:rPr>
                <w:rFonts w:eastAsia="Calibri" w:cs="Arial"/>
                <w:sz w:val="16"/>
                <w:szCs w:val="16"/>
              </w:rPr>
              <w:t>330</w:t>
            </w:r>
          </w:p>
        </w:tc>
        <w:tc>
          <w:tcPr>
            <w:tcW w:w="753" w:type="dxa"/>
            <w:vAlign w:val="center"/>
          </w:tcPr>
          <w:p w:rsidR="00FE20DC" w:rsidRPr="005449B9" w:rsidRDefault="00876E4B" w:rsidP="00341337">
            <w:pPr>
              <w:spacing w:line="276" w:lineRule="auto"/>
              <w:jc w:val="center"/>
              <w:rPr>
                <w:rFonts w:eastAsia="Calibri" w:cs="Arial"/>
                <w:sz w:val="16"/>
                <w:szCs w:val="16"/>
              </w:rPr>
            </w:pPr>
            <w:r w:rsidRPr="005449B9">
              <w:rPr>
                <w:rFonts w:eastAsia="Calibri" w:cs="Arial"/>
                <w:sz w:val="16"/>
                <w:szCs w:val="16"/>
              </w:rPr>
              <w:t>400</w:t>
            </w:r>
          </w:p>
        </w:tc>
        <w:tc>
          <w:tcPr>
            <w:tcW w:w="1059" w:type="dxa"/>
            <w:vAlign w:val="center"/>
          </w:tcPr>
          <w:p w:rsidR="00FE20DC" w:rsidRPr="005449B9" w:rsidRDefault="00FE20DC"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Akreditasyon Sorumlusu</w:t>
            </w:r>
          </w:p>
        </w:tc>
      </w:tr>
      <w:tr w:rsidR="00FE20DC" w:rsidRPr="005449B9" w:rsidTr="00E613AC">
        <w:tc>
          <w:tcPr>
            <w:tcW w:w="2836" w:type="dxa"/>
            <w:shd w:val="clear" w:color="auto" w:fill="8DB3E2" w:themeFill="text2" w:themeFillTint="66"/>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SPG</w:t>
            </w:r>
            <w:r w:rsidR="00E14A08" w:rsidRPr="005449B9">
              <w:rPr>
                <w:rFonts w:eastAsia="Calibri" w:cs="Arial"/>
                <w:sz w:val="16"/>
                <w:szCs w:val="16"/>
              </w:rPr>
              <w:t>3</w:t>
            </w:r>
            <w:r w:rsidRPr="005449B9">
              <w:rPr>
                <w:rFonts w:eastAsia="Calibri" w:cs="Arial"/>
                <w:sz w:val="16"/>
                <w:szCs w:val="16"/>
              </w:rPr>
              <w:t>.</w:t>
            </w:r>
            <w:r w:rsidR="00E14A08" w:rsidRPr="005449B9">
              <w:rPr>
                <w:rFonts w:eastAsia="Calibri" w:cs="Arial"/>
                <w:sz w:val="16"/>
                <w:szCs w:val="16"/>
              </w:rPr>
              <w:t>2</w:t>
            </w:r>
            <w:r w:rsidRPr="005449B9">
              <w:rPr>
                <w:rFonts w:eastAsia="Calibri" w:cs="Arial"/>
                <w:sz w:val="16"/>
                <w:szCs w:val="16"/>
              </w:rPr>
              <w:t>.</w:t>
            </w:r>
            <w:r w:rsidR="00E14A08" w:rsidRPr="005449B9">
              <w:rPr>
                <w:rFonts w:eastAsia="Calibri" w:cs="Arial"/>
                <w:sz w:val="16"/>
                <w:szCs w:val="16"/>
              </w:rPr>
              <w:t>2</w:t>
            </w:r>
            <w:r w:rsidRPr="005449B9">
              <w:rPr>
                <w:rFonts w:eastAsia="Calibri" w:cs="Arial"/>
                <w:sz w:val="16"/>
                <w:szCs w:val="16"/>
              </w:rPr>
              <w:t xml:space="preserve"> Web sitelerinin ziyaretçi sayısı</w:t>
            </w:r>
          </w:p>
        </w:tc>
        <w:tc>
          <w:tcPr>
            <w:tcW w:w="1363" w:type="dxa"/>
            <w:vAlign w:val="center"/>
          </w:tcPr>
          <w:p w:rsidR="00FE20DC" w:rsidRPr="005449B9" w:rsidRDefault="00FE20DC" w:rsidP="00341337">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FE20DC" w:rsidRPr="005449B9" w:rsidRDefault="005F69EE" w:rsidP="00341337">
            <w:pPr>
              <w:spacing w:line="276" w:lineRule="auto"/>
              <w:jc w:val="center"/>
              <w:rPr>
                <w:rFonts w:eastAsia="Calibri" w:cs="Arial"/>
                <w:sz w:val="16"/>
                <w:szCs w:val="16"/>
              </w:rPr>
            </w:pPr>
            <w:r w:rsidRPr="005449B9">
              <w:rPr>
                <w:rFonts w:eastAsia="Calibri" w:cs="Arial"/>
                <w:sz w:val="16"/>
                <w:szCs w:val="16"/>
              </w:rPr>
              <w:t>150</w:t>
            </w:r>
          </w:p>
        </w:tc>
        <w:tc>
          <w:tcPr>
            <w:tcW w:w="752" w:type="dxa"/>
            <w:vAlign w:val="center"/>
          </w:tcPr>
          <w:p w:rsidR="00FE20DC" w:rsidRPr="005449B9" w:rsidRDefault="005F69EE" w:rsidP="00341337">
            <w:pPr>
              <w:spacing w:line="276" w:lineRule="auto"/>
              <w:jc w:val="center"/>
              <w:rPr>
                <w:rFonts w:eastAsia="Calibri" w:cs="Arial"/>
                <w:sz w:val="16"/>
                <w:szCs w:val="16"/>
              </w:rPr>
            </w:pPr>
            <w:r w:rsidRPr="005449B9">
              <w:rPr>
                <w:rFonts w:eastAsia="Calibri" w:cs="Arial"/>
                <w:sz w:val="16"/>
                <w:szCs w:val="16"/>
              </w:rPr>
              <w:t>200</w:t>
            </w:r>
          </w:p>
        </w:tc>
        <w:tc>
          <w:tcPr>
            <w:tcW w:w="752" w:type="dxa"/>
            <w:vAlign w:val="center"/>
          </w:tcPr>
          <w:p w:rsidR="00FE20DC" w:rsidRPr="005449B9" w:rsidRDefault="005F69EE" w:rsidP="00341337">
            <w:pPr>
              <w:spacing w:line="276" w:lineRule="auto"/>
              <w:jc w:val="center"/>
              <w:rPr>
                <w:rFonts w:eastAsia="Calibri" w:cs="Arial"/>
                <w:sz w:val="16"/>
                <w:szCs w:val="16"/>
              </w:rPr>
            </w:pPr>
            <w:r w:rsidRPr="005449B9">
              <w:rPr>
                <w:rFonts w:eastAsia="Calibri" w:cs="Arial"/>
                <w:sz w:val="16"/>
                <w:szCs w:val="16"/>
              </w:rPr>
              <w:t>275</w:t>
            </w:r>
          </w:p>
        </w:tc>
        <w:tc>
          <w:tcPr>
            <w:tcW w:w="753" w:type="dxa"/>
            <w:vAlign w:val="center"/>
          </w:tcPr>
          <w:p w:rsidR="00FE20DC" w:rsidRPr="005449B9" w:rsidRDefault="005F69EE" w:rsidP="00341337">
            <w:pPr>
              <w:spacing w:line="276" w:lineRule="auto"/>
              <w:jc w:val="center"/>
              <w:rPr>
                <w:rFonts w:eastAsia="Calibri" w:cs="Arial"/>
                <w:sz w:val="16"/>
                <w:szCs w:val="16"/>
              </w:rPr>
            </w:pPr>
            <w:r w:rsidRPr="005449B9">
              <w:rPr>
                <w:rFonts w:eastAsia="Calibri" w:cs="Arial"/>
                <w:sz w:val="16"/>
                <w:szCs w:val="16"/>
              </w:rPr>
              <w:t>350</w:t>
            </w:r>
          </w:p>
        </w:tc>
        <w:tc>
          <w:tcPr>
            <w:tcW w:w="1059" w:type="dxa"/>
            <w:vAlign w:val="center"/>
          </w:tcPr>
          <w:p w:rsidR="00FE20DC" w:rsidRPr="005449B9" w:rsidRDefault="00FE20DC" w:rsidP="00341337">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Akreditasyon Sorumlusu</w:t>
            </w:r>
          </w:p>
        </w:tc>
      </w:tr>
      <w:tr w:rsidR="00FE20DC" w:rsidRPr="005449B9" w:rsidTr="003E30A5">
        <w:trPr>
          <w:trHeight w:val="490"/>
        </w:trPr>
        <w:tc>
          <w:tcPr>
            <w:tcW w:w="2836" w:type="dxa"/>
            <w:shd w:val="clear" w:color="auto" w:fill="8DB3E2" w:themeFill="text2" w:themeFillTint="66"/>
            <w:vAlign w:val="center"/>
          </w:tcPr>
          <w:p w:rsidR="00FE20DC" w:rsidRPr="005449B9" w:rsidRDefault="00FE20DC" w:rsidP="00341337">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Üyelerin sosyal medyada takipçi olmaması</w:t>
            </w:r>
          </w:p>
          <w:p w:rsidR="00FE20DC" w:rsidRPr="005449B9" w:rsidRDefault="00FE20DC" w:rsidP="00341337">
            <w:pPr>
              <w:spacing w:line="276" w:lineRule="auto"/>
              <w:rPr>
                <w:rFonts w:eastAsia="Calibri" w:cs="Arial"/>
                <w:sz w:val="16"/>
                <w:szCs w:val="16"/>
              </w:rPr>
            </w:pPr>
            <w:r w:rsidRPr="005449B9">
              <w:rPr>
                <w:rFonts w:eastAsia="Calibri" w:cs="Arial"/>
                <w:sz w:val="16"/>
                <w:szCs w:val="16"/>
              </w:rPr>
              <w:t>Üyelerin sosyal medya kullanmaması</w:t>
            </w:r>
          </w:p>
        </w:tc>
      </w:tr>
      <w:tr w:rsidR="00FE20DC" w:rsidRPr="005449B9" w:rsidTr="003E30A5">
        <w:trPr>
          <w:trHeight w:val="470"/>
        </w:trPr>
        <w:tc>
          <w:tcPr>
            <w:tcW w:w="2836" w:type="dxa"/>
            <w:shd w:val="clear" w:color="auto" w:fill="8DB3E2" w:themeFill="text2" w:themeFillTint="66"/>
            <w:vAlign w:val="center"/>
          </w:tcPr>
          <w:p w:rsidR="00FE20DC" w:rsidRPr="005449B9" w:rsidRDefault="00FE20DC" w:rsidP="00341337">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Sosyal medya aktif kullanılacak</w:t>
            </w:r>
          </w:p>
        </w:tc>
      </w:tr>
      <w:tr w:rsidR="00FE20DC" w:rsidRPr="005449B9" w:rsidTr="003E30A5">
        <w:trPr>
          <w:trHeight w:val="498"/>
        </w:trPr>
        <w:tc>
          <w:tcPr>
            <w:tcW w:w="2836" w:type="dxa"/>
            <w:shd w:val="clear" w:color="auto" w:fill="8DB3E2" w:themeFill="text2" w:themeFillTint="66"/>
            <w:vAlign w:val="center"/>
          </w:tcPr>
          <w:p w:rsidR="00FE20DC" w:rsidRPr="005449B9" w:rsidRDefault="00FE20DC" w:rsidP="00341337">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FE20DC" w:rsidRPr="005449B9" w:rsidRDefault="00167EF1" w:rsidP="00341337">
            <w:pPr>
              <w:spacing w:line="276" w:lineRule="auto"/>
              <w:rPr>
                <w:rFonts w:eastAsia="Calibri" w:cs="Arial"/>
                <w:sz w:val="16"/>
                <w:szCs w:val="16"/>
              </w:rPr>
            </w:pPr>
            <w:r w:rsidRPr="005449B9">
              <w:rPr>
                <w:rFonts w:eastAsia="Calibri" w:cs="Arial"/>
                <w:sz w:val="16"/>
                <w:szCs w:val="16"/>
              </w:rPr>
              <w:t>1.600 TL</w:t>
            </w:r>
          </w:p>
        </w:tc>
      </w:tr>
      <w:tr w:rsidR="00FE20DC" w:rsidRPr="005449B9" w:rsidTr="003E30A5">
        <w:trPr>
          <w:trHeight w:val="370"/>
        </w:trPr>
        <w:tc>
          <w:tcPr>
            <w:tcW w:w="2836" w:type="dxa"/>
            <w:shd w:val="clear" w:color="auto" w:fill="8DB3E2" w:themeFill="text2" w:themeFillTint="66"/>
            <w:vAlign w:val="center"/>
          </w:tcPr>
          <w:p w:rsidR="00FE20DC" w:rsidRPr="005449B9" w:rsidRDefault="00FE20DC" w:rsidP="00341337">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FE20DC" w:rsidRPr="005449B9" w:rsidRDefault="00FE20DC" w:rsidP="00341337">
            <w:pPr>
              <w:spacing w:line="276" w:lineRule="auto"/>
              <w:jc w:val="both"/>
              <w:rPr>
                <w:rFonts w:eastAsia="Calibri" w:cs="Arial"/>
                <w:sz w:val="16"/>
                <w:szCs w:val="16"/>
              </w:rPr>
            </w:pPr>
            <w:r w:rsidRPr="005449B9">
              <w:rPr>
                <w:rFonts w:eastAsia="Calibri" w:cs="Arial"/>
                <w:sz w:val="16"/>
                <w:szCs w:val="16"/>
              </w:rPr>
              <w:t>Odamızın faaliyetlerinin bilinmemesi, üyelerde aidiyet duygusunun gelişmemesi</w:t>
            </w:r>
          </w:p>
        </w:tc>
      </w:tr>
      <w:tr w:rsidR="00FE20DC" w:rsidRPr="005449B9" w:rsidTr="003E30A5">
        <w:trPr>
          <w:trHeight w:val="498"/>
        </w:trPr>
        <w:tc>
          <w:tcPr>
            <w:tcW w:w="2836" w:type="dxa"/>
            <w:shd w:val="clear" w:color="auto" w:fill="8DB3E2" w:themeFill="text2" w:themeFillTint="66"/>
            <w:vAlign w:val="center"/>
          </w:tcPr>
          <w:p w:rsidR="00FE20DC" w:rsidRPr="005449B9" w:rsidRDefault="00FE20DC" w:rsidP="00341337">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FE20DC" w:rsidRPr="005449B9" w:rsidRDefault="00FE20DC" w:rsidP="00341337">
            <w:pPr>
              <w:spacing w:line="276" w:lineRule="auto"/>
              <w:rPr>
                <w:rFonts w:eastAsia="Calibri" w:cs="Arial"/>
                <w:sz w:val="16"/>
                <w:szCs w:val="16"/>
              </w:rPr>
            </w:pPr>
            <w:r w:rsidRPr="005449B9">
              <w:rPr>
                <w:rFonts w:eastAsia="Calibri" w:cs="Arial"/>
                <w:sz w:val="16"/>
                <w:szCs w:val="16"/>
              </w:rPr>
              <w:t>Odamızın bilinirliğinin arttırılması</w:t>
            </w:r>
          </w:p>
        </w:tc>
      </w:tr>
    </w:tbl>
    <w:p w:rsidR="00AF4B25" w:rsidRPr="005449B9" w:rsidRDefault="00AF4B25" w:rsidP="00341337">
      <w:pPr>
        <w:spacing w:after="0"/>
        <w:rPr>
          <w:rFonts w:cs="Arial"/>
          <w:sz w:val="16"/>
          <w:szCs w:val="16"/>
        </w:rPr>
      </w:pPr>
    </w:p>
    <w:p w:rsidR="00A24949" w:rsidRPr="005449B9" w:rsidRDefault="00A24949" w:rsidP="00341337">
      <w:pPr>
        <w:spacing w:after="0"/>
        <w:rPr>
          <w:rFonts w:cs="Arial"/>
          <w:sz w:val="16"/>
          <w:szCs w:val="16"/>
        </w:rPr>
      </w:pPr>
    </w:p>
    <w:p w:rsidR="00A24949" w:rsidRPr="005449B9" w:rsidRDefault="00A24949" w:rsidP="00341337">
      <w:pPr>
        <w:spacing w:after="0"/>
        <w:rPr>
          <w:rFonts w:cs="Arial"/>
          <w:sz w:val="16"/>
          <w:szCs w:val="16"/>
        </w:rPr>
      </w:pPr>
    </w:p>
    <w:p w:rsidR="00A24949" w:rsidRPr="005449B9" w:rsidRDefault="00A24949" w:rsidP="00341337">
      <w:pPr>
        <w:spacing w:after="0"/>
        <w:rPr>
          <w:rFonts w:cs="Arial"/>
          <w:sz w:val="16"/>
          <w:szCs w:val="16"/>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96225A" w:rsidRPr="005449B9" w:rsidTr="006E24D1">
        <w:trPr>
          <w:trHeight w:val="440"/>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Amaç</w:t>
            </w:r>
          </w:p>
        </w:tc>
        <w:tc>
          <w:tcPr>
            <w:tcW w:w="6947" w:type="dxa"/>
            <w:gridSpan w:val="7"/>
            <w:shd w:val="clear" w:color="auto" w:fill="C6D9F1" w:themeFill="text2" w:themeFillTint="33"/>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A3: Toplumda Odamızın Bilinirliği ve Farkındalığını arttırmak, üyelerimizin aidiyet duygusunu geliştirmek</w:t>
            </w:r>
          </w:p>
        </w:tc>
      </w:tr>
      <w:tr w:rsidR="0096225A" w:rsidRPr="005449B9" w:rsidTr="0096225A">
        <w:trPr>
          <w:trHeight w:val="422"/>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Hedef</w:t>
            </w:r>
          </w:p>
        </w:tc>
        <w:tc>
          <w:tcPr>
            <w:tcW w:w="6947" w:type="dxa"/>
            <w:gridSpan w:val="7"/>
            <w:shd w:val="clear" w:color="auto" w:fill="C6D9F1" w:themeFill="text2" w:themeFillTint="33"/>
            <w:vAlign w:val="center"/>
          </w:tcPr>
          <w:p w:rsidR="0096225A" w:rsidRPr="005449B9" w:rsidRDefault="0096225A" w:rsidP="006E24D1">
            <w:pPr>
              <w:spacing w:line="276" w:lineRule="auto"/>
              <w:rPr>
                <w:rFonts w:eastAsia="Calibri" w:cs="Arial"/>
                <w:sz w:val="16"/>
                <w:szCs w:val="16"/>
                <w:highlight w:val="red"/>
              </w:rPr>
            </w:pPr>
            <w:r w:rsidRPr="005449B9">
              <w:rPr>
                <w:rFonts w:eastAsia="Calibri" w:cs="Arial"/>
                <w:sz w:val="16"/>
                <w:szCs w:val="16"/>
              </w:rPr>
              <w:t>H3.3 Paydaşlarla iletişimi güçlendirmek</w:t>
            </w:r>
          </w:p>
        </w:tc>
      </w:tr>
      <w:tr w:rsidR="0096225A" w:rsidRPr="005449B9" w:rsidTr="006E24D1">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İşbirliği Yapılacak Birim(</w:t>
            </w:r>
            <w:proofErr w:type="spellStart"/>
            <w:r w:rsidRPr="005449B9">
              <w:rPr>
                <w:rFonts w:eastAsia="Calibri" w:cs="Arial"/>
                <w:b/>
                <w:bCs/>
                <w:sz w:val="16"/>
                <w:szCs w:val="16"/>
              </w:rPr>
              <w:t>ler</w:t>
            </w:r>
            <w:proofErr w:type="spellEnd"/>
            <w:r w:rsidRPr="005449B9">
              <w:rPr>
                <w:rFonts w:eastAsia="Calibri" w:cs="Arial"/>
                <w:b/>
                <w:bCs/>
                <w:sz w:val="16"/>
                <w:szCs w:val="16"/>
              </w:rPr>
              <w:t>) ve Personel</w:t>
            </w:r>
          </w:p>
        </w:tc>
        <w:tc>
          <w:tcPr>
            <w:tcW w:w="6947" w:type="dxa"/>
            <w:gridSpan w:val="7"/>
            <w:shd w:val="clear" w:color="auto" w:fill="C6D9F1" w:themeFill="text2" w:themeFillTint="33"/>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 xml:space="preserve">Yönetim Kurulu, Genel Sekreter, AİK </w:t>
            </w:r>
          </w:p>
        </w:tc>
      </w:tr>
      <w:tr w:rsidR="0096225A" w:rsidRPr="005449B9" w:rsidTr="006E24D1">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Stratejik Performans Göstergeleri</w:t>
            </w:r>
          </w:p>
        </w:tc>
        <w:tc>
          <w:tcPr>
            <w:tcW w:w="1363"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 xml:space="preserve">Başlangıç Değeri </w:t>
            </w:r>
          </w:p>
        </w:tc>
        <w:tc>
          <w:tcPr>
            <w:tcW w:w="752"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2018</w:t>
            </w:r>
          </w:p>
        </w:tc>
        <w:tc>
          <w:tcPr>
            <w:tcW w:w="752"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2019</w:t>
            </w:r>
          </w:p>
        </w:tc>
        <w:tc>
          <w:tcPr>
            <w:tcW w:w="752"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2020</w:t>
            </w:r>
          </w:p>
        </w:tc>
        <w:tc>
          <w:tcPr>
            <w:tcW w:w="753"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2021</w:t>
            </w:r>
          </w:p>
        </w:tc>
        <w:tc>
          <w:tcPr>
            <w:tcW w:w="1059"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İzleme Sıklığı</w:t>
            </w:r>
          </w:p>
        </w:tc>
        <w:tc>
          <w:tcPr>
            <w:tcW w:w="1516" w:type="dxa"/>
            <w:vAlign w:val="center"/>
          </w:tcPr>
          <w:p w:rsidR="0096225A" w:rsidRPr="005449B9" w:rsidRDefault="0096225A" w:rsidP="006E24D1">
            <w:pPr>
              <w:spacing w:line="276" w:lineRule="auto"/>
              <w:jc w:val="center"/>
              <w:rPr>
                <w:rFonts w:eastAsia="Calibri" w:cs="Arial"/>
                <w:b/>
                <w:bCs/>
                <w:sz w:val="16"/>
                <w:szCs w:val="16"/>
              </w:rPr>
            </w:pPr>
            <w:r w:rsidRPr="005449B9">
              <w:rPr>
                <w:rFonts w:eastAsia="Calibri" w:cs="Arial"/>
                <w:b/>
                <w:bCs/>
                <w:sz w:val="16"/>
                <w:szCs w:val="16"/>
              </w:rPr>
              <w:t>Sorumlu</w:t>
            </w:r>
          </w:p>
        </w:tc>
      </w:tr>
      <w:tr w:rsidR="0096225A" w:rsidRPr="005449B9" w:rsidTr="006E24D1">
        <w:tc>
          <w:tcPr>
            <w:tcW w:w="2836" w:type="dxa"/>
            <w:shd w:val="clear" w:color="auto" w:fill="8DB3E2" w:themeFill="text2" w:themeFillTint="66"/>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 xml:space="preserve">SPG3.3.1 </w:t>
            </w:r>
            <w:r w:rsidR="00E74226" w:rsidRPr="005449B9">
              <w:rPr>
                <w:rFonts w:eastAsia="Calibri" w:cs="Arial"/>
                <w:sz w:val="16"/>
                <w:szCs w:val="16"/>
              </w:rPr>
              <w:t>P</w:t>
            </w:r>
            <w:r w:rsidRPr="005449B9">
              <w:rPr>
                <w:rFonts w:eastAsia="Calibri" w:cs="Arial"/>
                <w:sz w:val="16"/>
                <w:szCs w:val="16"/>
              </w:rPr>
              <w:t>aydaşlar ile düzenlenen etkinlik sayısı</w:t>
            </w:r>
          </w:p>
        </w:tc>
        <w:tc>
          <w:tcPr>
            <w:tcW w:w="1363"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1</w:t>
            </w:r>
          </w:p>
        </w:tc>
        <w:tc>
          <w:tcPr>
            <w:tcW w:w="752"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2</w:t>
            </w:r>
          </w:p>
        </w:tc>
        <w:tc>
          <w:tcPr>
            <w:tcW w:w="752"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2</w:t>
            </w:r>
          </w:p>
        </w:tc>
        <w:tc>
          <w:tcPr>
            <w:tcW w:w="753"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3</w:t>
            </w:r>
          </w:p>
        </w:tc>
        <w:tc>
          <w:tcPr>
            <w:tcW w:w="1059"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Akreditasyon Sorumlusu</w:t>
            </w:r>
          </w:p>
        </w:tc>
      </w:tr>
      <w:tr w:rsidR="0096225A" w:rsidRPr="005449B9" w:rsidTr="006E24D1">
        <w:tc>
          <w:tcPr>
            <w:tcW w:w="2836" w:type="dxa"/>
            <w:shd w:val="clear" w:color="auto" w:fill="8DB3E2" w:themeFill="text2" w:themeFillTint="66"/>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SPG3.2.2Ziyaret edilen paydaş sayısı (</w:t>
            </w:r>
            <w:proofErr w:type="gramStart"/>
            <w:r w:rsidRPr="005449B9">
              <w:rPr>
                <w:rFonts w:eastAsia="Calibri" w:cs="Arial"/>
                <w:sz w:val="16"/>
                <w:szCs w:val="16"/>
              </w:rPr>
              <w:t>kümülatif</w:t>
            </w:r>
            <w:proofErr w:type="gramEnd"/>
            <w:r w:rsidRPr="005449B9">
              <w:rPr>
                <w:rFonts w:eastAsia="Calibri" w:cs="Arial"/>
                <w:sz w:val="16"/>
                <w:szCs w:val="16"/>
              </w:rPr>
              <w:t>)</w:t>
            </w:r>
          </w:p>
        </w:tc>
        <w:tc>
          <w:tcPr>
            <w:tcW w:w="1363"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w:t>
            </w:r>
          </w:p>
        </w:tc>
        <w:tc>
          <w:tcPr>
            <w:tcW w:w="752"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3</w:t>
            </w:r>
          </w:p>
        </w:tc>
        <w:tc>
          <w:tcPr>
            <w:tcW w:w="752"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6</w:t>
            </w:r>
          </w:p>
        </w:tc>
        <w:tc>
          <w:tcPr>
            <w:tcW w:w="752"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9</w:t>
            </w:r>
          </w:p>
        </w:tc>
        <w:tc>
          <w:tcPr>
            <w:tcW w:w="753"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13</w:t>
            </w:r>
          </w:p>
        </w:tc>
        <w:tc>
          <w:tcPr>
            <w:tcW w:w="1059" w:type="dxa"/>
            <w:vAlign w:val="center"/>
          </w:tcPr>
          <w:p w:rsidR="0096225A" w:rsidRPr="005449B9" w:rsidRDefault="0096225A" w:rsidP="006E24D1">
            <w:pPr>
              <w:spacing w:line="276" w:lineRule="auto"/>
              <w:jc w:val="center"/>
              <w:rPr>
                <w:rFonts w:eastAsia="Calibri" w:cs="Arial"/>
                <w:sz w:val="16"/>
                <w:szCs w:val="16"/>
              </w:rPr>
            </w:pPr>
            <w:r w:rsidRPr="005449B9">
              <w:rPr>
                <w:rFonts w:eastAsia="Calibri" w:cs="Arial"/>
                <w:sz w:val="16"/>
                <w:szCs w:val="16"/>
              </w:rPr>
              <w:t>3 aylık</w:t>
            </w:r>
          </w:p>
        </w:tc>
        <w:tc>
          <w:tcPr>
            <w:tcW w:w="1516" w:type="dxa"/>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Akreditasyon Sorumlusu</w:t>
            </w:r>
          </w:p>
        </w:tc>
      </w:tr>
      <w:tr w:rsidR="0096225A" w:rsidRPr="005449B9" w:rsidTr="006E24D1">
        <w:trPr>
          <w:trHeight w:val="490"/>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Riskler</w:t>
            </w:r>
          </w:p>
        </w:tc>
        <w:tc>
          <w:tcPr>
            <w:tcW w:w="6947" w:type="dxa"/>
            <w:gridSpan w:val="7"/>
            <w:vAlign w:val="center"/>
          </w:tcPr>
          <w:p w:rsidR="0096225A" w:rsidRPr="005449B9" w:rsidRDefault="00E74226" w:rsidP="006E24D1">
            <w:pPr>
              <w:spacing w:line="276" w:lineRule="auto"/>
              <w:rPr>
                <w:rFonts w:eastAsia="Calibri" w:cs="Arial"/>
                <w:sz w:val="16"/>
                <w:szCs w:val="16"/>
              </w:rPr>
            </w:pPr>
            <w:r w:rsidRPr="005449B9">
              <w:rPr>
                <w:rFonts w:eastAsia="Calibri" w:cs="Arial"/>
                <w:sz w:val="16"/>
                <w:szCs w:val="16"/>
              </w:rPr>
              <w:t>Başkanlar arasındaki olumsuz diyaloglar</w:t>
            </w:r>
          </w:p>
          <w:p w:rsidR="00E74226" w:rsidRPr="005449B9" w:rsidRDefault="00E74226" w:rsidP="006E24D1">
            <w:pPr>
              <w:spacing w:line="276" w:lineRule="auto"/>
              <w:rPr>
                <w:rFonts w:eastAsia="Calibri" w:cs="Arial"/>
                <w:sz w:val="16"/>
                <w:szCs w:val="16"/>
              </w:rPr>
            </w:pPr>
            <w:r w:rsidRPr="005449B9">
              <w:rPr>
                <w:rFonts w:eastAsia="Calibri" w:cs="Arial"/>
                <w:sz w:val="16"/>
                <w:szCs w:val="16"/>
              </w:rPr>
              <w:t>Yönetim değişiklikleri</w:t>
            </w:r>
          </w:p>
          <w:p w:rsidR="00E74226" w:rsidRPr="005449B9" w:rsidRDefault="00E74226" w:rsidP="006E24D1">
            <w:pPr>
              <w:spacing w:line="276" w:lineRule="auto"/>
              <w:rPr>
                <w:rFonts w:eastAsia="Calibri" w:cs="Arial"/>
                <w:sz w:val="16"/>
                <w:szCs w:val="16"/>
              </w:rPr>
            </w:pPr>
            <w:r w:rsidRPr="005449B9">
              <w:rPr>
                <w:rFonts w:eastAsia="Calibri" w:cs="Arial"/>
                <w:sz w:val="16"/>
                <w:szCs w:val="16"/>
              </w:rPr>
              <w:t>İktidar değişiklikleri</w:t>
            </w:r>
          </w:p>
        </w:tc>
      </w:tr>
      <w:tr w:rsidR="0096225A" w:rsidRPr="005449B9" w:rsidTr="006E24D1">
        <w:trPr>
          <w:trHeight w:val="470"/>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Stratejiler</w:t>
            </w:r>
          </w:p>
        </w:tc>
        <w:tc>
          <w:tcPr>
            <w:tcW w:w="6947" w:type="dxa"/>
            <w:gridSpan w:val="7"/>
            <w:vAlign w:val="center"/>
          </w:tcPr>
          <w:p w:rsidR="0096225A" w:rsidRPr="005449B9" w:rsidRDefault="00E74226" w:rsidP="006E24D1">
            <w:pPr>
              <w:spacing w:line="276" w:lineRule="auto"/>
              <w:rPr>
                <w:rFonts w:eastAsia="Calibri" w:cs="Arial"/>
                <w:sz w:val="16"/>
                <w:szCs w:val="16"/>
              </w:rPr>
            </w:pPr>
            <w:r w:rsidRPr="005449B9">
              <w:rPr>
                <w:rFonts w:eastAsia="Calibri" w:cs="Arial"/>
                <w:sz w:val="16"/>
                <w:szCs w:val="16"/>
              </w:rPr>
              <w:t>İkili ilişkiler</w:t>
            </w:r>
          </w:p>
        </w:tc>
      </w:tr>
      <w:tr w:rsidR="0096225A" w:rsidRPr="005449B9" w:rsidTr="006E24D1">
        <w:trPr>
          <w:trHeight w:val="498"/>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Maliyet</w:t>
            </w:r>
          </w:p>
        </w:tc>
        <w:tc>
          <w:tcPr>
            <w:tcW w:w="6947" w:type="dxa"/>
            <w:gridSpan w:val="7"/>
            <w:vAlign w:val="center"/>
          </w:tcPr>
          <w:p w:rsidR="0096225A" w:rsidRPr="005449B9" w:rsidRDefault="00012A72" w:rsidP="006E24D1">
            <w:pPr>
              <w:spacing w:line="276" w:lineRule="auto"/>
              <w:rPr>
                <w:rFonts w:eastAsia="Calibri" w:cs="Arial"/>
                <w:sz w:val="16"/>
                <w:szCs w:val="16"/>
              </w:rPr>
            </w:pPr>
            <w:r w:rsidRPr="005449B9">
              <w:rPr>
                <w:rFonts w:eastAsia="Calibri" w:cs="Arial"/>
                <w:sz w:val="16"/>
                <w:szCs w:val="16"/>
              </w:rPr>
              <w:t xml:space="preserve">8.000 TL </w:t>
            </w:r>
          </w:p>
        </w:tc>
      </w:tr>
      <w:tr w:rsidR="0096225A" w:rsidRPr="005449B9" w:rsidTr="006E24D1">
        <w:trPr>
          <w:trHeight w:val="370"/>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 xml:space="preserve">Tespitler </w:t>
            </w:r>
          </w:p>
        </w:tc>
        <w:tc>
          <w:tcPr>
            <w:tcW w:w="6947" w:type="dxa"/>
            <w:gridSpan w:val="7"/>
            <w:vAlign w:val="center"/>
          </w:tcPr>
          <w:p w:rsidR="0096225A" w:rsidRPr="005449B9" w:rsidRDefault="0096225A" w:rsidP="006E24D1">
            <w:pPr>
              <w:spacing w:line="276" w:lineRule="auto"/>
              <w:jc w:val="both"/>
              <w:rPr>
                <w:rFonts w:eastAsia="Calibri" w:cs="Arial"/>
                <w:sz w:val="16"/>
                <w:szCs w:val="16"/>
              </w:rPr>
            </w:pPr>
            <w:r w:rsidRPr="005449B9">
              <w:rPr>
                <w:rFonts w:eastAsia="Calibri" w:cs="Arial"/>
                <w:sz w:val="16"/>
                <w:szCs w:val="16"/>
              </w:rPr>
              <w:t>Odamızın faaliyetlerinin bilinmemesi, üyelerde aidiyet duygusunun gelişmemesi</w:t>
            </w:r>
          </w:p>
        </w:tc>
      </w:tr>
      <w:tr w:rsidR="0096225A" w:rsidRPr="005449B9" w:rsidTr="006E24D1">
        <w:trPr>
          <w:trHeight w:val="498"/>
        </w:trPr>
        <w:tc>
          <w:tcPr>
            <w:tcW w:w="2836" w:type="dxa"/>
            <w:shd w:val="clear" w:color="auto" w:fill="8DB3E2" w:themeFill="text2" w:themeFillTint="66"/>
            <w:vAlign w:val="center"/>
          </w:tcPr>
          <w:p w:rsidR="0096225A" w:rsidRPr="005449B9" w:rsidRDefault="0096225A" w:rsidP="006E24D1">
            <w:pPr>
              <w:spacing w:line="276" w:lineRule="auto"/>
              <w:rPr>
                <w:rFonts w:eastAsia="Calibri" w:cs="Arial"/>
                <w:b/>
                <w:bCs/>
                <w:sz w:val="16"/>
                <w:szCs w:val="16"/>
              </w:rPr>
            </w:pPr>
            <w:r w:rsidRPr="005449B9">
              <w:rPr>
                <w:rFonts w:eastAsia="Calibri" w:cs="Arial"/>
                <w:b/>
                <w:bCs/>
                <w:sz w:val="16"/>
                <w:szCs w:val="16"/>
              </w:rPr>
              <w:t>İhtiyaçlar</w:t>
            </w:r>
          </w:p>
        </w:tc>
        <w:tc>
          <w:tcPr>
            <w:tcW w:w="6947" w:type="dxa"/>
            <w:gridSpan w:val="7"/>
            <w:vAlign w:val="center"/>
          </w:tcPr>
          <w:p w:rsidR="0096225A" w:rsidRPr="005449B9" w:rsidRDefault="0096225A" w:rsidP="006E24D1">
            <w:pPr>
              <w:spacing w:line="276" w:lineRule="auto"/>
              <w:rPr>
                <w:rFonts w:eastAsia="Calibri" w:cs="Arial"/>
                <w:sz w:val="16"/>
                <w:szCs w:val="16"/>
              </w:rPr>
            </w:pPr>
            <w:r w:rsidRPr="005449B9">
              <w:rPr>
                <w:rFonts w:eastAsia="Calibri" w:cs="Arial"/>
                <w:sz w:val="16"/>
                <w:szCs w:val="16"/>
              </w:rPr>
              <w:t>Odamızın bilinirliğinin arttırılması</w:t>
            </w:r>
          </w:p>
        </w:tc>
      </w:tr>
      <w:bookmarkEnd w:id="22"/>
    </w:tbl>
    <w:p w:rsidR="00B713F1" w:rsidRDefault="00B713F1" w:rsidP="00341337">
      <w:pPr>
        <w:tabs>
          <w:tab w:val="left" w:pos="3660"/>
        </w:tabs>
        <w:spacing w:after="0"/>
        <w:rPr>
          <w:rFonts w:cs="Arial"/>
          <w:sz w:val="16"/>
          <w:szCs w:val="16"/>
        </w:rPr>
      </w:pPr>
    </w:p>
    <w:p w:rsidR="00A7709D" w:rsidRDefault="00A7709D" w:rsidP="00341337">
      <w:pPr>
        <w:tabs>
          <w:tab w:val="left" w:pos="3660"/>
        </w:tabs>
        <w:spacing w:after="0"/>
        <w:rPr>
          <w:rFonts w:cs="Arial"/>
          <w:sz w:val="16"/>
          <w:szCs w:val="16"/>
        </w:rPr>
      </w:pPr>
    </w:p>
    <w:p w:rsidR="00A7709D" w:rsidRPr="005449B9" w:rsidRDefault="00A7709D" w:rsidP="00341337">
      <w:pPr>
        <w:tabs>
          <w:tab w:val="left" w:pos="3660"/>
        </w:tabs>
        <w:spacing w:after="0"/>
        <w:rPr>
          <w:rFonts w:cs="Arial"/>
          <w:sz w:val="16"/>
          <w:szCs w:val="16"/>
        </w:rPr>
      </w:pPr>
    </w:p>
    <w:p w:rsidR="00E64F39" w:rsidRPr="005449B9" w:rsidRDefault="005E5E18" w:rsidP="00341337">
      <w:pPr>
        <w:shd w:val="clear" w:color="auto" w:fill="92CDDC" w:themeFill="accent5" w:themeFillTint="99"/>
        <w:tabs>
          <w:tab w:val="left" w:pos="3660"/>
        </w:tabs>
        <w:spacing w:after="0"/>
        <w:rPr>
          <w:rFonts w:cs="Arial"/>
          <w:b/>
          <w:sz w:val="20"/>
          <w:szCs w:val="20"/>
        </w:rPr>
      </w:pPr>
      <w:r w:rsidRPr="005449B9">
        <w:rPr>
          <w:rFonts w:cs="Arial"/>
          <w:b/>
          <w:sz w:val="20"/>
          <w:szCs w:val="20"/>
        </w:rPr>
        <w:t>16 )</w:t>
      </w:r>
      <w:r w:rsidR="00E64F39" w:rsidRPr="005449B9">
        <w:rPr>
          <w:rFonts w:cs="Arial"/>
          <w:b/>
          <w:sz w:val="20"/>
          <w:szCs w:val="20"/>
        </w:rPr>
        <w:t>MALİYETLER</w:t>
      </w:r>
    </w:p>
    <w:p w:rsidR="00E64F39" w:rsidRPr="005449B9" w:rsidRDefault="00E64F39" w:rsidP="00341337">
      <w:pPr>
        <w:pStyle w:val="GvdeMetni2"/>
        <w:spacing w:after="0" w:line="276" w:lineRule="auto"/>
        <w:ind w:right="22"/>
        <w:jc w:val="both"/>
        <w:rPr>
          <w:rFonts w:cs="Arial"/>
          <w:sz w:val="18"/>
          <w:szCs w:val="18"/>
        </w:rPr>
      </w:pPr>
      <w:proofErr w:type="spellStart"/>
      <w:r w:rsidRPr="005449B9">
        <w:rPr>
          <w:rFonts w:cs="Arial"/>
          <w:sz w:val="18"/>
          <w:szCs w:val="18"/>
        </w:rPr>
        <w:t>Maliyetlendirme</w:t>
      </w:r>
      <w:proofErr w:type="spellEnd"/>
      <w:r w:rsidRPr="005449B9">
        <w:rPr>
          <w:rFonts w:cs="Arial"/>
          <w:sz w:val="18"/>
          <w:szCs w:val="18"/>
        </w:rPr>
        <w:t xml:space="preserve">, kurumun stratejik planı ile bütçesi arasındaki bağlantıyı güçlendirmeyi ve harcamaların </w:t>
      </w:r>
      <w:proofErr w:type="spellStart"/>
      <w:r w:rsidRPr="005449B9">
        <w:rPr>
          <w:rFonts w:cs="Arial"/>
          <w:sz w:val="18"/>
          <w:szCs w:val="18"/>
        </w:rPr>
        <w:t>önceliklendirilmesi</w:t>
      </w:r>
      <w:proofErr w:type="spellEnd"/>
      <w:r w:rsidRPr="005449B9">
        <w:rPr>
          <w:rFonts w:cs="Arial"/>
          <w:sz w:val="18"/>
          <w:szCs w:val="18"/>
        </w:rPr>
        <w:t xml:space="preserve"> sürecine yardımcı olmayı amaçlamaktadır. Böylelikle kaynakların amaçlar doğrultusunda etkili ve verimli bir şekilde kullanılması mümkün olabilecektir.</w:t>
      </w:r>
    </w:p>
    <w:p w:rsidR="00E64F39" w:rsidRPr="005449B9" w:rsidRDefault="00E64F39" w:rsidP="00341337">
      <w:pPr>
        <w:spacing w:after="0"/>
        <w:ind w:right="22"/>
        <w:jc w:val="both"/>
        <w:rPr>
          <w:rFonts w:cs="Arial"/>
          <w:sz w:val="18"/>
          <w:szCs w:val="18"/>
        </w:rPr>
      </w:pPr>
      <w:r w:rsidRPr="005449B9">
        <w:rPr>
          <w:rFonts w:cs="Arial"/>
          <w:sz w:val="18"/>
          <w:szCs w:val="18"/>
        </w:rPr>
        <w:t xml:space="preserve">Bunun için öncelikle her bir hedef için gerekli faaliyet ve maliyet </w:t>
      </w:r>
      <w:proofErr w:type="spellStart"/>
      <w:r w:rsidRPr="005449B9">
        <w:rPr>
          <w:rFonts w:cs="Arial"/>
          <w:sz w:val="18"/>
          <w:szCs w:val="18"/>
        </w:rPr>
        <w:t>tahminleriyapılmış</w:t>
      </w:r>
      <w:proofErr w:type="spellEnd"/>
      <w:r w:rsidRPr="005449B9">
        <w:rPr>
          <w:rFonts w:cs="Arial"/>
          <w:sz w:val="18"/>
          <w:szCs w:val="18"/>
        </w:rPr>
        <w:t xml:space="preserve"> ve hedefin yaklaşık maliyetine ulaşılmıştır. Hedeflerin maliyet tahmini toplamından her bir amacın maliyetine, amaç maliyetleri toplamından ise stratejik planın o yılki tahmini maliyetine ulaşılmıştır. </w:t>
      </w:r>
    </w:p>
    <w:p w:rsidR="00826FF6" w:rsidRPr="005449B9" w:rsidRDefault="00826FF6" w:rsidP="00341337">
      <w:pPr>
        <w:spacing w:after="0"/>
        <w:ind w:right="22"/>
        <w:jc w:val="both"/>
        <w:rPr>
          <w:rFonts w:cs="Arial"/>
          <w:sz w:val="18"/>
          <w:szCs w:val="18"/>
        </w:rPr>
      </w:pPr>
    </w:p>
    <w:p w:rsidR="00A24949" w:rsidRDefault="00A24949" w:rsidP="00341337">
      <w:pPr>
        <w:spacing w:after="0"/>
        <w:ind w:right="22"/>
        <w:jc w:val="both"/>
        <w:rPr>
          <w:rFonts w:cs="Arial"/>
          <w:sz w:val="16"/>
          <w:szCs w:val="16"/>
        </w:rPr>
      </w:pPr>
    </w:p>
    <w:p w:rsidR="00E504D7" w:rsidRDefault="00E504D7" w:rsidP="00341337">
      <w:pPr>
        <w:spacing w:after="0"/>
        <w:ind w:right="22"/>
        <w:jc w:val="both"/>
        <w:rPr>
          <w:rFonts w:cs="Arial"/>
          <w:sz w:val="16"/>
          <w:szCs w:val="16"/>
        </w:rPr>
      </w:pPr>
    </w:p>
    <w:p w:rsidR="00E504D7" w:rsidRDefault="00E504D7" w:rsidP="00341337">
      <w:pPr>
        <w:spacing w:after="0"/>
        <w:ind w:right="22"/>
        <w:jc w:val="both"/>
        <w:rPr>
          <w:rFonts w:cs="Arial"/>
          <w:sz w:val="16"/>
          <w:szCs w:val="16"/>
        </w:rPr>
      </w:pPr>
    </w:p>
    <w:p w:rsidR="00E504D7" w:rsidRDefault="00E504D7" w:rsidP="00341337">
      <w:pPr>
        <w:spacing w:after="0"/>
        <w:ind w:right="22"/>
        <w:jc w:val="both"/>
        <w:rPr>
          <w:rFonts w:cs="Arial"/>
          <w:sz w:val="16"/>
          <w:szCs w:val="16"/>
        </w:rPr>
      </w:pPr>
    </w:p>
    <w:p w:rsidR="00E504D7" w:rsidRPr="005449B9" w:rsidRDefault="00E504D7" w:rsidP="00341337">
      <w:pPr>
        <w:spacing w:after="0"/>
        <w:ind w:right="22"/>
        <w:jc w:val="both"/>
        <w:rPr>
          <w:rFonts w:cs="Arial"/>
          <w:sz w:val="16"/>
          <w:szCs w:val="16"/>
        </w:rPr>
      </w:pPr>
    </w:p>
    <w:p w:rsidR="00A24949" w:rsidRPr="005449B9" w:rsidRDefault="00A24949" w:rsidP="00341337">
      <w:pPr>
        <w:spacing w:after="0"/>
        <w:ind w:right="22"/>
        <w:jc w:val="both"/>
        <w:rPr>
          <w:rFonts w:cs="Arial"/>
          <w:sz w:val="16"/>
          <w:szCs w:val="16"/>
        </w:rPr>
      </w:pPr>
    </w:p>
    <w:tbl>
      <w:tblPr>
        <w:tblW w:w="101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439"/>
        <w:gridCol w:w="1174"/>
        <w:gridCol w:w="1175"/>
        <w:gridCol w:w="1174"/>
        <w:gridCol w:w="1175"/>
      </w:tblGrid>
      <w:tr w:rsidR="00E74226" w:rsidRPr="005449B9" w:rsidTr="00E56AB8">
        <w:trPr>
          <w:trHeight w:val="284"/>
          <w:tblHeader/>
        </w:trPr>
        <w:tc>
          <w:tcPr>
            <w:tcW w:w="5439" w:type="dxa"/>
            <w:shd w:val="clear" w:color="auto" w:fill="C2D69B" w:themeFill="accent3" w:themeFillTint="99"/>
            <w:vAlign w:val="center"/>
          </w:tcPr>
          <w:p w:rsidR="00E74226" w:rsidRPr="005449B9" w:rsidRDefault="00E74226" w:rsidP="00341337">
            <w:pPr>
              <w:spacing w:after="0"/>
              <w:rPr>
                <w:rFonts w:cs="Arial"/>
                <w:b/>
                <w:bCs/>
                <w:sz w:val="16"/>
                <w:szCs w:val="16"/>
              </w:rPr>
            </w:pPr>
            <w:r w:rsidRPr="005449B9">
              <w:rPr>
                <w:rFonts w:cs="Arial"/>
                <w:b/>
                <w:bCs/>
                <w:sz w:val="16"/>
                <w:szCs w:val="16"/>
              </w:rPr>
              <w:lastRenderedPageBreak/>
              <w:t>STRATEJİK AMAÇLAR VE HEDEFLER</w:t>
            </w:r>
          </w:p>
        </w:tc>
        <w:tc>
          <w:tcPr>
            <w:tcW w:w="1174" w:type="dxa"/>
            <w:shd w:val="clear" w:color="auto" w:fill="C2D69B" w:themeFill="accent3" w:themeFillTint="99"/>
            <w:vAlign w:val="center"/>
          </w:tcPr>
          <w:p w:rsidR="00E74226" w:rsidRPr="005449B9" w:rsidRDefault="00E74226" w:rsidP="00341337">
            <w:pPr>
              <w:spacing w:after="0"/>
              <w:jc w:val="center"/>
              <w:rPr>
                <w:rFonts w:cs="Arial"/>
                <w:b/>
                <w:bCs/>
                <w:sz w:val="16"/>
                <w:szCs w:val="16"/>
              </w:rPr>
            </w:pPr>
            <w:r w:rsidRPr="005449B9">
              <w:rPr>
                <w:rFonts w:cs="Arial"/>
                <w:b/>
                <w:bCs/>
                <w:sz w:val="16"/>
                <w:szCs w:val="16"/>
              </w:rPr>
              <w:t>2018 (TL)</w:t>
            </w:r>
          </w:p>
        </w:tc>
        <w:tc>
          <w:tcPr>
            <w:tcW w:w="1175" w:type="dxa"/>
            <w:shd w:val="clear" w:color="auto" w:fill="C2D69B" w:themeFill="accent3" w:themeFillTint="99"/>
            <w:vAlign w:val="center"/>
          </w:tcPr>
          <w:p w:rsidR="00E74226" w:rsidRPr="005449B9" w:rsidRDefault="00E74226" w:rsidP="00320644">
            <w:pPr>
              <w:spacing w:after="0"/>
              <w:ind w:left="-34" w:right="-92"/>
              <w:jc w:val="center"/>
              <w:rPr>
                <w:rFonts w:cs="Arial"/>
                <w:b/>
                <w:bCs/>
                <w:sz w:val="16"/>
                <w:szCs w:val="16"/>
              </w:rPr>
            </w:pPr>
            <w:r w:rsidRPr="005449B9">
              <w:rPr>
                <w:rFonts w:cs="Arial"/>
                <w:b/>
                <w:bCs/>
                <w:sz w:val="16"/>
                <w:szCs w:val="16"/>
              </w:rPr>
              <w:t>2019  (TL)</w:t>
            </w:r>
          </w:p>
        </w:tc>
        <w:tc>
          <w:tcPr>
            <w:tcW w:w="1174" w:type="dxa"/>
            <w:shd w:val="clear" w:color="auto" w:fill="C2D69B" w:themeFill="accent3" w:themeFillTint="99"/>
            <w:vAlign w:val="center"/>
          </w:tcPr>
          <w:p w:rsidR="00E74226" w:rsidRPr="005449B9" w:rsidRDefault="00E74226" w:rsidP="00341337">
            <w:pPr>
              <w:spacing w:after="0"/>
              <w:jc w:val="center"/>
              <w:rPr>
                <w:rFonts w:cs="Arial"/>
                <w:b/>
                <w:bCs/>
                <w:sz w:val="16"/>
                <w:szCs w:val="16"/>
              </w:rPr>
            </w:pPr>
            <w:r w:rsidRPr="005449B9">
              <w:rPr>
                <w:rFonts w:cs="Arial"/>
                <w:b/>
                <w:bCs/>
                <w:sz w:val="16"/>
                <w:szCs w:val="16"/>
              </w:rPr>
              <w:t>2020 (TL)</w:t>
            </w:r>
          </w:p>
        </w:tc>
        <w:tc>
          <w:tcPr>
            <w:tcW w:w="1175" w:type="dxa"/>
            <w:shd w:val="clear" w:color="auto" w:fill="C2D69B" w:themeFill="accent3" w:themeFillTint="99"/>
            <w:vAlign w:val="center"/>
          </w:tcPr>
          <w:p w:rsidR="00E74226" w:rsidRPr="005449B9" w:rsidRDefault="00E74226" w:rsidP="00341337">
            <w:pPr>
              <w:spacing w:after="0"/>
              <w:jc w:val="center"/>
              <w:rPr>
                <w:rFonts w:cs="Arial"/>
                <w:b/>
                <w:bCs/>
                <w:sz w:val="16"/>
                <w:szCs w:val="16"/>
              </w:rPr>
            </w:pPr>
            <w:r w:rsidRPr="005449B9">
              <w:rPr>
                <w:rFonts w:cs="Arial"/>
                <w:b/>
                <w:bCs/>
                <w:sz w:val="16"/>
                <w:szCs w:val="16"/>
              </w:rPr>
              <w:t>2021 (TL)</w:t>
            </w:r>
          </w:p>
        </w:tc>
      </w:tr>
      <w:tr w:rsidR="00E74226" w:rsidRPr="005449B9" w:rsidTr="00E56AB8">
        <w:trPr>
          <w:trHeight w:val="284"/>
        </w:trPr>
        <w:tc>
          <w:tcPr>
            <w:tcW w:w="5439" w:type="dxa"/>
            <w:shd w:val="clear" w:color="auto" w:fill="FABF8F" w:themeFill="accent6" w:themeFillTint="99"/>
            <w:vAlign w:val="center"/>
          </w:tcPr>
          <w:p w:rsidR="00E74226" w:rsidRPr="005449B9" w:rsidRDefault="00E74226" w:rsidP="00E74226">
            <w:pPr>
              <w:spacing w:after="0"/>
              <w:rPr>
                <w:rFonts w:cs="Arial"/>
                <w:b/>
                <w:bCs/>
                <w:sz w:val="16"/>
                <w:szCs w:val="16"/>
              </w:rPr>
            </w:pPr>
            <w:r w:rsidRPr="005449B9">
              <w:rPr>
                <w:rFonts w:cs="Arial"/>
                <w:b/>
                <w:bCs/>
                <w:sz w:val="16"/>
                <w:szCs w:val="16"/>
              </w:rPr>
              <w:t xml:space="preserve">STRATEJİK AMAÇ </w:t>
            </w:r>
            <w:proofErr w:type="gramStart"/>
            <w:r w:rsidRPr="005449B9">
              <w:rPr>
                <w:rFonts w:cs="Arial"/>
                <w:b/>
                <w:bCs/>
                <w:sz w:val="16"/>
                <w:szCs w:val="16"/>
              </w:rPr>
              <w:t>1 :</w:t>
            </w:r>
            <w:r w:rsidRPr="005449B9">
              <w:rPr>
                <w:rFonts w:eastAsia="Calibri" w:cs="Arial"/>
                <w:b/>
                <w:sz w:val="16"/>
                <w:szCs w:val="16"/>
              </w:rPr>
              <w:t>KURUMSAL</w:t>
            </w:r>
            <w:proofErr w:type="gramEnd"/>
            <w:r w:rsidRPr="005449B9">
              <w:rPr>
                <w:rFonts w:eastAsia="Calibri" w:cs="Arial"/>
                <w:b/>
                <w:sz w:val="16"/>
                <w:szCs w:val="16"/>
              </w:rPr>
              <w:t xml:space="preserve"> GELİŞİMİ ARTTIRARAK SÜRDÜRMEK, ÇALIŞANLARIN KURUMSAL BAĞLILIĞINI GÜÇLENDİRMEK</w:t>
            </w:r>
          </w:p>
        </w:tc>
        <w:tc>
          <w:tcPr>
            <w:tcW w:w="1174" w:type="dxa"/>
            <w:shd w:val="clear" w:color="auto" w:fill="FABF8F" w:themeFill="accent6" w:themeFillTint="99"/>
            <w:vAlign w:val="center"/>
          </w:tcPr>
          <w:p w:rsidR="00E74226" w:rsidRPr="005449B9" w:rsidRDefault="004C2475" w:rsidP="00341337">
            <w:pPr>
              <w:spacing w:after="0"/>
              <w:jc w:val="center"/>
              <w:rPr>
                <w:rFonts w:cs="Arial"/>
                <w:b/>
                <w:bCs/>
                <w:sz w:val="16"/>
                <w:szCs w:val="16"/>
              </w:rPr>
            </w:pPr>
            <w:r w:rsidRPr="005449B9">
              <w:rPr>
                <w:rFonts w:cs="Arial"/>
                <w:b/>
                <w:bCs/>
                <w:sz w:val="16"/>
                <w:szCs w:val="16"/>
              </w:rPr>
              <w:t>23.000</w:t>
            </w:r>
          </w:p>
        </w:tc>
        <w:tc>
          <w:tcPr>
            <w:tcW w:w="1175" w:type="dxa"/>
            <w:shd w:val="clear" w:color="auto" w:fill="FABF8F" w:themeFill="accent6" w:themeFillTint="99"/>
            <w:vAlign w:val="center"/>
          </w:tcPr>
          <w:p w:rsidR="00E74226" w:rsidRPr="005449B9" w:rsidRDefault="004C2475" w:rsidP="00341337">
            <w:pPr>
              <w:spacing w:after="0"/>
              <w:jc w:val="center"/>
              <w:rPr>
                <w:rFonts w:cs="Arial"/>
                <w:b/>
                <w:bCs/>
                <w:sz w:val="16"/>
                <w:szCs w:val="16"/>
              </w:rPr>
            </w:pPr>
            <w:r w:rsidRPr="005449B9">
              <w:rPr>
                <w:rFonts w:cs="Arial"/>
                <w:b/>
                <w:bCs/>
                <w:sz w:val="16"/>
                <w:szCs w:val="16"/>
              </w:rPr>
              <w:t>619.000</w:t>
            </w:r>
          </w:p>
        </w:tc>
        <w:tc>
          <w:tcPr>
            <w:tcW w:w="1174" w:type="dxa"/>
            <w:shd w:val="clear" w:color="auto" w:fill="FABF8F" w:themeFill="accent6" w:themeFillTint="99"/>
            <w:vAlign w:val="center"/>
          </w:tcPr>
          <w:p w:rsidR="00E74226" w:rsidRPr="005449B9" w:rsidRDefault="00046082" w:rsidP="00341337">
            <w:pPr>
              <w:spacing w:after="0"/>
              <w:jc w:val="center"/>
              <w:rPr>
                <w:rFonts w:cs="Arial"/>
                <w:b/>
                <w:bCs/>
                <w:sz w:val="16"/>
                <w:szCs w:val="16"/>
              </w:rPr>
            </w:pPr>
            <w:r w:rsidRPr="005449B9">
              <w:rPr>
                <w:rFonts w:cs="Arial"/>
                <w:b/>
                <w:sz w:val="16"/>
                <w:szCs w:val="16"/>
              </w:rPr>
              <w:t>415.500</w:t>
            </w:r>
          </w:p>
        </w:tc>
        <w:tc>
          <w:tcPr>
            <w:tcW w:w="1175" w:type="dxa"/>
            <w:shd w:val="clear" w:color="auto" w:fill="FABF8F" w:themeFill="accent6" w:themeFillTint="99"/>
            <w:vAlign w:val="center"/>
          </w:tcPr>
          <w:p w:rsidR="00E74226" w:rsidRPr="005449B9" w:rsidRDefault="004C2475" w:rsidP="00341337">
            <w:pPr>
              <w:spacing w:after="0"/>
              <w:jc w:val="center"/>
              <w:rPr>
                <w:rFonts w:cs="Arial"/>
                <w:b/>
                <w:bCs/>
                <w:sz w:val="16"/>
                <w:szCs w:val="16"/>
              </w:rPr>
            </w:pPr>
            <w:r w:rsidRPr="005449B9">
              <w:rPr>
                <w:rFonts w:cs="Arial"/>
                <w:b/>
                <w:bCs/>
                <w:sz w:val="16"/>
                <w:szCs w:val="16"/>
              </w:rPr>
              <w:t>15.500</w:t>
            </w:r>
          </w:p>
        </w:tc>
      </w:tr>
      <w:tr w:rsidR="00837C16" w:rsidRPr="005449B9" w:rsidTr="00E56AB8">
        <w:trPr>
          <w:trHeight w:val="284"/>
        </w:trPr>
        <w:tc>
          <w:tcPr>
            <w:tcW w:w="5439" w:type="dxa"/>
            <w:shd w:val="clear" w:color="auto" w:fill="FBD4B4" w:themeFill="accent6" w:themeFillTint="66"/>
            <w:vAlign w:val="center"/>
          </w:tcPr>
          <w:p w:rsidR="00837C16" w:rsidRPr="005449B9" w:rsidRDefault="00837C16" w:rsidP="00837C16">
            <w:pPr>
              <w:spacing w:after="0"/>
              <w:rPr>
                <w:rFonts w:cs="Arial"/>
                <w:b/>
                <w:bCs/>
                <w:sz w:val="16"/>
                <w:szCs w:val="16"/>
              </w:rPr>
            </w:pPr>
            <w:r w:rsidRPr="005449B9">
              <w:rPr>
                <w:rFonts w:cs="Arial"/>
                <w:bCs/>
                <w:sz w:val="16"/>
                <w:szCs w:val="16"/>
              </w:rPr>
              <w:t>STRATEJİK HEDEF 1.</w:t>
            </w:r>
            <w:proofErr w:type="gramStart"/>
            <w:r w:rsidRPr="005449B9">
              <w:rPr>
                <w:rFonts w:cs="Arial"/>
                <w:bCs/>
                <w:sz w:val="16"/>
                <w:szCs w:val="16"/>
              </w:rPr>
              <w:t>1 :</w:t>
            </w:r>
            <w:r w:rsidRPr="005449B9">
              <w:rPr>
                <w:rFonts w:eastAsia="Calibri" w:cs="Arial"/>
                <w:sz w:val="16"/>
                <w:szCs w:val="16"/>
              </w:rPr>
              <w:t>Odamız</w:t>
            </w:r>
            <w:proofErr w:type="gramEnd"/>
            <w:r w:rsidRPr="005449B9">
              <w:rPr>
                <w:rFonts w:eastAsia="Calibri" w:cs="Arial"/>
                <w:sz w:val="16"/>
                <w:szCs w:val="16"/>
              </w:rPr>
              <w:t xml:space="preserve"> ihtiyaçları doğrultusunda personelin nitelikleri arttırılacak</w:t>
            </w:r>
          </w:p>
        </w:tc>
        <w:tc>
          <w:tcPr>
            <w:tcW w:w="1174" w:type="dxa"/>
            <w:shd w:val="clear" w:color="auto" w:fill="FBD4B4" w:themeFill="accent6" w:themeFillTint="66"/>
            <w:vAlign w:val="center"/>
          </w:tcPr>
          <w:p w:rsidR="00837C16" w:rsidRPr="005449B9" w:rsidRDefault="00837C16" w:rsidP="00837C16">
            <w:pPr>
              <w:spacing w:after="0"/>
              <w:ind w:left="-136" w:right="-90"/>
              <w:jc w:val="center"/>
              <w:rPr>
                <w:rFonts w:cs="Arial"/>
                <w:bCs/>
                <w:sz w:val="16"/>
                <w:szCs w:val="16"/>
              </w:rPr>
            </w:pPr>
            <w:r w:rsidRPr="005449B9">
              <w:rPr>
                <w:rFonts w:cs="Arial"/>
                <w:bCs/>
                <w:sz w:val="16"/>
                <w:szCs w:val="16"/>
              </w:rPr>
              <w:t>10.000</w:t>
            </w:r>
          </w:p>
        </w:tc>
        <w:tc>
          <w:tcPr>
            <w:tcW w:w="1175" w:type="dxa"/>
            <w:shd w:val="clear" w:color="auto" w:fill="FBD4B4" w:themeFill="accent6" w:themeFillTint="66"/>
            <w:vAlign w:val="center"/>
          </w:tcPr>
          <w:p w:rsidR="00837C16" w:rsidRPr="005449B9" w:rsidRDefault="00837C16" w:rsidP="00837C16">
            <w:pPr>
              <w:spacing w:after="0"/>
              <w:ind w:left="-80" w:right="-4"/>
              <w:jc w:val="center"/>
              <w:rPr>
                <w:rFonts w:cs="Arial"/>
                <w:b/>
                <w:bCs/>
                <w:sz w:val="16"/>
                <w:szCs w:val="16"/>
              </w:rPr>
            </w:pPr>
            <w:r w:rsidRPr="005449B9">
              <w:rPr>
                <w:rFonts w:cs="Arial"/>
                <w:bCs/>
                <w:sz w:val="16"/>
                <w:szCs w:val="16"/>
              </w:rPr>
              <w:t>13.000</w:t>
            </w:r>
          </w:p>
        </w:tc>
        <w:tc>
          <w:tcPr>
            <w:tcW w:w="1174" w:type="dxa"/>
            <w:shd w:val="clear" w:color="auto" w:fill="FBD4B4" w:themeFill="accent6" w:themeFillTint="66"/>
            <w:vAlign w:val="center"/>
          </w:tcPr>
          <w:p w:rsidR="00837C16" w:rsidRPr="005449B9" w:rsidRDefault="00837C16" w:rsidP="00837C16">
            <w:pPr>
              <w:spacing w:after="0"/>
              <w:jc w:val="center"/>
              <w:rPr>
                <w:rFonts w:cs="Arial"/>
                <w:b/>
                <w:bCs/>
                <w:sz w:val="16"/>
                <w:szCs w:val="16"/>
              </w:rPr>
            </w:pPr>
            <w:r w:rsidRPr="005449B9">
              <w:rPr>
                <w:rFonts w:cs="Arial"/>
                <w:bCs/>
                <w:sz w:val="16"/>
                <w:szCs w:val="16"/>
              </w:rPr>
              <w:t>15.500</w:t>
            </w:r>
          </w:p>
        </w:tc>
        <w:tc>
          <w:tcPr>
            <w:tcW w:w="1175" w:type="dxa"/>
            <w:shd w:val="clear" w:color="auto" w:fill="FBD4B4" w:themeFill="accent6" w:themeFillTint="66"/>
            <w:vAlign w:val="center"/>
          </w:tcPr>
          <w:p w:rsidR="00837C16" w:rsidRPr="005449B9" w:rsidRDefault="00837C16" w:rsidP="00837C16">
            <w:pPr>
              <w:spacing w:after="0"/>
              <w:jc w:val="center"/>
              <w:rPr>
                <w:rFonts w:cs="Arial"/>
                <w:b/>
                <w:bCs/>
                <w:sz w:val="16"/>
                <w:szCs w:val="16"/>
              </w:rPr>
            </w:pPr>
            <w:r w:rsidRPr="005449B9">
              <w:rPr>
                <w:rFonts w:cs="Arial"/>
                <w:bCs/>
                <w:sz w:val="16"/>
                <w:szCs w:val="16"/>
              </w:rPr>
              <w:t>15.500</w:t>
            </w:r>
          </w:p>
        </w:tc>
      </w:tr>
      <w:tr w:rsidR="00837C16" w:rsidRPr="005449B9" w:rsidTr="00E56AB8">
        <w:trPr>
          <w:trHeight w:val="284"/>
        </w:trPr>
        <w:tc>
          <w:tcPr>
            <w:tcW w:w="5439" w:type="dxa"/>
            <w:vAlign w:val="center"/>
          </w:tcPr>
          <w:p w:rsidR="00837C16" w:rsidRPr="005449B9" w:rsidRDefault="00837C16" w:rsidP="00837C16">
            <w:pPr>
              <w:spacing w:after="0" w:line="240" w:lineRule="auto"/>
              <w:rPr>
                <w:rFonts w:eastAsia="Calibri" w:cs="Arial"/>
                <w:sz w:val="16"/>
                <w:szCs w:val="16"/>
              </w:rPr>
            </w:pPr>
            <w:r w:rsidRPr="005449B9">
              <w:rPr>
                <w:rFonts w:eastAsia="Calibri" w:cs="Arial"/>
                <w:sz w:val="16"/>
                <w:szCs w:val="16"/>
              </w:rPr>
              <w:t>SPG 1.1.1: Personele verilen mesleki eğitim sayısı</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6.000</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8.000</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9.000</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9.000</w:t>
            </w:r>
          </w:p>
        </w:tc>
      </w:tr>
      <w:tr w:rsidR="00837C16" w:rsidRPr="005449B9" w:rsidTr="00E56AB8">
        <w:trPr>
          <w:trHeight w:val="284"/>
        </w:trPr>
        <w:tc>
          <w:tcPr>
            <w:tcW w:w="5439" w:type="dxa"/>
            <w:vAlign w:val="center"/>
          </w:tcPr>
          <w:p w:rsidR="00837C16" w:rsidRPr="005449B9" w:rsidRDefault="00837C16" w:rsidP="00837C16">
            <w:pPr>
              <w:spacing w:after="0" w:line="240" w:lineRule="auto"/>
              <w:rPr>
                <w:rFonts w:eastAsia="Calibri" w:cs="Arial"/>
                <w:sz w:val="16"/>
                <w:szCs w:val="16"/>
              </w:rPr>
            </w:pPr>
            <w:r w:rsidRPr="005449B9">
              <w:rPr>
                <w:rFonts w:eastAsia="Calibri" w:cs="Arial"/>
                <w:sz w:val="16"/>
                <w:szCs w:val="16"/>
              </w:rPr>
              <w:t>SPG 1.1.2: Personel Memnuniyet Anket Puanları</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w:t>
            </w:r>
          </w:p>
        </w:tc>
      </w:tr>
      <w:tr w:rsidR="00837C16" w:rsidRPr="005449B9" w:rsidTr="00E56AB8">
        <w:trPr>
          <w:trHeight w:val="284"/>
        </w:trPr>
        <w:tc>
          <w:tcPr>
            <w:tcW w:w="5439" w:type="dxa"/>
            <w:vAlign w:val="center"/>
          </w:tcPr>
          <w:p w:rsidR="00837C16" w:rsidRPr="005449B9" w:rsidRDefault="00837C16" w:rsidP="00837C16">
            <w:pPr>
              <w:spacing w:after="0" w:line="240" w:lineRule="auto"/>
              <w:rPr>
                <w:rFonts w:eastAsia="Calibri" w:cs="Arial"/>
                <w:sz w:val="16"/>
                <w:szCs w:val="16"/>
              </w:rPr>
            </w:pPr>
            <w:r w:rsidRPr="005449B9">
              <w:rPr>
                <w:rFonts w:eastAsia="Calibri" w:cs="Arial"/>
                <w:sz w:val="16"/>
                <w:szCs w:val="16"/>
              </w:rPr>
              <w:t>SPG 1.1.3: Personele verilen kişisel gelişim eğitim sayısı</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3.000</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3.500</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4.000</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4.500</w:t>
            </w:r>
          </w:p>
        </w:tc>
      </w:tr>
      <w:tr w:rsidR="00837C16" w:rsidRPr="005449B9" w:rsidTr="00E56AB8">
        <w:trPr>
          <w:trHeight w:val="469"/>
        </w:trPr>
        <w:tc>
          <w:tcPr>
            <w:tcW w:w="5439" w:type="dxa"/>
            <w:vAlign w:val="center"/>
          </w:tcPr>
          <w:p w:rsidR="00837C16" w:rsidRPr="005449B9" w:rsidRDefault="00837C16" w:rsidP="00837C16">
            <w:pPr>
              <w:spacing w:after="0" w:line="240" w:lineRule="auto"/>
              <w:rPr>
                <w:rFonts w:eastAsia="Calibri" w:cs="Arial"/>
                <w:sz w:val="16"/>
                <w:szCs w:val="16"/>
                <w:highlight w:val="red"/>
              </w:rPr>
            </w:pPr>
            <w:r w:rsidRPr="005449B9">
              <w:rPr>
                <w:rFonts w:eastAsia="Calibri" w:cs="Arial"/>
                <w:sz w:val="16"/>
                <w:szCs w:val="16"/>
              </w:rPr>
              <w:t>SPG 1.1.4: Personele yönelik düzenlenen etkinlik sayısı</w:t>
            </w:r>
          </w:p>
        </w:tc>
        <w:tc>
          <w:tcPr>
            <w:tcW w:w="1174"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1.000</w:t>
            </w:r>
          </w:p>
        </w:tc>
        <w:tc>
          <w:tcPr>
            <w:tcW w:w="1175" w:type="dxa"/>
            <w:vAlign w:val="center"/>
          </w:tcPr>
          <w:p w:rsidR="00837C16" w:rsidRPr="005449B9" w:rsidRDefault="00837C16" w:rsidP="00837C16">
            <w:pPr>
              <w:spacing w:after="0" w:line="240" w:lineRule="auto"/>
              <w:jc w:val="center"/>
              <w:rPr>
                <w:rFonts w:cs="Arial"/>
                <w:sz w:val="16"/>
                <w:szCs w:val="16"/>
              </w:rPr>
            </w:pPr>
            <w:r w:rsidRPr="005449B9">
              <w:rPr>
                <w:rFonts w:cs="Arial"/>
                <w:bCs/>
                <w:sz w:val="16"/>
                <w:szCs w:val="16"/>
              </w:rPr>
              <w:t>1.500</w:t>
            </w:r>
          </w:p>
        </w:tc>
        <w:tc>
          <w:tcPr>
            <w:tcW w:w="1174" w:type="dxa"/>
            <w:vAlign w:val="center"/>
          </w:tcPr>
          <w:p w:rsidR="00837C16" w:rsidRPr="005449B9" w:rsidRDefault="00837C16" w:rsidP="00837C16">
            <w:pPr>
              <w:spacing w:after="0" w:line="240" w:lineRule="auto"/>
              <w:jc w:val="center"/>
              <w:rPr>
                <w:rFonts w:cs="Arial"/>
                <w:sz w:val="16"/>
                <w:szCs w:val="16"/>
              </w:rPr>
            </w:pPr>
            <w:r w:rsidRPr="005449B9">
              <w:rPr>
                <w:rFonts w:cs="Arial"/>
                <w:bCs/>
                <w:sz w:val="16"/>
                <w:szCs w:val="16"/>
              </w:rPr>
              <w:t>1.500</w:t>
            </w:r>
          </w:p>
        </w:tc>
        <w:tc>
          <w:tcPr>
            <w:tcW w:w="1175" w:type="dxa"/>
            <w:vAlign w:val="center"/>
          </w:tcPr>
          <w:p w:rsidR="00837C16" w:rsidRPr="005449B9" w:rsidRDefault="00837C16" w:rsidP="00837C16">
            <w:pPr>
              <w:spacing w:after="0" w:line="240" w:lineRule="auto"/>
              <w:jc w:val="center"/>
              <w:rPr>
                <w:rFonts w:cs="Arial"/>
                <w:bCs/>
                <w:sz w:val="16"/>
                <w:szCs w:val="16"/>
              </w:rPr>
            </w:pPr>
            <w:r w:rsidRPr="005449B9">
              <w:rPr>
                <w:rFonts w:cs="Arial"/>
                <w:bCs/>
                <w:sz w:val="16"/>
                <w:szCs w:val="16"/>
              </w:rPr>
              <w:t>2.000</w:t>
            </w:r>
          </w:p>
        </w:tc>
      </w:tr>
      <w:tr w:rsidR="00837C16" w:rsidRPr="005449B9" w:rsidTr="00E56AB8">
        <w:trPr>
          <w:trHeight w:val="577"/>
        </w:trPr>
        <w:tc>
          <w:tcPr>
            <w:tcW w:w="5439" w:type="dxa"/>
            <w:shd w:val="clear" w:color="auto" w:fill="FBD4B4" w:themeFill="accent6" w:themeFillTint="66"/>
            <w:vAlign w:val="center"/>
          </w:tcPr>
          <w:p w:rsidR="00837C16" w:rsidRPr="005449B9" w:rsidRDefault="00837C16" w:rsidP="00837C16">
            <w:pPr>
              <w:spacing w:after="0" w:line="240" w:lineRule="auto"/>
              <w:rPr>
                <w:rFonts w:cs="Arial"/>
                <w:bCs/>
                <w:sz w:val="16"/>
                <w:szCs w:val="16"/>
              </w:rPr>
            </w:pPr>
            <w:r w:rsidRPr="005449B9">
              <w:rPr>
                <w:rFonts w:cs="Arial"/>
                <w:bCs/>
                <w:sz w:val="16"/>
                <w:szCs w:val="16"/>
              </w:rPr>
              <w:t xml:space="preserve">STRATEJİK HEDEF 1 </w:t>
            </w:r>
            <w:proofErr w:type="gramStart"/>
            <w:r w:rsidRPr="005449B9">
              <w:rPr>
                <w:rFonts w:cs="Arial"/>
                <w:bCs/>
                <w:sz w:val="16"/>
                <w:szCs w:val="16"/>
              </w:rPr>
              <w:t>2 :</w:t>
            </w:r>
            <w:r w:rsidRPr="005449B9">
              <w:rPr>
                <w:rFonts w:eastAsia="Calibri" w:cs="Arial"/>
                <w:sz w:val="16"/>
                <w:szCs w:val="16"/>
              </w:rPr>
              <w:t>Kurumun</w:t>
            </w:r>
            <w:proofErr w:type="gramEnd"/>
            <w:r w:rsidRPr="005449B9">
              <w:rPr>
                <w:rFonts w:eastAsia="Calibri" w:cs="Arial"/>
                <w:sz w:val="16"/>
                <w:szCs w:val="16"/>
              </w:rPr>
              <w:t xml:space="preserve"> ihtiyaçlarını karşılayacak bina yapımı için fiziki altyapı gereklilikleri belirlenecek, fiziki yer temini ve projelendirmesi yapılarak inşaat tamamlanacak</w:t>
            </w:r>
          </w:p>
        </w:tc>
        <w:tc>
          <w:tcPr>
            <w:tcW w:w="1174" w:type="dxa"/>
            <w:shd w:val="clear" w:color="auto" w:fill="FBD4B4" w:themeFill="accent6" w:themeFillTint="66"/>
            <w:vAlign w:val="center"/>
          </w:tcPr>
          <w:p w:rsidR="00837C16" w:rsidRPr="005449B9" w:rsidRDefault="0057280D" w:rsidP="00837C16">
            <w:pPr>
              <w:spacing w:after="0" w:line="240" w:lineRule="auto"/>
              <w:jc w:val="center"/>
              <w:rPr>
                <w:rFonts w:cs="Arial"/>
                <w:bCs/>
                <w:sz w:val="16"/>
                <w:szCs w:val="16"/>
              </w:rPr>
            </w:pPr>
            <w:r w:rsidRPr="005449B9">
              <w:rPr>
                <w:rFonts w:cs="Arial"/>
                <w:sz w:val="16"/>
                <w:szCs w:val="16"/>
              </w:rPr>
              <w:t>13.000</w:t>
            </w:r>
          </w:p>
        </w:tc>
        <w:tc>
          <w:tcPr>
            <w:tcW w:w="1175" w:type="dxa"/>
            <w:shd w:val="clear" w:color="auto" w:fill="FBD4B4" w:themeFill="accent6" w:themeFillTint="66"/>
            <w:vAlign w:val="center"/>
          </w:tcPr>
          <w:p w:rsidR="00837C16" w:rsidRPr="005449B9" w:rsidRDefault="0057280D" w:rsidP="00837C16">
            <w:pPr>
              <w:spacing w:after="0" w:line="240" w:lineRule="auto"/>
              <w:jc w:val="center"/>
              <w:rPr>
                <w:rFonts w:cs="Arial"/>
                <w:bCs/>
                <w:sz w:val="16"/>
                <w:szCs w:val="16"/>
              </w:rPr>
            </w:pPr>
            <w:r w:rsidRPr="005449B9">
              <w:rPr>
                <w:rFonts w:cs="Arial"/>
                <w:sz w:val="16"/>
                <w:szCs w:val="16"/>
              </w:rPr>
              <w:t>600.000</w:t>
            </w:r>
          </w:p>
        </w:tc>
        <w:tc>
          <w:tcPr>
            <w:tcW w:w="1174" w:type="dxa"/>
            <w:shd w:val="clear" w:color="auto" w:fill="FBD4B4" w:themeFill="accent6" w:themeFillTint="66"/>
            <w:vAlign w:val="center"/>
          </w:tcPr>
          <w:p w:rsidR="00837C16" w:rsidRPr="005449B9" w:rsidRDefault="0057280D" w:rsidP="00837C16">
            <w:pPr>
              <w:spacing w:after="0" w:line="240" w:lineRule="auto"/>
              <w:jc w:val="center"/>
              <w:rPr>
                <w:rFonts w:cs="Arial"/>
                <w:bCs/>
                <w:sz w:val="16"/>
                <w:szCs w:val="16"/>
              </w:rPr>
            </w:pPr>
            <w:r w:rsidRPr="005449B9">
              <w:rPr>
                <w:rFonts w:cs="Arial"/>
                <w:sz w:val="16"/>
                <w:szCs w:val="16"/>
              </w:rPr>
              <w:t>400.000</w:t>
            </w:r>
          </w:p>
        </w:tc>
        <w:tc>
          <w:tcPr>
            <w:tcW w:w="1175" w:type="dxa"/>
            <w:shd w:val="clear" w:color="auto" w:fill="FBD4B4" w:themeFill="accent6" w:themeFillTint="66"/>
            <w:vAlign w:val="center"/>
          </w:tcPr>
          <w:p w:rsidR="00837C16" w:rsidRPr="005449B9" w:rsidRDefault="0057280D" w:rsidP="00837C16">
            <w:pPr>
              <w:spacing w:after="0" w:line="240" w:lineRule="auto"/>
              <w:jc w:val="center"/>
              <w:rPr>
                <w:rFonts w:cs="Arial"/>
                <w:bCs/>
                <w:sz w:val="16"/>
                <w:szCs w:val="16"/>
              </w:rPr>
            </w:pPr>
            <w:r w:rsidRPr="005449B9">
              <w:rPr>
                <w:rFonts w:cs="Arial"/>
                <w:sz w:val="16"/>
                <w:szCs w:val="16"/>
              </w:rPr>
              <w:t>---</w:t>
            </w:r>
          </w:p>
        </w:tc>
      </w:tr>
      <w:tr w:rsidR="0010046A" w:rsidRPr="005449B9" w:rsidTr="00E56AB8">
        <w:trPr>
          <w:trHeight w:val="284"/>
        </w:trPr>
        <w:tc>
          <w:tcPr>
            <w:tcW w:w="5439" w:type="dxa"/>
            <w:vAlign w:val="center"/>
          </w:tcPr>
          <w:p w:rsidR="0010046A" w:rsidRPr="005449B9" w:rsidRDefault="0010046A" w:rsidP="0010046A">
            <w:pPr>
              <w:spacing w:after="0"/>
              <w:rPr>
                <w:rFonts w:eastAsia="Calibri" w:cs="Arial"/>
                <w:sz w:val="16"/>
                <w:szCs w:val="16"/>
              </w:rPr>
            </w:pPr>
            <w:r w:rsidRPr="005449B9">
              <w:rPr>
                <w:rFonts w:eastAsia="Calibri" w:cs="Arial"/>
                <w:sz w:val="16"/>
                <w:szCs w:val="16"/>
              </w:rPr>
              <w:t>SPG1.2.1: Projelendirme çalışmasının tamamlanması</w:t>
            </w:r>
          </w:p>
        </w:tc>
        <w:tc>
          <w:tcPr>
            <w:tcW w:w="1174"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10.000</w:t>
            </w:r>
          </w:p>
        </w:tc>
        <w:tc>
          <w:tcPr>
            <w:tcW w:w="1175"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c>
          <w:tcPr>
            <w:tcW w:w="1174"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c>
          <w:tcPr>
            <w:tcW w:w="1175"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r>
      <w:tr w:rsidR="0010046A" w:rsidRPr="005449B9" w:rsidTr="00E56AB8">
        <w:trPr>
          <w:trHeight w:val="284"/>
        </w:trPr>
        <w:tc>
          <w:tcPr>
            <w:tcW w:w="5439" w:type="dxa"/>
            <w:vAlign w:val="center"/>
          </w:tcPr>
          <w:p w:rsidR="0010046A" w:rsidRPr="005449B9" w:rsidRDefault="0010046A" w:rsidP="0010046A">
            <w:pPr>
              <w:spacing w:after="0"/>
              <w:rPr>
                <w:rFonts w:eastAsia="Calibri" w:cs="Arial"/>
                <w:sz w:val="16"/>
                <w:szCs w:val="16"/>
              </w:rPr>
            </w:pPr>
            <w:r w:rsidRPr="005449B9">
              <w:rPr>
                <w:rFonts w:eastAsia="Calibri" w:cs="Arial"/>
                <w:sz w:val="16"/>
                <w:szCs w:val="16"/>
              </w:rPr>
              <w:t>SPG1.2.1: İhalenin tamamlanması</w:t>
            </w:r>
          </w:p>
        </w:tc>
        <w:tc>
          <w:tcPr>
            <w:tcW w:w="1174"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3</w:t>
            </w:r>
            <w:r w:rsidR="0057280D" w:rsidRPr="005449B9">
              <w:rPr>
                <w:rFonts w:cs="Arial"/>
                <w:sz w:val="16"/>
                <w:szCs w:val="16"/>
              </w:rPr>
              <w:t>.</w:t>
            </w:r>
            <w:r w:rsidRPr="005449B9">
              <w:rPr>
                <w:rFonts w:cs="Arial"/>
                <w:sz w:val="16"/>
                <w:szCs w:val="16"/>
              </w:rPr>
              <w:t xml:space="preserve">000 </w:t>
            </w:r>
          </w:p>
        </w:tc>
        <w:tc>
          <w:tcPr>
            <w:tcW w:w="1175"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c>
          <w:tcPr>
            <w:tcW w:w="1174"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c>
          <w:tcPr>
            <w:tcW w:w="1175"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r>
      <w:tr w:rsidR="0010046A" w:rsidRPr="005449B9" w:rsidTr="00E56AB8">
        <w:trPr>
          <w:trHeight w:val="284"/>
        </w:trPr>
        <w:tc>
          <w:tcPr>
            <w:tcW w:w="5439" w:type="dxa"/>
            <w:vAlign w:val="center"/>
          </w:tcPr>
          <w:p w:rsidR="0010046A" w:rsidRPr="005449B9" w:rsidRDefault="0010046A" w:rsidP="0010046A">
            <w:pPr>
              <w:spacing w:after="0"/>
              <w:rPr>
                <w:rFonts w:eastAsia="Calibri" w:cs="Arial"/>
                <w:sz w:val="16"/>
                <w:szCs w:val="16"/>
              </w:rPr>
            </w:pPr>
            <w:r w:rsidRPr="005449B9">
              <w:rPr>
                <w:rFonts w:eastAsia="Calibri" w:cs="Arial"/>
                <w:sz w:val="16"/>
                <w:szCs w:val="16"/>
              </w:rPr>
              <w:t>SPG1.2.3: Projenin tamamlanma oranı(%)</w:t>
            </w:r>
          </w:p>
        </w:tc>
        <w:tc>
          <w:tcPr>
            <w:tcW w:w="1174"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w:t>
            </w:r>
          </w:p>
        </w:tc>
        <w:tc>
          <w:tcPr>
            <w:tcW w:w="1175"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600.000</w:t>
            </w:r>
          </w:p>
        </w:tc>
        <w:tc>
          <w:tcPr>
            <w:tcW w:w="1174" w:type="dxa"/>
            <w:vAlign w:val="center"/>
          </w:tcPr>
          <w:p w:rsidR="0010046A" w:rsidRPr="005449B9" w:rsidRDefault="0010046A" w:rsidP="0010046A">
            <w:pPr>
              <w:spacing w:after="0" w:line="240" w:lineRule="auto"/>
              <w:jc w:val="center"/>
              <w:rPr>
                <w:rFonts w:cs="Arial"/>
                <w:sz w:val="16"/>
                <w:szCs w:val="16"/>
              </w:rPr>
            </w:pPr>
            <w:r w:rsidRPr="005449B9">
              <w:rPr>
                <w:rFonts w:cs="Arial"/>
                <w:sz w:val="16"/>
                <w:szCs w:val="16"/>
              </w:rPr>
              <w:t>400.000</w:t>
            </w:r>
          </w:p>
        </w:tc>
        <w:tc>
          <w:tcPr>
            <w:tcW w:w="1175" w:type="dxa"/>
            <w:vAlign w:val="center"/>
          </w:tcPr>
          <w:p w:rsidR="0010046A" w:rsidRPr="005449B9" w:rsidRDefault="0010046A" w:rsidP="0010046A">
            <w:pPr>
              <w:spacing w:after="0" w:line="240" w:lineRule="auto"/>
              <w:ind w:left="-14" w:right="-71"/>
              <w:jc w:val="center"/>
              <w:rPr>
                <w:rFonts w:cs="Arial"/>
                <w:sz w:val="16"/>
                <w:szCs w:val="16"/>
              </w:rPr>
            </w:pPr>
            <w:r w:rsidRPr="005449B9">
              <w:rPr>
                <w:rFonts w:cs="Arial"/>
                <w:sz w:val="16"/>
                <w:szCs w:val="16"/>
              </w:rPr>
              <w:t>---</w:t>
            </w:r>
          </w:p>
        </w:tc>
      </w:tr>
      <w:tr w:rsidR="00091A38"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1A38" w:rsidRPr="005449B9" w:rsidRDefault="00091A38" w:rsidP="00091A38">
            <w:pPr>
              <w:spacing w:after="0"/>
              <w:rPr>
                <w:rFonts w:eastAsia="Calibri" w:cs="Arial"/>
                <w:sz w:val="16"/>
                <w:szCs w:val="16"/>
              </w:rPr>
            </w:pPr>
            <w:r w:rsidRPr="005449B9">
              <w:rPr>
                <w:rFonts w:eastAsia="Calibri" w:cs="Arial"/>
                <w:sz w:val="16"/>
                <w:szCs w:val="16"/>
              </w:rPr>
              <w:t>STRATEJİK HEDEF 1.</w:t>
            </w:r>
            <w:proofErr w:type="gramStart"/>
            <w:r w:rsidRPr="005449B9">
              <w:rPr>
                <w:rFonts w:eastAsia="Calibri" w:cs="Arial"/>
                <w:sz w:val="16"/>
                <w:szCs w:val="16"/>
              </w:rPr>
              <w:t>3 :EBYS</w:t>
            </w:r>
            <w:proofErr w:type="gramEnd"/>
            <w:r w:rsidRPr="005449B9">
              <w:rPr>
                <w:rFonts w:eastAsia="Calibri" w:cs="Arial"/>
                <w:sz w:val="16"/>
                <w:szCs w:val="16"/>
              </w:rPr>
              <w:t>, EBDS sistemlerine geçilmesi ve teknolojik altyapının iyileştirilmesi</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1A38" w:rsidRPr="005449B9" w:rsidRDefault="00091A38" w:rsidP="00091A38">
            <w:pPr>
              <w:spacing w:after="0" w:line="240" w:lineRule="auto"/>
              <w:jc w:val="center"/>
              <w:rPr>
                <w:rFonts w:cs="Arial"/>
                <w:sz w:val="16"/>
                <w:szCs w:val="16"/>
                <w:highlight w:val="red"/>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1A38" w:rsidRPr="005449B9" w:rsidRDefault="00091A38" w:rsidP="00091A38">
            <w:pPr>
              <w:spacing w:after="0" w:line="240" w:lineRule="auto"/>
              <w:jc w:val="center"/>
              <w:rPr>
                <w:rFonts w:cs="Arial"/>
                <w:sz w:val="16"/>
                <w:szCs w:val="16"/>
                <w:highlight w:val="red"/>
              </w:rPr>
            </w:pPr>
            <w:r w:rsidRPr="005449B9">
              <w:rPr>
                <w:rFonts w:cs="Arial"/>
                <w:sz w:val="16"/>
                <w:szCs w:val="16"/>
              </w:rPr>
              <w:t>6</w:t>
            </w:r>
            <w:r w:rsidR="004C2475" w:rsidRPr="005449B9">
              <w:rPr>
                <w:rFonts w:cs="Arial"/>
                <w:sz w:val="16"/>
                <w:szCs w:val="16"/>
              </w:rPr>
              <w:t>.</w:t>
            </w:r>
            <w:r w:rsidRPr="005449B9">
              <w:rPr>
                <w:rFonts w:cs="Arial"/>
                <w:sz w:val="16"/>
                <w:szCs w:val="16"/>
              </w:rPr>
              <w:t xml:space="preserve">000 </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1A38" w:rsidRPr="005449B9" w:rsidRDefault="00091A38" w:rsidP="00091A38">
            <w:pPr>
              <w:spacing w:after="0" w:line="240" w:lineRule="auto"/>
              <w:ind w:left="-14" w:right="-71"/>
              <w:jc w:val="center"/>
              <w:rPr>
                <w:rFonts w:cs="Arial"/>
                <w:sz w:val="16"/>
                <w:szCs w:val="16"/>
              </w:rPr>
            </w:pPr>
            <w:r w:rsidRPr="005449B9">
              <w:rPr>
                <w:rFonts w:cs="Arial"/>
                <w:sz w:val="16"/>
                <w:szCs w:val="16"/>
              </w:rPr>
              <w:t>---</w:t>
            </w:r>
          </w:p>
        </w:tc>
      </w:tr>
      <w:tr w:rsidR="00091A38"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rPr>
                <w:rFonts w:eastAsia="Calibri" w:cs="Arial"/>
                <w:sz w:val="16"/>
                <w:szCs w:val="16"/>
              </w:rPr>
            </w:pPr>
            <w:r w:rsidRPr="005449B9">
              <w:rPr>
                <w:rFonts w:eastAsia="Calibri" w:cs="Arial"/>
                <w:sz w:val="16"/>
                <w:szCs w:val="16"/>
              </w:rPr>
              <w:t>SPG1.3.1: EBYS sistemine başlanması</w:t>
            </w:r>
          </w:p>
        </w:tc>
        <w:tc>
          <w:tcPr>
            <w:tcW w:w="1174"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1</w:t>
            </w:r>
            <w:r w:rsidR="004C2475" w:rsidRPr="005449B9">
              <w:rPr>
                <w:rFonts w:cs="Arial"/>
                <w:sz w:val="16"/>
                <w:szCs w:val="16"/>
              </w:rPr>
              <w:t>.</w:t>
            </w:r>
            <w:r w:rsidRPr="005449B9">
              <w:rPr>
                <w:rFonts w:cs="Arial"/>
                <w:sz w:val="16"/>
                <w:szCs w:val="16"/>
              </w:rPr>
              <w:t xml:space="preserve">000 </w:t>
            </w:r>
          </w:p>
        </w:tc>
        <w:tc>
          <w:tcPr>
            <w:tcW w:w="1174"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ind w:left="-14" w:right="-71"/>
              <w:jc w:val="center"/>
              <w:rPr>
                <w:rFonts w:cs="Arial"/>
                <w:sz w:val="16"/>
                <w:szCs w:val="16"/>
              </w:rPr>
            </w:pPr>
          </w:p>
        </w:tc>
      </w:tr>
      <w:tr w:rsidR="00091A38"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rPr>
                <w:rFonts w:eastAsia="Calibri" w:cs="Arial"/>
                <w:sz w:val="16"/>
                <w:szCs w:val="16"/>
              </w:rPr>
            </w:pPr>
            <w:r w:rsidRPr="005449B9">
              <w:rPr>
                <w:rFonts w:eastAsia="Calibri" w:cs="Arial"/>
                <w:sz w:val="16"/>
                <w:szCs w:val="16"/>
              </w:rPr>
              <w:t>SPG1.3.2: EBDS sistemine geçilmesi</w:t>
            </w:r>
          </w:p>
        </w:tc>
        <w:tc>
          <w:tcPr>
            <w:tcW w:w="1174"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highlight w:val="red"/>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1</w:t>
            </w:r>
            <w:r w:rsidR="004C2475" w:rsidRPr="005449B9">
              <w:rPr>
                <w:rFonts w:cs="Arial"/>
                <w:sz w:val="16"/>
                <w:szCs w:val="16"/>
              </w:rPr>
              <w:t>.</w:t>
            </w:r>
            <w:r w:rsidRPr="005449B9">
              <w:rPr>
                <w:rFonts w:cs="Arial"/>
                <w:sz w:val="16"/>
                <w:szCs w:val="16"/>
              </w:rPr>
              <w:t xml:space="preserve">000 </w:t>
            </w:r>
          </w:p>
        </w:tc>
        <w:tc>
          <w:tcPr>
            <w:tcW w:w="1174"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ind w:left="-14" w:right="-71"/>
              <w:jc w:val="center"/>
              <w:rPr>
                <w:rFonts w:cs="Arial"/>
                <w:sz w:val="16"/>
                <w:szCs w:val="16"/>
              </w:rPr>
            </w:pPr>
            <w:r w:rsidRPr="005449B9">
              <w:rPr>
                <w:rFonts w:cs="Arial"/>
                <w:sz w:val="16"/>
                <w:szCs w:val="16"/>
              </w:rPr>
              <w:t>---</w:t>
            </w:r>
          </w:p>
        </w:tc>
      </w:tr>
      <w:tr w:rsidR="00091A38"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rPr>
                <w:rFonts w:eastAsia="Calibri" w:cs="Arial"/>
                <w:sz w:val="16"/>
                <w:szCs w:val="16"/>
              </w:rPr>
            </w:pPr>
            <w:r w:rsidRPr="005449B9">
              <w:rPr>
                <w:rFonts w:eastAsia="Calibri" w:cs="Arial"/>
                <w:sz w:val="16"/>
                <w:szCs w:val="16"/>
              </w:rPr>
              <w:t>SPG1.3.3: Alınan sunucu sayısı</w:t>
            </w:r>
          </w:p>
        </w:tc>
        <w:tc>
          <w:tcPr>
            <w:tcW w:w="1174"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highlight w:val="red"/>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4</w:t>
            </w:r>
            <w:r w:rsidR="004C2475" w:rsidRPr="005449B9">
              <w:rPr>
                <w:rFonts w:cs="Arial"/>
                <w:sz w:val="16"/>
                <w:szCs w:val="16"/>
              </w:rPr>
              <w:t>.</w:t>
            </w:r>
            <w:r w:rsidRPr="005449B9">
              <w:rPr>
                <w:rFonts w:cs="Arial"/>
                <w:sz w:val="16"/>
                <w:szCs w:val="16"/>
              </w:rPr>
              <w:t xml:space="preserve">000 </w:t>
            </w:r>
          </w:p>
        </w:tc>
        <w:tc>
          <w:tcPr>
            <w:tcW w:w="1174"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091A38" w:rsidRPr="005449B9" w:rsidRDefault="00091A38" w:rsidP="00091A38">
            <w:pPr>
              <w:spacing w:after="0" w:line="240" w:lineRule="auto"/>
              <w:ind w:left="-14" w:right="-71"/>
              <w:jc w:val="center"/>
              <w:rPr>
                <w:rFonts w:cs="Arial"/>
                <w:sz w:val="16"/>
                <w:szCs w:val="16"/>
              </w:rPr>
            </w:pPr>
            <w:r w:rsidRPr="005449B9">
              <w:rPr>
                <w:rFonts w:cs="Arial"/>
                <w:sz w:val="16"/>
                <w:szCs w:val="16"/>
              </w:rPr>
              <w:t>---</w:t>
            </w:r>
          </w:p>
        </w:tc>
      </w:tr>
      <w:tr w:rsidR="00717135" w:rsidRPr="005449B9" w:rsidTr="00E56AB8">
        <w:trPr>
          <w:trHeight w:val="284"/>
        </w:trPr>
        <w:tc>
          <w:tcPr>
            <w:tcW w:w="5439" w:type="dxa"/>
            <w:shd w:val="clear" w:color="auto" w:fill="FABF8F" w:themeFill="accent6" w:themeFillTint="99"/>
            <w:vAlign w:val="center"/>
          </w:tcPr>
          <w:p w:rsidR="00717135" w:rsidRPr="005449B9" w:rsidRDefault="00717135" w:rsidP="00717135">
            <w:pPr>
              <w:spacing w:after="0" w:line="240" w:lineRule="auto"/>
              <w:rPr>
                <w:rFonts w:cs="Arial"/>
                <w:b/>
                <w:bCs/>
                <w:sz w:val="16"/>
                <w:szCs w:val="16"/>
              </w:rPr>
            </w:pPr>
            <w:r w:rsidRPr="005449B9">
              <w:rPr>
                <w:rFonts w:cs="Arial"/>
                <w:b/>
                <w:bCs/>
                <w:sz w:val="16"/>
                <w:szCs w:val="16"/>
              </w:rPr>
              <w:t xml:space="preserve">STRATEJİK AMAÇ 2: </w:t>
            </w:r>
            <w:r w:rsidRPr="005449B9">
              <w:rPr>
                <w:rFonts w:eastAsia="Calibri" w:cs="Arial"/>
                <w:b/>
                <w:sz w:val="16"/>
                <w:szCs w:val="16"/>
              </w:rPr>
              <w:t>KURUMSAL GELİŞİMİ ARTTIRARAK SÜRDÜRMEK, ÇALIŞANLARIN KURUMSAL BAĞLILIĞINI GÜÇLENDİRMEK</w:t>
            </w:r>
          </w:p>
        </w:tc>
        <w:tc>
          <w:tcPr>
            <w:tcW w:w="1174" w:type="dxa"/>
            <w:shd w:val="clear" w:color="auto" w:fill="FABF8F" w:themeFill="accent6" w:themeFillTint="99"/>
            <w:vAlign w:val="center"/>
          </w:tcPr>
          <w:p w:rsidR="00717135" w:rsidRPr="005449B9" w:rsidRDefault="00046082" w:rsidP="00717135">
            <w:pPr>
              <w:spacing w:after="0" w:line="240" w:lineRule="auto"/>
              <w:jc w:val="center"/>
              <w:rPr>
                <w:rFonts w:cs="Arial"/>
                <w:b/>
                <w:bCs/>
                <w:sz w:val="16"/>
                <w:szCs w:val="16"/>
              </w:rPr>
            </w:pPr>
            <w:r w:rsidRPr="005449B9">
              <w:rPr>
                <w:rFonts w:cs="Arial"/>
                <w:b/>
                <w:bCs/>
                <w:sz w:val="16"/>
                <w:szCs w:val="16"/>
              </w:rPr>
              <w:t>10.500</w:t>
            </w:r>
          </w:p>
        </w:tc>
        <w:tc>
          <w:tcPr>
            <w:tcW w:w="1175" w:type="dxa"/>
            <w:shd w:val="clear" w:color="auto" w:fill="FABF8F" w:themeFill="accent6" w:themeFillTint="99"/>
            <w:vAlign w:val="center"/>
          </w:tcPr>
          <w:p w:rsidR="00717135" w:rsidRPr="005449B9" w:rsidRDefault="00046082" w:rsidP="00717135">
            <w:pPr>
              <w:spacing w:after="0" w:line="240" w:lineRule="auto"/>
              <w:jc w:val="center"/>
              <w:rPr>
                <w:rFonts w:cs="Arial"/>
                <w:b/>
                <w:bCs/>
                <w:sz w:val="16"/>
                <w:szCs w:val="16"/>
              </w:rPr>
            </w:pPr>
            <w:r w:rsidRPr="005449B9">
              <w:rPr>
                <w:rFonts w:cs="Arial"/>
                <w:b/>
                <w:bCs/>
                <w:sz w:val="16"/>
                <w:szCs w:val="16"/>
              </w:rPr>
              <w:t>14.500</w:t>
            </w:r>
          </w:p>
        </w:tc>
        <w:tc>
          <w:tcPr>
            <w:tcW w:w="1174" w:type="dxa"/>
            <w:shd w:val="clear" w:color="auto" w:fill="FABF8F" w:themeFill="accent6" w:themeFillTint="99"/>
            <w:vAlign w:val="center"/>
          </w:tcPr>
          <w:p w:rsidR="00717135" w:rsidRPr="005449B9" w:rsidRDefault="002A4169" w:rsidP="00717135">
            <w:pPr>
              <w:spacing w:after="0" w:line="240" w:lineRule="auto"/>
              <w:jc w:val="center"/>
              <w:rPr>
                <w:rFonts w:cs="Arial"/>
                <w:b/>
                <w:bCs/>
                <w:sz w:val="16"/>
                <w:szCs w:val="16"/>
              </w:rPr>
            </w:pPr>
            <w:r w:rsidRPr="005449B9">
              <w:rPr>
                <w:rFonts w:cs="Arial"/>
                <w:b/>
                <w:bCs/>
                <w:sz w:val="16"/>
                <w:szCs w:val="16"/>
              </w:rPr>
              <w:t>17.500</w:t>
            </w:r>
          </w:p>
        </w:tc>
        <w:tc>
          <w:tcPr>
            <w:tcW w:w="1175" w:type="dxa"/>
            <w:shd w:val="clear" w:color="auto" w:fill="FABF8F" w:themeFill="accent6" w:themeFillTint="99"/>
            <w:vAlign w:val="center"/>
          </w:tcPr>
          <w:p w:rsidR="00717135" w:rsidRPr="005449B9" w:rsidRDefault="002A4169" w:rsidP="00717135">
            <w:pPr>
              <w:spacing w:after="0" w:line="240" w:lineRule="auto"/>
              <w:jc w:val="center"/>
              <w:rPr>
                <w:rFonts w:cs="Arial"/>
                <w:b/>
                <w:bCs/>
                <w:sz w:val="16"/>
                <w:szCs w:val="16"/>
              </w:rPr>
            </w:pPr>
            <w:r w:rsidRPr="005449B9">
              <w:rPr>
                <w:rFonts w:cs="Arial"/>
                <w:b/>
                <w:bCs/>
                <w:sz w:val="16"/>
                <w:szCs w:val="16"/>
              </w:rPr>
              <w:t>19.000</w:t>
            </w:r>
          </w:p>
        </w:tc>
      </w:tr>
      <w:tr w:rsidR="009547C0" w:rsidRPr="005449B9"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547C0" w:rsidRPr="005449B9" w:rsidRDefault="009547C0" w:rsidP="009547C0">
            <w:pPr>
              <w:spacing w:after="0" w:line="240" w:lineRule="auto"/>
              <w:rPr>
                <w:rFonts w:eastAsia="Calibri" w:cs="Arial"/>
                <w:sz w:val="16"/>
                <w:szCs w:val="16"/>
              </w:rPr>
            </w:pPr>
            <w:r w:rsidRPr="005449B9">
              <w:rPr>
                <w:rFonts w:eastAsia="Calibri" w:cs="Arial"/>
                <w:sz w:val="16"/>
                <w:szCs w:val="16"/>
              </w:rPr>
              <w:t>STRATEJİK HEDEF 2.</w:t>
            </w:r>
            <w:proofErr w:type="gramStart"/>
            <w:r w:rsidRPr="005449B9">
              <w:rPr>
                <w:rFonts w:eastAsia="Calibri" w:cs="Arial"/>
                <w:sz w:val="16"/>
                <w:szCs w:val="16"/>
              </w:rPr>
              <w:t>1 :Üyelerin</w:t>
            </w:r>
            <w:proofErr w:type="gramEnd"/>
            <w:r w:rsidRPr="005449B9">
              <w:rPr>
                <w:rFonts w:eastAsia="Calibri" w:cs="Arial"/>
                <w:sz w:val="16"/>
                <w:szCs w:val="16"/>
              </w:rPr>
              <w:t xml:space="preserve"> ve/veya ilçemizin ekonomik faaliyetleri ile ilgili araştırma ve yayın sayısını artırmak.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500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1</w:t>
            </w:r>
            <w:r w:rsidR="002A4169" w:rsidRPr="005449B9">
              <w:rPr>
                <w:rFonts w:cs="Arial"/>
                <w:sz w:val="16"/>
                <w:szCs w:val="16"/>
              </w:rPr>
              <w:t>.</w:t>
            </w:r>
            <w:r w:rsidRPr="005449B9">
              <w:rPr>
                <w:rFonts w:cs="Arial"/>
                <w:sz w:val="16"/>
                <w:szCs w:val="16"/>
              </w:rPr>
              <w:t>000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1</w:t>
            </w:r>
            <w:r w:rsidR="002A4169" w:rsidRPr="005449B9">
              <w:rPr>
                <w:rFonts w:cs="Arial"/>
                <w:sz w:val="16"/>
                <w:szCs w:val="16"/>
              </w:rPr>
              <w:t>.</w:t>
            </w:r>
            <w:r w:rsidRPr="005449B9">
              <w:rPr>
                <w:rFonts w:cs="Arial"/>
                <w:sz w:val="16"/>
                <w:szCs w:val="16"/>
              </w:rPr>
              <w:t>500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2</w:t>
            </w:r>
            <w:r w:rsidR="002A4169" w:rsidRPr="005449B9">
              <w:rPr>
                <w:rFonts w:cs="Arial"/>
                <w:sz w:val="16"/>
                <w:szCs w:val="16"/>
              </w:rPr>
              <w:t>.</w:t>
            </w:r>
            <w:r w:rsidRPr="005449B9">
              <w:rPr>
                <w:rFonts w:cs="Arial"/>
                <w:sz w:val="16"/>
                <w:szCs w:val="16"/>
              </w:rPr>
              <w:t>000</w:t>
            </w:r>
          </w:p>
        </w:tc>
      </w:tr>
      <w:tr w:rsidR="009547C0"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9547C0" w:rsidRPr="005449B9" w:rsidRDefault="009547C0" w:rsidP="009547C0">
            <w:pPr>
              <w:spacing w:after="0" w:line="240" w:lineRule="auto"/>
              <w:rPr>
                <w:rFonts w:eastAsia="Calibri" w:cs="Arial"/>
                <w:sz w:val="16"/>
                <w:szCs w:val="16"/>
              </w:rPr>
            </w:pPr>
            <w:r w:rsidRPr="005449B9">
              <w:rPr>
                <w:rFonts w:eastAsia="Calibri" w:cs="Arial"/>
                <w:sz w:val="16"/>
                <w:szCs w:val="16"/>
              </w:rPr>
              <w:t>SPG 2.1.1: Yapılan / desteklenen araştırma / yayın sayısı</w:t>
            </w:r>
          </w:p>
        </w:tc>
        <w:tc>
          <w:tcPr>
            <w:tcW w:w="1174" w:type="dxa"/>
            <w:tcBorders>
              <w:top w:val="single" w:sz="4" w:space="0" w:color="auto"/>
              <w:left w:val="single" w:sz="4" w:space="0" w:color="auto"/>
              <w:bottom w:val="single" w:sz="4" w:space="0" w:color="auto"/>
              <w:right w:val="single" w:sz="4" w:space="0" w:color="auto"/>
            </w:tcBorders>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500</w:t>
            </w:r>
          </w:p>
        </w:tc>
        <w:tc>
          <w:tcPr>
            <w:tcW w:w="1175" w:type="dxa"/>
            <w:tcBorders>
              <w:top w:val="single" w:sz="4" w:space="0" w:color="auto"/>
              <w:left w:val="single" w:sz="4" w:space="0" w:color="auto"/>
              <w:bottom w:val="single" w:sz="4" w:space="0" w:color="auto"/>
              <w:right w:val="single" w:sz="4" w:space="0" w:color="auto"/>
            </w:tcBorders>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1000</w:t>
            </w:r>
          </w:p>
        </w:tc>
        <w:tc>
          <w:tcPr>
            <w:tcW w:w="1174" w:type="dxa"/>
            <w:tcBorders>
              <w:top w:val="single" w:sz="4" w:space="0" w:color="auto"/>
              <w:left w:val="single" w:sz="4" w:space="0" w:color="auto"/>
              <w:bottom w:val="single" w:sz="4" w:space="0" w:color="auto"/>
              <w:right w:val="single" w:sz="4" w:space="0" w:color="auto"/>
            </w:tcBorders>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1500</w:t>
            </w:r>
          </w:p>
        </w:tc>
        <w:tc>
          <w:tcPr>
            <w:tcW w:w="1175" w:type="dxa"/>
            <w:tcBorders>
              <w:top w:val="single" w:sz="4" w:space="0" w:color="auto"/>
              <w:left w:val="single" w:sz="4" w:space="0" w:color="auto"/>
              <w:bottom w:val="single" w:sz="4" w:space="0" w:color="auto"/>
              <w:right w:val="single" w:sz="4" w:space="0" w:color="auto"/>
            </w:tcBorders>
            <w:vAlign w:val="center"/>
          </w:tcPr>
          <w:p w:rsidR="009547C0" w:rsidRPr="005449B9" w:rsidRDefault="009547C0" w:rsidP="009547C0">
            <w:pPr>
              <w:spacing w:after="0" w:line="240" w:lineRule="auto"/>
              <w:jc w:val="center"/>
              <w:rPr>
                <w:rFonts w:cs="Arial"/>
                <w:sz w:val="16"/>
                <w:szCs w:val="16"/>
              </w:rPr>
            </w:pPr>
            <w:r w:rsidRPr="005449B9">
              <w:rPr>
                <w:rFonts w:cs="Arial"/>
                <w:sz w:val="16"/>
                <w:szCs w:val="16"/>
              </w:rPr>
              <w:t>2000</w:t>
            </w:r>
          </w:p>
        </w:tc>
      </w:tr>
      <w:tr w:rsidR="00AE1BB4" w:rsidRPr="005449B9"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E1BB4" w:rsidRPr="005449B9" w:rsidRDefault="00AE1BB4" w:rsidP="00AE1BB4">
            <w:pPr>
              <w:spacing w:after="0" w:line="240" w:lineRule="auto"/>
              <w:rPr>
                <w:rFonts w:eastAsia="Calibri" w:cs="Arial"/>
                <w:sz w:val="16"/>
                <w:szCs w:val="16"/>
              </w:rPr>
            </w:pPr>
            <w:r w:rsidRPr="005449B9">
              <w:rPr>
                <w:rFonts w:eastAsia="Calibri" w:cs="Arial"/>
                <w:sz w:val="16"/>
                <w:szCs w:val="16"/>
              </w:rPr>
              <w:t>STRATEJİK HEDEF 2.</w:t>
            </w:r>
            <w:proofErr w:type="gramStart"/>
            <w:r w:rsidRPr="005449B9">
              <w:rPr>
                <w:rFonts w:eastAsia="Calibri" w:cs="Arial"/>
                <w:sz w:val="16"/>
                <w:szCs w:val="16"/>
              </w:rPr>
              <w:t>2 :Eğitim</w:t>
            </w:r>
            <w:proofErr w:type="gramEnd"/>
            <w:r w:rsidRPr="005449B9">
              <w:rPr>
                <w:rFonts w:eastAsia="Calibri" w:cs="Arial"/>
                <w:sz w:val="16"/>
                <w:szCs w:val="16"/>
              </w:rPr>
              <w:t xml:space="preserve"> faaliyetleri kapsamında üyelere yönelik çeşitli eğitim programları gerçekleştirmek ve desteklemek.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5.000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7.500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9.000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9.000</w:t>
            </w:r>
          </w:p>
        </w:tc>
      </w:tr>
      <w:tr w:rsidR="00AE1BB4" w:rsidRPr="005449B9"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rPr>
                <w:rFonts w:eastAsia="Calibri" w:cs="Arial"/>
                <w:sz w:val="16"/>
                <w:szCs w:val="16"/>
              </w:rPr>
            </w:pPr>
            <w:r w:rsidRPr="005449B9">
              <w:rPr>
                <w:rFonts w:eastAsia="Calibri" w:cs="Arial"/>
                <w:sz w:val="16"/>
                <w:szCs w:val="16"/>
              </w:rPr>
              <w:t>SPG2.2.1: Gerçekleştirilen ve desteklenen eğitim sayısı</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4.000</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6.000</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7.000</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7.000</w:t>
            </w:r>
          </w:p>
        </w:tc>
      </w:tr>
      <w:tr w:rsidR="00AE1BB4"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rPr>
                <w:rFonts w:eastAsia="Calibri" w:cs="Arial"/>
                <w:sz w:val="16"/>
                <w:szCs w:val="16"/>
              </w:rPr>
            </w:pPr>
            <w:r w:rsidRPr="005449B9">
              <w:rPr>
                <w:rFonts w:eastAsia="Calibri" w:cs="Arial"/>
                <w:sz w:val="16"/>
                <w:szCs w:val="16"/>
              </w:rPr>
              <w:t>SPG2.2.2: Eğitimlere katılan üye sayısı</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r>
      <w:tr w:rsidR="00AE1BB4"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rPr>
                <w:rFonts w:eastAsia="Calibri" w:cs="Arial"/>
                <w:sz w:val="16"/>
                <w:szCs w:val="16"/>
              </w:rPr>
            </w:pPr>
            <w:r w:rsidRPr="005449B9">
              <w:rPr>
                <w:rFonts w:eastAsia="Calibri" w:cs="Arial"/>
                <w:sz w:val="16"/>
                <w:szCs w:val="16"/>
              </w:rPr>
              <w:t>SPG2.2.3 Girişimcilik eğitim sayısı</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1.000</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1.500</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2.000</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2.000</w:t>
            </w:r>
          </w:p>
        </w:tc>
      </w:tr>
      <w:tr w:rsidR="00AE1BB4"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rPr>
                <w:rFonts w:eastAsia="Calibri" w:cs="Arial"/>
                <w:sz w:val="16"/>
                <w:szCs w:val="16"/>
              </w:rPr>
            </w:pPr>
            <w:r w:rsidRPr="005449B9">
              <w:rPr>
                <w:rFonts w:eastAsia="Calibri" w:cs="Arial"/>
                <w:sz w:val="16"/>
                <w:szCs w:val="16"/>
              </w:rPr>
              <w:t>SPG2.2.4: Üye eğitimi memnuniyet puanı</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AE1BB4" w:rsidRPr="005449B9" w:rsidRDefault="00AE1BB4" w:rsidP="00AE1BB4">
            <w:pPr>
              <w:spacing w:after="0" w:line="240" w:lineRule="auto"/>
              <w:jc w:val="center"/>
              <w:rPr>
                <w:rFonts w:cs="Arial"/>
                <w:sz w:val="16"/>
                <w:szCs w:val="16"/>
              </w:rPr>
            </w:pPr>
            <w:r w:rsidRPr="005449B9">
              <w:rPr>
                <w:rFonts w:cs="Arial"/>
                <w:sz w:val="16"/>
                <w:szCs w:val="16"/>
              </w:rPr>
              <w:t>----</w:t>
            </w:r>
          </w:p>
        </w:tc>
      </w:tr>
      <w:tr w:rsidR="001C3194" w:rsidRPr="005449B9"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C3194" w:rsidRPr="005449B9" w:rsidRDefault="001C3194" w:rsidP="006E24D1">
            <w:pPr>
              <w:spacing w:after="0" w:line="240" w:lineRule="auto"/>
              <w:rPr>
                <w:rFonts w:eastAsia="Calibri" w:cs="Arial"/>
                <w:sz w:val="16"/>
                <w:szCs w:val="16"/>
              </w:rPr>
            </w:pPr>
            <w:r w:rsidRPr="005449B9">
              <w:rPr>
                <w:rFonts w:eastAsia="Calibri" w:cs="Arial"/>
                <w:sz w:val="16"/>
                <w:szCs w:val="16"/>
              </w:rPr>
              <w:t>STRATEJİK HEDEF 2.</w:t>
            </w:r>
            <w:proofErr w:type="gramStart"/>
            <w:r w:rsidRPr="005449B9">
              <w:rPr>
                <w:rFonts w:eastAsia="Calibri" w:cs="Arial"/>
                <w:sz w:val="16"/>
                <w:szCs w:val="16"/>
              </w:rPr>
              <w:t>3 :</w:t>
            </w:r>
            <w:r w:rsidR="00BE579A" w:rsidRPr="005449B9">
              <w:rPr>
                <w:rFonts w:eastAsia="Calibri" w:cs="Arial"/>
                <w:sz w:val="16"/>
                <w:szCs w:val="16"/>
              </w:rPr>
              <w:t>Üyelerin</w:t>
            </w:r>
            <w:proofErr w:type="gramEnd"/>
            <w:r w:rsidR="00BE579A" w:rsidRPr="005449B9">
              <w:rPr>
                <w:rFonts w:eastAsia="Calibri" w:cs="Arial"/>
                <w:sz w:val="16"/>
                <w:szCs w:val="16"/>
              </w:rPr>
              <w:t xml:space="preserve"> ekonomik gelişimine yönelik fuar ziyaretleri</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C3194" w:rsidRPr="005449B9" w:rsidRDefault="001C3194" w:rsidP="006E24D1">
            <w:pPr>
              <w:spacing w:after="0" w:line="240" w:lineRule="auto"/>
              <w:jc w:val="center"/>
              <w:rPr>
                <w:rFonts w:cs="Arial"/>
                <w:sz w:val="16"/>
                <w:szCs w:val="16"/>
              </w:rPr>
            </w:pPr>
            <w:r w:rsidRPr="005449B9">
              <w:rPr>
                <w:rFonts w:cs="Arial"/>
                <w:sz w:val="16"/>
                <w:szCs w:val="16"/>
              </w:rPr>
              <w:t>5.000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C3194" w:rsidRPr="005449B9" w:rsidRDefault="008E15F5" w:rsidP="006E24D1">
            <w:pPr>
              <w:spacing w:after="0" w:line="240" w:lineRule="auto"/>
              <w:jc w:val="center"/>
              <w:rPr>
                <w:rFonts w:cs="Arial"/>
                <w:sz w:val="16"/>
                <w:szCs w:val="16"/>
              </w:rPr>
            </w:pPr>
            <w:r w:rsidRPr="005449B9">
              <w:rPr>
                <w:rFonts w:cs="Arial"/>
                <w:sz w:val="16"/>
                <w:szCs w:val="16"/>
              </w:rPr>
              <w:t>6</w:t>
            </w:r>
            <w:r w:rsidR="001C3194" w:rsidRPr="005449B9">
              <w:rPr>
                <w:rFonts w:cs="Arial"/>
                <w:sz w:val="16"/>
                <w:szCs w:val="16"/>
              </w:rPr>
              <w:t>.</w:t>
            </w:r>
            <w:r w:rsidRPr="005449B9">
              <w:rPr>
                <w:rFonts w:cs="Arial"/>
                <w:sz w:val="16"/>
                <w:szCs w:val="16"/>
              </w:rPr>
              <w:t>0</w:t>
            </w:r>
            <w:r w:rsidR="001C3194" w:rsidRPr="005449B9">
              <w:rPr>
                <w:rFonts w:cs="Arial"/>
                <w:sz w:val="16"/>
                <w:szCs w:val="16"/>
              </w:rPr>
              <w:t>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C3194" w:rsidRPr="005449B9" w:rsidRDefault="008E15F5" w:rsidP="006E24D1">
            <w:pPr>
              <w:spacing w:after="0" w:line="240" w:lineRule="auto"/>
              <w:jc w:val="center"/>
              <w:rPr>
                <w:rFonts w:cs="Arial"/>
                <w:sz w:val="16"/>
                <w:szCs w:val="16"/>
              </w:rPr>
            </w:pPr>
            <w:r w:rsidRPr="005449B9">
              <w:rPr>
                <w:rFonts w:cs="Arial"/>
                <w:sz w:val="16"/>
                <w:szCs w:val="16"/>
              </w:rPr>
              <w:t>7</w:t>
            </w:r>
            <w:r w:rsidR="001C3194" w:rsidRPr="005449B9">
              <w:rPr>
                <w:rFonts w:cs="Arial"/>
                <w:sz w:val="16"/>
                <w:szCs w:val="16"/>
              </w:rPr>
              <w:t>.000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C3194" w:rsidRPr="005449B9" w:rsidRDefault="008E15F5" w:rsidP="006E24D1">
            <w:pPr>
              <w:spacing w:after="0" w:line="240" w:lineRule="auto"/>
              <w:jc w:val="center"/>
              <w:rPr>
                <w:rFonts w:cs="Arial"/>
                <w:sz w:val="16"/>
                <w:szCs w:val="16"/>
              </w:rPr>
            </w:pPr>
            <w:r w:rsidRPr="005449B9">
              <w:rPr>
                <w:rFonts w:cs="Arial"/>
                <w:sz w:val="16"/>
                <w:szCs w:val="16"/>
              </w:rPr>
              <w:t>8</w:t>
            </w:r>
            <w:r w:rsidR="001C3194" w:rsidRPr="005449B9">
              <w:rPr>
                <w:rFonts w:cs="Arial"/>
                <w:sz w:val="16"/>
                <w:szCs w:val="16"/>
              </w:rPr>
              <w:t>.000</w:t>
            </w:r>
          </w:p>
        </w:tc>
      </w:tr>
      <w:tr w:rsidR="008E15F5" w:rsidRPr="005449B9"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rPr>
                <w:rFonts w:eastAsia="Calibri" w:cs="Arial"/>
                <w:sz w:val="16"/>
                <w:szCs w:val="16"/>
              </w:rPr>
            </w:pPr>
            <w:r w:rsidRPr="005449B9">
              <w:rPr>
                <w:rFonts w:eastAsia="Calibri" w:cs="Arial"/>
                <w:sz w:val="16"/>
                <w:szCs w:val="16"/>
              </w:rPr>
              <w:t>SPG2.3.1: Ziyaret edilen fuar sayısı</w:t>
            </w:r>
          </w:p>
        </w:tc>
        <w:tc>
          <w:tcPr>
            <w:tcW w:w="1174"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5.000</w:t>
            </w:r>
          </w:p>
        </w:tc>
        <w:tc>
          <w:tcPr>
            <w:tcW w:w="1175"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6.000</w:t>
            </w:r>
          </w:p>
        </w:tc>
        <w:tc>
          <w:tcPr>
            <w:tcW w:w="1174"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7.000</w:t>
            </w:r>
          </w:p>
        </w:tc>
        <w:tc>
          <w:tcPr>
            <w:tcW w:w="1175"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8.000</w:t>
            </w:r>
          </w:p>
        </w:tc>
      </w:tr>
      <w:tr w:rsidR="008E15F5"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rPr>
                <w:rFonts w:eastAsia="Calibri" w:cs="Arial"/>
                <w:sz w:val="16"/>
                <w:szCs w:val="16"/>
              </w:rPr>
            </w:pPr>
            <w:r w:rsidRPr="005449B9">
              <w:rPr>
                <w:rFonts w:eastAsia="Calibri" w:cs="Arial"/>
                <w:sz w:val="16"/>
                <w:szCs w:val="16"/>
              </w:rPr>
              <w:t>SPG2.3.2: Fuar ziyareti anketi memnuniyet puanı</w:t>
            </w:r>
          </w:p>
        </w:tc>
        <w:tc>
          <w:tcPr>
            <w:tcW w:w="1174"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8E15F5" w:rsidRPr="005449B9" w:rsidRDefault="008E15F5" w:rsidP="008E15F5">
            <w:pPr>
              <w:spacing w:after="0" w:line="240" w:lineRule="auto"/>
              <w:jc w:val="center"/>
              <w:rPr>
                <w:rFonts w:cs="Arial"/>
                <w:sz w:val="16"/>
                <w:szCs w:val="16"/>
              </w:rPr>
            </w:pPr>
            <w:r w:rsidRPr="005449B9">
              <w:rPr>
                <w:rFonts w:cs="Arial"/>
                <w:sz w:val="16"/>
                <w:szCs w:val="16"/>
              </w:rPr>
              <w:t>----</w:t>
            </w:r>
          </w:p>
        </w:tc>
      </w:tr>
      <w:tr w:rsidR="00224D31" w:rsidRPr="005449B9" w:rsidTr="00E56AB8">
        <w:trPr>
          <w:trHeight w:val="284"/>
        </w:trPr>
        <w:tc>
          <w:tcPr>
            <w:tcW w:w="5439" w:type="dxa"/>
            <w:shd w:val="clear" w:color="auto" w:fill="FABF8F" w:themeFill="accent6" w:themeFillTint="99"/>
            <w:vAlign w:val="center"/>
          </w:tcPr>
          <w:p w:rsidR="00224D31" w:rsidRPr="005449B9" w:rsidRDefault="00224D31" w:rsidP="006E24D1">
            <w:pPr>
              <w:spacing w:after="0" w:line="240" w:lineRule="auto"/>
              <w:rPr>
                <w:rFonts w:cs="Arial"/>
                <w:b/>
                <w:bCs/>
                <w:sz w:val="16"/>
                <w:szCs w:val="16"/>
              </w:rPr>
            </w:pPr>
            <w:r w:rsidRPr="005449B9">
              <w:rPr>
                <w:rFonts w:cs="Arial"/>
                <w:b/>
                <w:bCs/>
                <w:sz w:val="16"/>
                <w:szCs w:val="16"/>
              </w:rPr>
              <w:t xml:space="preserve">STRATEJİK AMAÇ 3: </w:t>
            </w:r>
            <w:r w:rsidRPr="005449B9">
              <w:rPr>
                <w:rFonts w:eastAsia="Calibri" w:cs="Arial"/>
                <w:b/>
                <w:sz w:val="16"/>
                <w:szCs w:val="16"/>
              </w:rPr>
              <w:t>TOPLUMDA ODAMIZIN BİLİNİRLİĞİ VE FARKINDALIĞINI ARTTIRMAK, ÜYELERİMİZİN AİDİYET DUYGUSUNU GELİŞTİRMEK</w:t>
            </w:r>
          </w:p>
        </w:tc>
        <w:tc>
          <w:tcPr>
            <w:tcW w:w="1174" w:type="dxa"/>
            <w:shd w:val="clear" w:color="auto" w:fill="FABF8F" w:themeFill="accent6" w:themeFillTint="99"/>
            <w:vAlign w:val="center"/>
          </w:tcPr>
          <w:p w:rsidR="00224D31" w:rsidRPr="005449B9" w:rsidRDefault="005661FF" w:rsidP="006E24D1">
            <w:pPr>
              <w:spacing w:after="0" w:line="240" w:lineRule="auto"/>
              <w:jc w:val="center"/>
              <w:rPr>
                <w:rFonts w:cs="Arial"/>
                <w:b/>
                <w:bCs/>
                <w:sz w:val="16"/>
                <w:szCs w:val="16"/>
              </w:rPr>
            </w:pPr>
            <w:r w:rsidRPr="005449B9">
              <w:rPr>
                <w:rFonts w:cs="Arial"/>
                <w:b/>
                <w:sz w:val="16"/>
                <w:szCs w:val="16"/>
              </w:rPr>
              <w:t>4.750</w:t>
            </w:r>
          </w:p>
        </w:tc>
        <w:tc>
          <w:tcPr>
            <w:tcW w:w="1175" w:type="dxa"/>
            <w:shd w:val="clear" w:color="auto" w:fill="FABF8F" w:themeFill="accent6" w:themeFillTint="99"/>
            <w:vAlign w:val="center"/>
          </w:tcPr>
          <w:p w:rsidR="00224D31" w:rsidRPr="005449B9" w:rsidRDefault="005661FF" w:rsidP="006E24D1">
            <w:pPr>
              <w:spacing w:after="0" w:line="240" w:lineRule="auto"/>
              <w:jc w:val="center"/>
              <w:rPr>
                <w:rFonts w:cs="Arial"/>
                <w:b/>
                <w:bCs/>
                <w:sz w:val="16"/>
                <w:szCs w:val="16"/>
              </w:rPr>
            </w:pPr>
            <w:r w:rsidRPr="005449B9">
              <w:rPr>
                <w:rFonts w:cs="Arial"/>
                <w:b/>
                <w:sz w:val="16"/>
                <w:szCs w:val="16"/>
              </w:rPr>
              <w:t>5.850</w:t>
            </w:r>
          </w:p>
        </w:tc>
        <w:tc>
          <w:tcPr>
            <w:tcW w:w="1174" w:type="dxa"/>
            <w:shd w:val="clear" w:color="auto" w:fill="FABF8F" w:themeFill="accent6" w:themeFillTint="99"/>
            <w:vAlign w:val="center"/>
          </w:tcPr>
          <w:p w:rsidR="00224D31" w:rsidRPr="005449B9" w:rsidRDefault="005661FF" w:rsidP="006E24D1">
            <w:pPr>
              <w:spacing w:after="0" w:line="240" w:lineRule="auto"/>
              <w:jc w:val="center"/>
              <w:rPr>
                <w:rFonts w:cs="Arial"/>
                <w:b/>
                <w:bCs/>
                <w:sz w:val="16"/>
                <w:szCs w:val="16"/>
              </w:rPr>
            </w:pPr>
            <w:r w:rsidRPr="005449B9">
              <w:rPr>
                <w:rFonts w:cs="Arial"/>
                <w:b/>
                <w:sz w:val="16"/>
                <w:szCs w:val="16"/>
              </w:rPr>
              <w:t>8.950</w:t>
            </w:r>
          </w:p>
        </w:tc>
        <w:tc>
          <w:tcPr>
            <w:tcW w:w="1175" w:type="dxa"/>
            <w:shd w:val="clear" w:color="auto" w:fill="FABF8F" w:themeFill="accent6" w:themeFillTint="99"/>
            <w:vAlign w:val="center"/>
          </w:tcPr>
          <w:p w:rsidR="00224D31" w:rsidRPr="005449B9" w:rsidRDefault="006F08E8" w:rsidP="006E24D1">
            <w:pPr>
              <w:spacing w:after="0" w:line="240" w:lineRule="auto"/>
              <w:jc w:val="center"/>
              <w:rPr>
                <w:rFonts w:cs="Arial"/>
                <w:b/>
                <w:bCs/>
                <w:sz w:val="16"/>
                <w:szCs w:val="16"/>
              </w:rPr>
            </w:pPr>
            <w:r w:rsidRPr="005449B9">
              <w:rPr>
                <w:rFonts w:cs="Arial"/>
                <w:b/>
                <w:bCs/>
                <w:sz w:val="16"/>
                <w:szCs w:val="16"/>
              </w:rPr>
              <w:t>9.050</w:t>
            </w:r>
          </w:p>
        </w:tc>
      </w:tr>
      <w:tr w:rsidR="00224D31" w:rsidRPr="005449B9"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24D31" w:rsidRPr="005449B9" w:rsidRDefault="00224D31" w:rsidP="006E24D1">
            <w:pPr>
              <w:spacing w:after="0" w:line="240" w:lineRule="auto"/>
              <w:rPr>
                <w:rFonts w:eastAsia="Calibri" w:cs="Arial"/>
                <w:sz w:val="16"/>
                <w:szCs w:val="16"/>
              </w:rPr>
            </w:pPr>
            <w:r w:rsidRPr="005449B9">
              <w:rPr>
                <w:rFonts w:eastAsia="Calibri" w:cs="Arial"/>
                <w:sz w:val="16"/>
                <w:szCs w:val="16"/>
              </w:rPr>
              <w:t xml:space="preserve">STRATEJİK HEDEF </w:t>
            </w:r>
            <w:r w:rsidR="00CA360A" w:rsidRPr="005449B9">
              <w:rPr>
                <w:rFonts w:eastAsia="Calibri" w:cs="Arial"/>
                <w:sz w:val="16"/>
                <w:szCs w:val="16"/>
              </w:rPr>
              <w:t>3.1 Üyelerimizin aidiyet duygusunu güçlendirmek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24D31" w:rsidRPr="005449B9" w:rsidRDefault="002C6E88" w:rsidP="006E24D1">
            <w:pPr>
              <w:spacing w:after="0" w:line="240" w:lineRule="auto"/>
              <w:jc w:val="center"/>
              <w:rPr>
                <w:rFonts w:cs="Arial"/>
                <w:sz w:val="16"/>
                <w:szCs w:val="16"/>
              </w:rPr>
            </w:pPr>
            <w:r w:rsidRPr="005449B9">
              <w:rPr>
                <w:rFonts w:cs="Arial"/>
                <w:sz w:val="16"/>
                <w:szCs w:val="16"/>
              </w:rPr>
              <w:t>3</w:t>
            </w:r>
            <w:r w:rsidR="00224D31" w:rsidRPr="005449B9">
              <w:rPr>
                <w:rFonts w:cs="Arial"/>
                <w:sz w:val="16"/>
                <w:szCs w:val="16"/>
              </w:rPr>
              <w:t>.000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24D31" w:rsidRPr="005449B9" w:rsidRDefault="002C6E88" w:rsidP="006E24D1">
            <w:pPr>
              <w:spacing w:after="0" w:line="240" w:lineRule="auto"/>
              <w:jc w:val="center"/>
              <w:rPr>
                <w:rFonts w:cs="Arial"/>
                <w:sz w:val="16"/>
                <w:szCs w:val="16"/>
              </w:rPr>
            </w:pPr>
            <w:r w:rsidRPr="005449B9">
              <w:rPr>
                <w:rFonts w:cs="Arial"/>
                <w:sz w:val="16"/>
                <w:szCs w:val="16"/>
              </w:rPr>
              <w:t>4</w:t>
            </w:r>
            <w:r w:rsidR="00224D31" w:rsidRPr="005449B9">
              <w:rPr>
                <w:rFonts w:cs="Arial"/>
                <w:sz w:val="16"/>
                <w:szCs w:val="16"/>
              </w:rPr>
              <w:t>.000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24D31" w:rsidRPr="005449B9" w:rsidRDefault="002C6E88" w:rsidP="006E24D1">
            <w:pPr>
              <w:spacing w:after="0" w:line="240" w:lineRule="auto"/>
              <w:jc w:val="center"/>
              <w:rPr>
                <w:rFonts w:cs="Arial"/>
                <w:sz w:val="16"/>
                <w:szCs w:val="16"/>
              </w:rPr>
            </w:pPr>
            <w:r w:rsidRPr="005449B9">
              <w:rPr>
                <w:rFonts w:cs="Arial"/>
                <w:sz w:val="16"/>
                <w:szCs w:val="16"/>
              </w:rPr>
              <w:t>6</w:t>
            </w:r>
            <w:r w:rsidR="00224D31" w:rsidRPr="005449B9">
              <w:rPr>
                <w:rFonts w:cs="Arial"/>
                <w:sz w:val="16"/>
                <w:szCs w:val="16"/>
              </w:rPr>
              <w:t>.000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24D31" w:rsidRPr="005449B9" w:rsidRDefault="002C6E88" w:rsidP="006E24D1">
            <w:pPr>
              <w:spacing w:after="0" w:line="240" w:lineRule="auto"/>
              <w:jc w:val="center"/>
              <w:rPr>
                <w:rFonts w:cs="Arial"/>
                <w:sz w:val="16"/>
                <w:szCs w:val="16"/>
              </w:rPr>
            </w:pPr>
            <w:r w:rsidRPr="005449B9">
              <w:rPr>
                <w:rFonts w:cs="Arial"/>
                <w:sz w:val="16"/>
                <w:szCs w:val="16"/>
              </w:rPr>
              <w:t>6</w:t>
            </w:r>
            <w:r w:rsidR="00224D31" w:rsidRPr="005449B9">
              <w:rPr>
                <w:rFonts w:cs="Arial"/>
                <w:sz w:val="16"/>
                <w:szCs w:val="16"/>
              </w:rPr>
              <w:t>.000</w:t>
            </w:r>
          </w:p>
        </w:tc>
      </w:tr>
      <w:tr w:rsidR="002C6E88" w:rsidRPr="005449B9"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rPr>
                <w:rFonts w:eastAsia="Calibri" w:cs="Arial"/>
                <w:sz w:val="16"/>
                <w:szCs w:val="16"/>
              </w:rPr>
            </w:pPr>
            <w:r w:rsidRPr="005449B9">
              <w:rPr>
                <w:rFonts w:eastAsia="Calibri" w:cs="Arial"/>
                <w:sz w:val="16"/>
                <w:szCs w:val="16"/>
              </w:rPr>
              <w:t>SPG3.1.1: Ziyaret edilen üye sayısı</w:t>
            </w:r>
          </w:p>
        </w:tc>
        <w:tc>
          <w:tcPr>
            <w:tcW w:w="1174"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1.500</w:t>
            </w:r>
          </w:p>
        </w:tc>
        <w:tc>
          <w:tcPr>
            <w:tcW w:w="1175"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2.000</w:t>
            </w:r>
          </w:p>
        </w:tc>
        <w:tc>
          <w:tcPr>
            <w:tcW w:w="1174"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3.000</w:t>
            </w:r>
          </w:p>
        </w:tc>
        <w:tc>
          <w:tcPr>
            <w:tcW w:w="1175"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3.000</w:t>
            </w:r>
          </w:p>
        </w:tc>
      </w:tr>
      <w:tr w:rsidR="002C6E88"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rPr>
                <w:rFonts w:eastAsia="Calibri" w:cs="Arial"/>
                <w:sz w:val="16"/>
                <w:szCs w:val="16"/>
              </w:rPr>
            </w:pPr>
            <w:r w:rsidRPr="005449B9">
              <w:rPr>
                <w:rFonts w:eastAsia="Calibri" w:cs="Arial"/>
                <w:sz w:val="16"/>
                <w:szCs w:val="16"/>
              </w:rPr>
              <w:lastRenderedPageBreak/>
              <w:t>SPG3.1.2: Üye Memnuniyeti Anketi Puanı</w:t>
            </w:r>
          </w:p>
        </w:tc>
        <w:tc>
          <w:tcPr>
            <w:tcW w:w="1174"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w:t>
            </w:r>
          </w:p>
        </w:tc>
      </w:tr>
      <w:tr w:rsidR="002C6E88"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2C6E88" w:rsidRPr="005449B9" w:rsidRDefault="00D30B17" w:rsidP="002C6E88">
            <w:pPr>
              <w:spacing w:after="0"/>
              <w:rPr>
                <w:rFonts w:eastAsia="Calibri" w:cs="Arial"/>
                <w:sz w:val="16"/>
                <w:szCs w:val="16"/>
              </w:rPr>
            </w:pPr>
            <w:r w:rsidRPr="005449B9">
              <w:rPr>
                <w:rFonts w:eastAsia="Calibri" w:cs="Arial"/>
                <w:sz w:val="16"/>
                <w:szCs w:val="16"/>
              </w:rPr>
              <w:t xml:space="preserve">SPG3.1.3: </w:t>
            </w:r>
            <w:r w:rsidR="002C6E88" w:rsidRPr="005449B9">
              <w:rPr>
                <w:rFonts w:eastAsia="Calibri" w:cs="Arial"/>
                <w:sz w:val="16"/>
                <w:szCs w:val="16"/>
              </w:rPr>
              <w:t>Başlatılan lobi sayısı</w:t>
            </w:r>
          </w:p>
        </w:tc>
        <w:tc>
          <w:tcPr>
            <w:tcW w:w="1174"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1.500</w:t>
            </w:r>
          </w:p>
        </w:tc>
        <w:tc>
          <w:tcPr>
            <w:tcW w:w="1175"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2.000</w:t>
            </w:r>
          </w:p>
        </w:tc>
        <w:tc>
          <w:tcPr>
            <w:tcW w:w="1174"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3.000</w:t>
            </w:r>
          </w:p>
        </w:tc>
        <w:tc>
          <w:tcPr>
            <w:tcW w:w="1175" w:type="dxa"/>
            <w:tcBorders>
              <w:top w:val="single" w:sz="4" w:space="0" w:color="auto"/>
              <w:left w:val="single" w:sz="4" w:space="0" w:color="auto"/>
              <w:bottom w:val="single" w:sz="4" w:space="0" w:color="auto"/>
              <w:right w:val="single" w:sz="4" w:space="0" w:color="auto"/>
            </w:tcBorders>
            <w:vAlign w:val="center"/>
          </w:tcPr>
          <w:p w:rsidR="002C6E88" w:rsidRPr="005449B9" w:rsidRDefault="002C6E88" w:rsidP="002C6E88">
            <w:pPr>
              <w:spacing w:after="0" w:line="240" w:lineRule="auto"/>
              <w:jc w:val="center"/>
              <w:rPr>
                <w:rFonts w:cs="Arial"/>
                <w:sz w:val="16"/>
                <w:szCs w:val="16"/>
              </w:rPr>
            </w:pPr>
            <w:r w:rsidRPr="005449B9">
              <w:rPr>
                <w:rFonts w:cs="Arial"/>
                <w:sz w:val="16"/>
                <w:szCs w:val="16"/>
              </w:rPr>
              <w:t>3.000</w:t>
            </w:r>
          </w:p>
        </w:tc>
      </w:tr>
      <w:tr w:rsidR="00E60404" w:rsidRPr="005449B9"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60404" w:rsidRPr="005449B9" w:rsidRDefault="00E60404" w:rsidP="00E60404">
            <w:pPr>
              <w:spacing w:after="0" w:line="240" w:lineRule="auto"/>
              <w:rPr>
                <w:rFonts w:eastAsia="Calibri" w:cs="Arial"/>
                <w:sz w:val="16"/>
                <w:szCs w:val="16"/>
              </w:rPr>
            </w:pPr>
            <w:r w:rsidRPr="005449B9">
              <w:rPr>
                <w:rFonts w:eastAsia="Calibri" w:cs="Arial"/>
                <w:sz w:val="16"/>
                <w:szCs w:val="16"/>
              </w:rPr>
              <w:t>STRATEJİK HEDEF 3.2 Sosyal medya platformları, mobil teknolojiler kullanılarak üyelere ulaşmak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250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350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450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550</w:t>
            </w:r>
          </w:p>
        </w:tc>
      </w:tr>
      <w:tr w:rsidR="00E60404" w:rsidRPr="005449B9"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rPr>
                <w:rFonts w:eastAsia="Calibri" w:cs="Arial"/>
                <w:sz w:val="16"/>
                <w:szCs w:val="16"/>
              </w:rPr>
            </w:pPr>
            <w:r w:rsidRPr="005449B9">
              <w:rPr>
                <w:rFonts w:eastAsia="Calibri" w:cs="Arial"/>
                <w:sz w:val="16"/>
                <w:szCs w:val="16"/>
              </w:rPr>
              <w:t>SPG3.2.1 Sosyal medya hesaplarının takipçi sayısı</w:t>
            </w:r>
          </w:p>
        </w:tc>
        <w:tc>
          <w:tcPr>
            <w:tcW w:w="1174"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w:t>
            </w:r>
          </w:p>
        </w:tc>
      </w:tr>
      <w:tr w:rsidR="00E60404"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rPr>
                <w:rFonts w:eastAsia="Calibri" w:cs="Arial"/>
                <w:sz w:val="16"/>
                <w:szCs w:val="16"/>
              </w:rPr>
            </w:pPr>
            <w:r w:rsidRPr="005449B9">
              <w:rPr>
                <w:rFonts w:eastAsia="Calibri" w:cs="Arial"/>
                <w:sz w:val="16"/>
                <w:szCs w:val="16"/>
              </w:rPr>
              <w:t>SPG3.2.2 Web sitelerinin ziyaretçi sayısı</w:t>
            </w:r>
          </w:p>
        </w:tc>
        <w:tc>
          <w:tcPr>
            <w:tcW w:w="1174"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250</w:t>
            </w:r>
          </w:p>
        </w:tc>
        <w:tc>
          <w:tcPr>
            <w:tcW w:w="1175"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350</w:t>
            </w:r>
          </w:p>
        </w:tc>
        <w:tc>
          <w:tcPr>
            <w:tcW w:w="1174"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450</w:t>
            </w:r>
          </w:p>
        </w:tc>
        <w:tc>
          <w:tcPr>
            <w:tcW w:w="1175" w:type="dxa"/>
            <w:tcBorders>
              <w:top w:val="single" w:sz="4" w:space="0" w:color="auto"/>
              <w:left w:val="single" w:sz="4" w:space="0" w:color="auto"/>
              <w:bottom w:val="single" w:sz="4" w:space="0" w:color="auto"/>
              <w:right w:val="single" w:sz="4" w:space="0" w:color="auto"/>
            </w:tcBorders>
            <w:vAlign w:val="center"/>
          </w:tcPr>
          <w:p w:rsidR="00E60404" w:rsidRPr="005449B9" w:rsidRDefault="00E60404" w:rsidP="00E60404">
            <w:pPr>
              <w:spacing w:after="0" w:line="240" w:lineRule="auto"/>
              <w:jc w:val="center"/>
              <w:rPr>
                <w:rFonts w:cs="Arial"/>
                <w:sz w:val="16"/>
                <w:szCs w:val="16"/>
              </w:rPr>
            </w:pPr>
            <w:r w:rsidRPr="005449B9">
              <w:rPr>
                <w:rFonts w:cs="Arial"/>
                <w:sz w:val="16"/>
                <w:szCs w:val="16"/>
              </w:rPr>
              <w:t>550</w:t>
            </w:r>
          </w:p>
        </w:tc>
      </w:tr>
      <w:tr w:rsidR="00D31FF7"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31FF7" w:rsidRPr="005449B9" w:rsidRDefault="00D31FF7" w:rsidP="00D31FF7">
            <w:pPr>
              <w:spacing w:after="0"/>
              <w:rPr>
                <w:rFonts w:eastAsia="Calibri" w:cs="Arial"/>
                <w:sz w:val="16"/>
                <w:szCs w:val="16"/>
              </w:rPr>
            </w:pPr>
            <w:r w:rsidRPr="005449B9">
              <w:rPr>
                <w:rFonts w:eastAsia="Calibri" w:cs="Arial"/>
                <w:sz w:val="16"/>
                <w:szCs w:val="16"/>
              </w:rPr>
              <w:t>STRATEJİK HEDEF 3.3 Paydaşlarla iletişimi güçlendirmek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1.500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1.500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2.500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2.500</w:t>
            </w:r>
          </w:p>
        </w:tc>
      </w:tr>
      <w:tr w:rsidR="00D31FF7"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rPr>
                <w:rFonts w:eastAsia="Calibri" w:cs="Arial"/>
                <w:sz w:val="16"/>
                <w:szCs w:val="16"/>
              </w:rPr>
            </w:pPr>
            <w:r w:rsidRPr="005449B9">
              <w:rPr>
                <w:rFonts w:eastAsia="Calibri" w:cs="Arial"/>
                <w:sz w:val="16"/>
                <w:szCs w:val="16"/>
              </w:rPr>
              <w:t>SPG3.3.1 Paydaşlar ile düzenlenen etkinlik sayısı</w:t>
            </w:r>
          </w:p>
        </w:tc>
        <w:tc>
          <w:tcPr>
            <w:tcW w:w="1174"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1.000</w:t>
            </w:r>
          </w:p>
        </w:tc>
        <w:tc>
          <w:tcPr>
            <w:tcW w:w="1175"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1.000</w:t>
            </w:r>
          </w:p>
        </w:tc>
        <w:tc>
          <w:tcPr>
            <w:tcW w:w="1174"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1.500</w:t>
            </w:r>
          </w:p>
        </w:tc>
        <w:tc>
          <w:tcPr>
            <w:tcW w:w="1175"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1.500</w:t>
            </w:r>
          </w:p>
        </w:tc>
      </w:tr>
      <w:tr w:rsidR="00D31FF7"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rPr>
                <w:rFonts w:eastAsia="Calibri" w:cs="Arial"/>
                <w:sz w:val="16"/>
                <w:szCs w:val="16"/>
              </w:rPr>
            </w:pPr>
            <w:r w:rsidRPr="005449B9">
              <w:rPr>
                <w:rFonts w:eastAsia="Calibri" w:cs="Arial"/>
                <w:sz w:val="16"/>
                <w:szCs w:val="16"/>
              </w:rPr>
              <w:t>SPG3.2.2Ziyaret edilen paydaş sayısı (</w:t>
            </w:r>
            <w:proofErr w:type="gramStart"/>
            <w:r w:rsidRPr="005449B9">
              <w:rPr>
                <w:rFonts w:eastAsia="Calibri" w:cs="Arial"/>
                <w:sz w:val="16"/>
                <w:szCs w:val="16"/>
              </w:rPr>
              <w:t>kümülatif</w:t>
            </w:r>
            <w:proofErr w:type="gramEnd"/>
            <w:r w:rsidRPr="005449B9">
              <w:rPr>
                <w:rFonts w:eastAsia="Calibri" w:cs="Arial"/>
                <w:sz w:val="16"/>
                <w:szCs w:val="16"/>
              </w:rPr>
              <w:t>)</w:t>
            </w:r>
          </w:p>
        </w:tc>
        <w:tc>
          <w:tcPr>
            <w:tcW w:w="1174"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500</w:t>
            </w:r>
          </w:p>
        </w:tc>
        <w:tc>
          <w:tcPr>
            <w:tcW w:w="1175"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500</w:t>
            </w:r>
          </w:p>
        </w:tc>
        <w:tc>
          <w:tcPr>
            <w:tcW w:w="1174"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1000</w:t>
            </w:r>
          </w:p>
        </w:tc>
        <w:tc>
          <w:tcPr>
            <w:tcW w:w="1175" w:type="dxa"/>
            <w:tcBorders>
              <w:top w:val="single" w:sz="4" w:space="0" w:color="auto"/>
              <w:left w:val="single" w:sz="4" w:space="0" w:color="auto"/>
              <w:bottom w:val="single" w:sz="4" w:space="0" w:color="auto"/>
              <w:right w:val="single" w:sz="4" w:space="0" w:color="auto"/>
            </w:tcBorders>
            <w:vAlign w:val="center"/>
          </w:tcPr>
          <w:p w:rsidR="00D31FF7" w:rsidRPr="005449B9" w:rsidRDefault="00D31FF7" w:rsidP="00D31FF7">
            <w:pPr>
              <w:spacing w:after="0" w:line="240" w:lineRule="auto"/>
              <w:jc w:val="center"/>
              <w:rPr>
                <w:rFonts w:cs="Arial"/>
                <w:sz w:val="16"/>
                <w:szCs w:val="16"/>
              </w:rPr>
            </w:pPr>
            <w:r w:rsidRPr="005449B9">
              <w:rPr>
                <w:rFonts w:cs="Arial"/>
                <w:sz w:val="16"/>
                <w:szCs w:val="16"/>
              </w:rPr>
              <w:t>1000</w:t>
            </w:r>
          </w:p>
        </w:tc>
      </w:tr>
      <w:tr w:rsidR="004C2475" w:rsidRPr="005449B9" w:rsidTr="00E56AB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2475" w:rsidRPr="005449B9" w:rsidRDefault="004C2475" w:rsidP="00D31FF7">
            <w:pPr>
              <w:spacing w:after="0"/>
              <w:rPr>
                <w:rFonts w:eastAsia="Calibri" w:cs="Arial"/>
                <w:b/>
                <w:sz w:val="16"/>
                <w:szCs w:val="16"/>
              </w:rPr>
            </w:pPr>
            <w:r w:rsidRPr="005449B9">
              <w:rPr>
                <w:rFonts w:eastAsia="Calibri" w:cs="Arial"/>
                <w:b/>
                <w:sz w:val="16"/>
                <w:szCs w:val="16"/>
              </w:rPr>
              <w:t>TOPLAM</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2475" w:rsidRPr="005449B9" w:rsidRDefault="00A85D10" w:rsidP="00D31FF7">
            <w:pPr>
              <w:spacing w:after="0" w:line="240" w:lineRule="auto"/>
              <w:jc w:val="center"/>
              <w:rPr>
                <w:rFonts w:cs="Arial"/>
                <w:b/>
                <w:sz w:val="16"/>
                <w:szCs w:val="16"/>
              </w:rPr>
            </w:pPr>
            <w:r w:rsidRPr="005449B9">
              <w:rPr>
                <w:rFonts w:cs="Arial"/>
                <w:b/>
                <w:sz w:val="16"/>
                <w:szCs w:val="16"/>
              </w:rPr>
              <w:t>38.250</w:t>
            </w:r>
          </w:p>
        </w:tc>
        <w:tc>
          <w:tcPr>
            <w:tcW w:w="11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2475" w:rsidRPr="005449B9" w:rsidRDefault="00A85D10" w:rsidP="00D31FF7">
            <w:pPr>
              <w:spacing w:after="0" w:line="240" w:lineRule="auto"/>
              <w:jc w:val="center"/>
              <w:rPr>
                <w:rFonts w:cs="Arial"/>
                <w:b/>
                <w:sz w:val="16"/>
                <w:szCs w:val="16"/>
              </w:rPr>
            </w:pPr>
            <w:r w:rsidRPr="005449B9">
              <w:rPr>
                <w:rFonts w:cs="Arial"/>
                <w:b/>
                <w:sz w:val="16"/>
                <w:szCs w:val="16"/>
              </w:rPr>
              <w:t>639.350</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2475" w:rsidRPr="005449B9" w:rsidRDefault="008F5CA5" w:rsidP="00D31FF7">
            <w:pPr>
              <w:spacing w:after="0" w:line="240" w:lineRule="auto"/>
              <w:jc w:val="center"/>
              <w:rPr>
                <w:rFonts w:cs="Arial"/>
                <w:b/>
                <w:sz w:val="16"/>
                <w:szCs w:val="16"/>
              </w:rPr>
            </w:pPr>
            <w:r w:rsidRPr="005449B9">
              <w:rPr>
                <w:rFonts w:cs="Arial"/>
                <w:b/>
                <w:sz w:val="16"/>
                <w:szCs w:val="16"/>
              </w:rPr>
              <w:t>441.950</w:t>
            </w:r>
          </w:p>
        </w:tc>
        <w:tc>
          <w:tcPr>
            <w:tcW w:w="11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2475" w:rsidRPr="005449B9" w:rsidRDefault="008F5CA5" w:rsidP="00D31FF7">
            <w:pPr>
              <w:spacing w:after="0" w:line="240" w:lineRule="auto"/>
              <w:jc w:val="center"/>
              <w:rPr>
                <w:rFonts w:cs="Arial"/>
                <w:b/>
                <w:sz w:val="16"/>
                <w:szCs w:val="16"/>
              </w:rPr>
            </w:pPr>
            <w:r w:rsidRPr="005449B9">
              <w:rPr>
                <w:rFonts w:cs="Arial"/>
                <w:b/>
                <w:sz w:val="16"/>
                <w:szCs w:val="16"/>
              </w:rPr>
              <w:t>43.550</w:t>
            </w:r>
          </w:p>
        </w:tc>
      </w:tr>
    </w:tbl>
    <w:p w:rsidR="008B2F4F" w:rsidRPr="005449B9" w:rsidRDefault="008B2F4F" w:rsidP="00341337">
      <w:pPr>
        <w:spacing w:after="0"/>
        <w:jc w:val="center"/>
        <w:rPr>
          <w:rFonts w:cs="Arial"/>
          <w:b/>
          <w:sz w:val="16"/>
          <w:szCs w:val="16"/>
        </w:rPr>
      </w:pPr>
      <w:r w:rsidRPr="005449B9">
        <w:rPr>
          <w:rFonts w:cs="Arial"/>
          <w:b/>
          <w:sz w:val="16"/>
          <w:szCs w:val="16"/>
        </w:rPr>
        <w:t>Maliyet Tablosu</w:t>
      </w:r>
    </w:p>
    <w:p w:rsidR="00C2783A" w:rsidRDefault="00C2783A" w:rsidP="00341337">
      <w:pPr>
        <w:spacing w:after="0"/>
        <w:rPr>
          <w:rFonts w:cs="Arial"/>
          <w:sz w:val="16"/>
          <w:szCs w:val="16"/>
        </w:rPr>
      </w:pPr>
    </w:p>
    <w:p w:rsidR="00AA65DB" w:rsidRPr="005449B9" w:rsidRDefault="00AA65DB" w:rsidP="00341337">
      <w:pPr>
        <w:spacing w:after="0"/>
        <w:rPr>
          <w:rFonts w:cs="Arial"/>
          <w:sz w:val="16"/>
          <w:szCs w:val="16"/>
        </w:rPr>
      </w:pPr>
    </w:p>
    <w:p w:rsidR="00860D0B" w:rsidRPr="005449B9" w:rsidRDefault="00860D0B" w:rsidP="00341337">
      <w:pPr>
        <w:spacing w:after="0"/>
        <w:rPr>
          <w:rFonts w:cs="Arial"/>
          <w:sz w:val="16"/>
          <w:szCs w:val="16"/>
        </w:rPr>
      </w:pPr>
    </w:p>
    <w:p w:rsidR="00632310" w:rsidRPr="005449B9" w:rsidRDefault="00CF5A50" w:rsidP="00341337">
      <w:pPr>
        <w:shd w:val="clear" w:color="auto" w:fill="92CDDC" w:themeFill="accent5" w:themeFillTint="99"/>
        <w:spacing w:after="0"/>
        <w:rPr>
          <w:rFonts w:cs="Arial"/>
          <w:b/>
          <w:sz w:val="16"/>
          <w:szCs w:val="16"/>
        </w:rPr>
      </w:pPr>
      <w:r w:rsidRPr="005449B9">
        <w:rPr>
          <w:rFonts w:cs="Arial"/>
          <w:b/>
          <w:sz w:val="16"/>
          <w:szCs w:val="16"/>
        </w:rPr>
        <w:t>17 )</w:t>
      </w:r>
      <w:r w:rsidR="00632310" w:rsidRPr="005449B9">
        <w:rPr>
          <w:rFonts w:cs="Arial"/>
          <w:b/>
          <w:sz w:val="16"/>
          <w:szCs w:val="16"/>
        </w:rPr>
        <w:t xml:space="preserve"> İZLEME VE DEĞERLENDİRME</w:t>
      </w:r>
    </w:p>
    <w:p w:rsidR="00632310" w:rsidRPr="005449B9" w:rsidRDefault="00632310" w:rsidP="00341337">
      <w:pPr>
        <w:autoSpaceDE w:val="0"/>
        <w:autoSpaceDN w:val="0"/>
        <w:adjustRightInd w:val="0"/>
        <w:spacing w:after="0"/>
        <w:ind w:firstLine="708"/>
        <w:jc w:val="both"/>
        <w:rPr>
          <w:rFonts w:cs="Arial"/>
          <w:sz w:val="16"/>
          <w:szCs w:val="16"/>
        </w:rPr>
      </w:pPr>
      <w:r w:rsidRPr="005449B9">
        <w:rPr>
          <w:rFonts w:cs="Arial"/>
          <w:sz w:val="16"/>
          <w:szCs w:val="16"/>
        </w:rPr>
        <w:t xml:space="preserve">Başarımızın takip edilmesi ve sonuçların değerlendirilmesi sistematik ve düzenli olarak yapılacaktır. İzleme, değerlendirme, hedeflere ulaşılma durumu ve karşılaştırmalar, hazırlanacak raporlar ve tutulacak kayıtlar </w:t>
      </w:r>
      <w:r w:rsidR="00EA7D54" w:rsidRPr="005449B9">
        <w:rPr>
          <w:rFonts w:cs="Arial"/>
          <w:sz w:val="16"/>
          <w:szCs w:val="16"/>
        </w:rPr>
        <w:t>İş</w:t>
      </w:r>
      <w:r w:rsidRPr="005449B9">
        <w:rPr>
          <w:rFonts w:cs="Arial"/>
          <w:sz w:val="16"/>
          <w:szCs w:val="16"/>
        </w:rPr>
        <w:t xml:space="preserve"> Planında belirtilen yöntemlere göre yapılacaktır. Amaç ve hedeflerin gerçekleştirilmesine ilişkin gelişmelerin belirli bir sıklıkta raporlanarak ilgili taraflar ile kurum içi ve kurum dışı paydaşların değerlendirilmesine sunulması izleme faaliyetlerini oluşturur. Performans göstergelerinin izlenmesi, izleme faaliyetinin temelidir. İzleme, </w:t>
      </w:r>
      <w:r w:rsidR="00280080" w:rsidRPr="005449B9">
        <w:rPr>
          <w:rFonts w:cs="Arial"/>
          <w:sz w:val="16"/>
          <w:szCs w:val="16"/>
        </w:rPr>
        <w:t>İş</w:t>
      </w:r>
      <w:r w:rsidRPr="005449B9">
        <w:rPr>
          <w:rFonts w:cs="Arial"/>
          <w:sz w:val="16"/>
          <w:szCs w:val="16"/>
        </w:rPr>
        <w:t xml:space="preserve"> Planda belirtilen birimler tarafından belirlenen </w:t>
      </w:r>
      <w:proofErr w:type="gramStart"/>
      <w:r w:rsidRPr="005449B9">
        <w:rPr>
          <w:rFonts w:cs="Arial"/>
          <w:sz w:val="16"/>
          <w:szCs w:val="16"/>
        </w:rPr>
        <w:t>periyotlarda</w:t>
      </w:r>
      <w:proofErr w:type="gramEnd"/>
      <w:r w:rsidRPr="005449B9">
        <w:rPr>
          <w:rFonts w:cs="Arial"/>
          <w:sz w:val="16"/>
          <w:szCs w:val="16"/>
        </w:rPr>
        <w:t xml:space="preserve"> yapılacaktır. İzleme ve değerlendirmelerde kaynaklar, faaliyetler ve çıktılar esas alınacaktır. </w:t>
      </w:r>
    </w:p>
    <w:p w:rsidR="00632310" w:rsidRPr="005449B9" w:rsidRDefault="00632310" w:rsidP="00341337">
      <w:pPr>
        <w:autoSpaceDE w:val="0"/>
        <w:autoSpaceDN w:val="0"/>
        <w:adjustRightInd w:val="0"/>
        <w:spacing w:after="0"/>
        <w:ind w:firstLine="708"/>
        <w:jc w:val="both"/>
        <w:rPr>
          <w:rFonts w:cs="Arial"/>
          <w:sz w:val="16"/>
          <w:szCs w:val="16"/>
        </w:rPr>
      </w:pPr>
      <w:r w:rsidRPr="005449B9">
        <w:rPr>
          <w:rFonts w:cs="Arial"/>
          <w:sz w:val="16"/>
          <w:szCs w:val="16"/>
        </w:rPr>
        <w:t xml:space="preserve">İzleme ile ilgili doküman ve kayıtlar TS-EN-ISO 9001 Kalite Yönetim Sistemimiz kapsamında </w:t>
      </w:r>
      <w:proofErr w:type="spellStart"/>
      <w:r w:rsidRPr="005449B9">
        <w:rPr>
          <w:rFonts w:cs="Arial"/>
          <w:sz w:val="16"/>
          <w:szCs w:val="16"/>
        </w:rPr>
        <w:t>dokümante</w:t>
      </w:r>
      <w:proofErr w:type="spellEnd"/>
      <w:r w:rsidRPr="005449B9">
        <w:rPr>
          <w:rFonts w:cs="Arial"/>
          <w:sz w:val="16"/>
          <w:szCs w:val="16"/>
        </w:rPr>
        <w:t xml:space="preserve"> edilip yayınlanacak ve uygulanacaktır.</w:t>
      </w:r>
    </w:p>
    <w:p w:rsidR="00632310" w:rsidRPr="005449B9" w:rsidRDefault="00632310" w:rsidP="00341337">
      <w:pPr>
        <w:autoSpaceDE w:val="0"/>
        <w:autoSpaceDN w:val="0"/>
        <w:adjustRightInd w:val="0"/>
        <w:spacing w:after="0"/>
        <w:ind w:firstLine="708"/>
        <w:jc w:val="both"/>
        <w:rPr>
          <w:rFonts w:cs="Arial"/>
          <w:sz w:val="16"/>
          <w:szCs w:val="16"/>
        </w:rPr>
      </w:pPr>
      <w:r w:rsidRPr="005449B9">
        <w:rPr>
          <w:rFonts w:cs="Arial"/>
          <w:sz w:val="16"/>
          <w:szCs w:val="16"/>
        </w:rPr>
        <w:t>İzleme ve değerlendirme süreci sonunda borsamızın öğrenen organizasyon olması ve kurum kültürünün gelişmesi ve buna bağlı olarak faaliyetlerimizde sürekli iyileşmenin kalıcı olması sağlanacak ve hesap vermemiz kolaylaşacaktır.</w:t>
      </w:r>
    </w:p>
    <w:p w:rsidR="00632310" w:rsidRPr="005449B9" w:rsidRDefault="00632310" w:rsidP="00341337">
      <w:pPr>
        <w:autoSpaceDE w:val="0"/>
        <w:autoSpaceDN w:val="0"/>
        <w:adjustRightInd w:val="0"/>
        <w:spacing w:after="0"/>
        <w:ind w:firstLine="708"/>
        <w:jc w:val="both"/>
        <w:rPr>
          <w:rFonts w:cs="Arial"/>
          <w:sz w:val="16"/>
          <w:szCs w:val="16"/>
        </w:rPr>
      </w:pPr>
      <w:r w:rsidRPr="005449B9">
        <w:rPr>
          <w:rFonts w:cs="Arial"/>
          <w:sz w:val="16"/>
          <w:szCs w:val="16"/>
        </w:rPr>
        <w:t>Hedeflerin ve performans göstergelerinin gerçekleşme durumları, olumlu veya olumsuz gelişme sonuçları bir sonraki yıllık performans programının hazırlanmasında, faaliyet ve proje önceliklerinin belirlenmesinde, politika ve ilkelerin gözden geçirilmesinde, faaliyet ve süreçlerde yapılacak düzeltici iyileştirici faaliyetlerin belirlenmesinde kullanılacaktır.</w:t>
      </w:r>
    </w:p>
    <w:p w:rsidR="00632310" w:rsidRPr="005449B9" w:rsidRDefault="00632310" w:rsidP="00341337">
      <w:pPr>
        <w:autoSpaceDE w:val="0"/>
        <w:autoSpaceDN w:val="0"/>
        <w:adjustRightInd w:val="0"/>
        <w:spacing w:after="0"/>
        <w:ind w:firstLine="708"/>
        <w:jc w:val="both"/>
        <w:rPr>
          <w:rFonts w:cs="Arial"/>
          <w:sz w:val="16"/>
          <w:szCs w:val="16"/>
        </w:rPr>
      </w:pPr>
    </w:p>
    <w:p w:rsidR="00632310" w:rsidRPr="005449B9" w:rsidRDefault="00632310" w:rsidP="00341337">
      <w:pPr>
        <w:autoSpaceDE w:val="0"/>
        <w:autoSpaceDN w:val="0"/>
        <w:adjustRightInd w:val="0"/>
        <w:spacing w:after="0"/>
        <w:ind w:firstLine="708"/>
        <w:jc w:val="both"/>
        <w:rPr>
          <w:rFonts w:cs="Arial"/>
          <w:sz w:val="16"/>
          <w:szCs w:val="16"/>
        </w:rPr>
      </w:pPr>
      <w:r w:rsidRPr="005449B9">
        <w:rPr>
          <w:rFonts w:cs="Arial"/>
          <w:sz w:val="16"/>
          <w:szCs w:val="16"/>
        </w:rPr>
        <w:t xml:space="preserve">Uygulama sonuçlarının, amaçlarımızın gerçekleşip gerçekleşmediği, hedeflerimize ulaşılıp ulaşılamadığı hesaplanarak tespit edilecektir. Amaç ve hedeflerin sürdürülebilirliği, tutarlılığı ve uygunluğu bu aşamada görülecektir. </w:t>
      </w:r>
    </w:p>
    <w:p w:rsidR="00632310" w:rsidRPr="005449B9" w:rsidRDefault="00632310" w:rsidP="00341337">
      <w:pPr>
        <w:autoSpaceDE w:val="0"/>
        <w:autoSpaceDN w:val="0"/>
        <w:adjustRightInd w:val="0"/>
        <w:spacing w:after="0"/>
        <w:ind w:firstLine="708"/>
        <w:jc w:val="both"/>
        <w:rPr>
          <w:rFonts w:cs="Arial"/>
          <w:sz w:val="16"/>
          <w:szCs w:val="16"/>
        </w:rPr>
      </w:pPr>
      <w:r w:rsidRPr="005449B9">
        <w:rPr>
          <w:rFonts w:cs="Arial"/>
          <w:sz w:val="16"/>
          <w:szCs w:val="16"/>
        </w:rPr>
        <w:t xml:space="preserve">İzleme ve değerlendirme faaliyetleri sonucunda elde edilen bilgiler kullanılarak, stratejik planın tümü gözden geçirilir, hedeflenen ve ulaşılan sonuçlar karşılaştırılır, yeni hazırlanacak stratejik planlama süreci için geri besleme yapılır. </w:t>
      </w:r>
    </w:p>
    <w:p w:rsidR="00632310" w:rsidRPr="005449B9" w:rsidRDefault="00632310" w:rsidP="00341337">
      <w:pPr>
        <w:autoSpaceDE w:val="0"/>
        <w:autoSpaceDN w:val="0"/>
        <w:adjustRightInd w:val="0"/>
        <w:spacing w:after="0"/>
        <w:ind w:firstLine="360"/>
        <w:jc w:val="both"/>
        <w:rPr>
          <w:rFonts w:cs="Arial"/>
          <w:sz w:val="16"/>
          <w:szCs w:val="16"/>
        </w:rPr>
      </w:pPr>
      <w:r w:rsidRPr="005449B9">
        <w:rPr>
          <w:rFonts w:cs="Arial"/>
          <w:sz w:val="16"/>
          <w:szCs w:val="16"/>
        </w:rPr>
        <w:t xml:space="preserve">Plan gerçekleşmeleri, zamanlama ve hedeflere uygunluk bakımından incelenecek ve bunun sonucunda; </w:t>
      </w:r>
    </w:p>
    <w:p w:rsidR="00632310" w:rsidRPr="005449B9" w:rsidRDefault="00632310" w:rsidP="00341337">
      <w:pPr>
        <w:numPr>
          <w:ilvl w:val="0"/>
          <w:numId w:val="19"/>
        </w:numPr>
        <w:autoSpaceDE w:val="0"/>
        <w:autoSpaceDN w:val="0"/>
        <w:adjustRightInd w:val="0"/>
        <w:spacing w:after="0"/>
        <w:jc w:val="both"/>
        <w:rPr>
          <w:rFonts w:cs="Arial"/>
          <w:sz w:val="16"/>
          <w:szCs w:val="16"/>
        </w:rPr>
      </w:pPr>
      <w:r w:rsidRPr="005449B9">
        <w:rPr>
          <w:rFonts w:cs="Arial"/>
          <w:sz w:val="16"/>
          <w:szCs w:val="16"/>
        </w:rPr>
        <w:t xml:space="preserve">Stratejiler, yıllık performans programı veya iş planları ve faaliyetler planlandığı şekilde gerçekleşiyorsa; </w:t>
      </w:r>
    </w:p>
    <w:p w:rsidR="00632310" w:rsidRPr="005449B9" w:rsidRDefault="00632310" w:rsidP="00341337">
      <w:pPr>
        <w:numPr>
          <w:ilvl w:val="0"/>
          <w:numId w:val="19"/>
        </w:numPr>
        <w:autoSpaceDE w:val="0"/>
        <w:autoSpaceDN w:val="0"/>
        <w:adjustRightInd w:val="0"/>
        <w:spacing w:after="0"/>
        <w:jc w:val="both"/>
        <w:rPr>
          <w:rFonts w:cs="Arial"/>
          <w:sz w:val="16"/>
          <w:szCs w:val="16"/>
        </w:rPr>
      </w:pPr>
      <w:r w:rsidRPr="005449B9">
        <w:rPr>
          <w:rFonts w:cs="Arial"/>
          <w:sz w:val="16"/>
          <w:szCs w:val="16"/>
        </w:rPr>
        <w:t>Stratejik amaçlar ve hedeflere ulaşma yolundaki ilerleme beklentilere uygunsa;</w:t>
      </w:r>
    </w:p>
    <w:p w:rsidR="00632310" w:rsidRPr="005449B9" w:rsidRDefault="00632310" w:rsidP="00341337">
      <w:pPr>
        <w:autoSpaceDE w:val="0"/>
        <w:autoSpaceDN w:val="0"/>
        <w:adjustRightInd w:val="0"/>
        <w:spacing w:after="0"/>
        <w:jc w:val="both"/>
        <w:rPr>
          <w:rFonts w:cs="Arial"/>
          <w:sz w:val="16"/>
          <w:szCs w:val="16"/>
        </w:rPr>
      </w:pPr>
      <w:proofErr w:type="gramStart"/>
      <w:r w:rsidRPr="005449B9">
        <w:rPr>
          <w:rFonts w:cs="Arial"/>
          <w:sz w:val="16"/>
          <w:szCs w:val="16"/>
        </w:rPr>
        <w:t>plan</w:t>
      </w:r>
      <w:proofErr w:type="gramEnd"/>
      <w:r w:rsidRPr="005449B9">
        <w:rPr>
          <w:rFonts w:cs="Arial"/>
          <w:sz w:val="16"/>
          <w:szCs w:val="16"/>
        </w:rPr>
        <w:t xml:space="preserve"> teyit edilmiş olacak ve uygulama devam edecektir. </w:t>
      </w:r>
      <w:proofErr w:type="gramStart"/>
      <w:r w:rsidRPr="005449B9">
        <w:rPr>
          <w:rFonts w:cs="Arial"/>
          <w:sz w:val="16"/>
          <w:szCs w:val="16"/>
        </w:rPr>
        <w:t>Buna karşılık yukarıdaki hususlarda değişiklikler olduğu tespit edilirse, beklenmeyen veya arzu edilmeyen sonuçlar ortaya çıkarsa veya mevcut stratejik amaçlar ve hedefler yeterli/gerçekçi değil ise, plan gözden geçirilecek ve ilgili mevzuata uygun olarak Stratejik Planlama Ekibi tarafından yeniden değerlendirilerek güncellenecek ve Yönetim Kurulu’nun onayına sunularak yeni şekliyle uygulanmaya devam edilecektir.</w:t>
      </w:r>
      <w:proofErr w:type="gramEnd"/>
    </w:p>
    <w:p w:rsidR="002B3858" w:rsidRDefault="002B3858"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Pr="005449B9" w:rsidRDefault="005449B9" w:rsidP="00341337">
      <w:pPr>
        <w:autoSpaceDE w:val="0"/>
        <w:autoSpaceDN w:val="0"/>
        <w:adjustRightInd w:val="0"/>
        <w:spacing w:after="0"/>
        <w:jc w:val="both"/>
        <w:rPr>
          <w:rFonts w:cs="Arial"/>
          <w:b/>
          <w:sz w:val="16"/>
          <w:szCs w:val="16"/>
        </w:rPr>
        <w:sectPr w:rsidR="005449B9" w:rsidRPr="005449B9" w:rsidSect="00AF33C1">
          <w:footerReference w:type="default" r:id="rId58"/>
          <w:pgSz w:w="11906" w:h="16838"/>
          <w:pgMar w:top="720" w:right="1418" w:bottom="720" w:left="1418" w:header="57" w:footer="57" w:gutter="0"/>
          <w:cols w:space="708"/>
          <w:docGrid w:linePitch="360"/>
        </w:sect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5449B9" w:rsidRDefault="005449B9" w:rsidP="00341337">
      <w:pPr>
        <w:autoSpaceDE w:val="0"/>
        <w:autoSpaceDN w:val="0"/>
        <w:adjustRightInd w:val="0"/>
        <w:spacing w:after="0"/>
        <w:jc w:val="both"/>
        <w:rPr>
          <w:rFonts w:cs="Arial"/>
          <w:b/>
          <w:sz w:val="16"/>
          <w:szCs w:val="16"/>
        </w:rPr>
      </w:pPr>
    </w:p>
    <w:p w:rsidR="00F16119" w:rsidRPr="005449B9" w:rsidRDefault="00CF5A50" w:rsidP="00341337">
      <w:pPr>
        <w:autoSpaceDE w:val="0"/>
        <w:autoSpaceDN w:val="0"/>
        <w:adjustRightInd w:val="0"/>
        <w:spacing w:after="0"/>
        <w:jc w:val="both"/>
        <w:rPr>
          <w:rFonts w:cs="Arial"/>
          <w:b/>
          <w:sz w:val="16"/>
          <w:szCs w:val="16"/>
        </w:rPr>
      </w:pPr>
      <w:r w:rsidRPr="005449B9">
        <w:rPr>
          <w:rFonts w:cs="Arial"/>
          <w:b/>
          <w:sz w:val="16"/>
          <w:szCs w:val="16"/>
        </w:rPr>
        <w:t>18 )</w:t>
      </w:r>
      <w:r w:rsidR="002B3858" w:rsidRPr="005449B9">
        <w:rPr>
          <w:rFonts w:cs="Arial"/>
          <w:b/>
          <w:sz w:val="16"/>
          <w:szCs w:val="16"/>
        </w:rPr>
        <w:t>SEYDİŞEHİR FOTOGRAFLARI</w:t>
      </w:r>
    </w:p>
    <w:p w:rsidR="007A2A2A" w:rsidRPr="005449B9" w:rsidRDefault="007A2A2A" w:rsidP="00341337">
      <w:pPr>
        <w:autoSpaceDE w:val="0"/>
        <w:autoSpaceDN w:val="0"/>
        <w:adjustRightInd w:val="0"/>
        <w:spacing w:after="0"/>
        <w:jc w:val="both"/>
        <w:rPr>
          <w:rFonts w:cs="Arial"/>
          <w:sz w:val="16"/>
          <w:szCs w:val="16"/>
        </w:rPr>
      </w:pPr>
      <w:r w:rsidRPr="005449B9">
        <w:rPr>
          <w:rFonts w:cs="Arial"/>
          <w:noProof/>
          <w:sz w:val="16"/>
          <w:szCs w:val="16"/>
          <w:lang w:eastAsia="tr-TR"/>
        </w:rPr>
        <w:lastRenderedPageBreak/>
        <w:drawing>
          <wp:inline distT="0" distB="0" distL="0" distR="0">
            <wp:extent cx="3201822" cy="3201822"/>
            <wp:effectExtent l="19050" t="0" r="0" b="0"/>
            <wp:docPr id="13" name="Resim 3" descr="seyit harun veli cami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yit harun veli camii ile ilgili gÃ¶rsel sonucu"/>
                    <pic:cNvPicPr>
                      <a:picLocks noChangeAspect="1" noChangeArrowheads="1"/>
                    </pic:cNvPicPr>
                  </pic:nvPicPr>
                  <pic:blipFill>
                    <a:blip r:embed="rId59"/>
                    <a:srcRect/>
                    <a:stretch>
                      <a:fillRect/>
                    </a:stretch>
                  </pic:blipFill>
                  <pic:spPr bwMode="auto">
                    <a:xfrm>
                      <a:off x="0" y="0"/>
                      <a:ext cx="3201867" cy="3201867"/>
                    </a:xfrm>
                    <a:prstGeom prst="rect">
                      <a:avLst/>
                    </a:prstGeom>
                    <a:noFill/>
                    <a:ln w="9525">
                      <a:noFill/>
                      <a:miter lim="800000"/>
                      <a:headEnd/>
                      <a:tailEnd/>
                    </a:ln>
                  </pic:spPr>
                </pic:pic>
              </a:graphicData>
            </a:graphic>
          </wp:inline>
        </w:drawing>
      </w:r>
    </w:p>
    <w:p w:rsidR="00F16119" w:rsidRPr="005449B9" w:rsidRDefault="007A2A2A" w:rsidP="00341337">
      <w:pPr>
        <w:autoSpaceDE w:val="0"/>
        <w:autoSpaceDN w:val="0"/>
        <w:adjustRightInd w:val="0"/>
        <w:spacing w:after="0"/>
        <w:jc w:val="both"/>
        <w:rPr>
          <w:rFonts w:cs="Arial"/>
          <w:sz w:val="16"/>
          <w:szCs w:val="16"/>
        </w:rPr>
      </w:pPr>
      <w:r w:rsidRPr="005449B9">
        <w:rPr>
          <w:rFonts w:cs="Arial"/>
          <w:sz w:val="16"/>
          <w:szCs w:val="16"/>
        </w:rPr>
        <w:t>Seyit Harun Veli Cami</w:t>
      </w:r>
    </w:p>
    <w:p w:rsidR="00F16119" w:rsidRPr="005449B9" w:rsidRDefault="002B3858" w:rsidP="00341337">
      <w:pPr>
        <w:autoSpaceDE w:val="0"/>
        <w:autoSpaceDN w:val="0"/>
        <w:adjustRightInd w:val="0"/>
        <w:spacing w:after="0"/>
        <w:jc w:val="both"/>
        <w:rPr>
          <w:rFonts w:cs="Arial"/>
          <w:sz w:val="16"/>
          <w:szCs w:val="16"/>
        </w:rPr>
      </w:pPr>
      <w:r w:rsidRPr="005449B9">
        <w:rPr>
          <w:rFonts w:cs="Arial"/>
          <w:noProof/>
          <w:sz w:val="16"/>
          <w:szCs w:val="16"/>
          <w:lang w:eastAsia="tr-TR"/>
        </w:rPr>
        <w:drawing>
          <wp:inline distT="0" distB="0" distL="0" distR="0">
            <wp:extent cx="3704340" cy="2477069"/>
            <wp:effectExtent l="19050" t="0" r="0" b="0"/>
            <wp:docPr id="14" name="Resim 6" descr="hacÄ± abdullah efendi tÃ¼rbesi seydiÅehir/kony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cÄ± abdullah efendi tÃ¼rbesi seydiÅehir/konya ile ilgili gÃ¶rsel sonucu"/>
                    <pic:cNvPicPr>
                      <a:picLocks noChangeAspect="1" noChangeArrowheads="1"/>
                    </pic:cNvPicPr>
                  </pic:nvPicPr>
                  <pic:blipFill>
                    <a:blip r:embed="rId60"/>
                    <a:srcRect/>
                    <a:stretch>
                      <a:fillRect/>
                    </a:stretch>
                  </pic:blipFill>
                  <pic:spPr bwMode="auto">
                    <a:xfrm>
                      <a:off x="0" y="0"/>
                      <a:ext cx="3706880" cy="2478768"/>
                    </a:xfrm>
                    <a:prstGeom prst="rect">
                      <a:avLst/>
                    </a:prstGeom>
                    <a:noFill/>
                    <a:ln w="9525">
                      <a:noFill/>
                      <a:miter lim="800000"/>
                      <a:headEnd/>
                      <a:tailEnd/>
                    </a:ln>
                  </pic:spPr>
                </pic:pic>
              </a:graphicData>
            </a:graphic>
          </wp:inline>
        </w:drawing>
      </w:r>
    </w:p>
    <w:p w:rsidR="00F16119" w:rsidRPr="005449B9" w:rsidRDefault="002B3858" w:rsidP="00341337">
      <w:pPr>
        <w:spacing w:after="0"/>
        <w:rPr>
          <w:rFonts w:cs="Arial"/>
          <w:sz w:val="16"/>
          <w:szCs w:val="16"/>
        </w:rPr>
      </w:pPr>
      <w:r w:rsidRPr="005449B9">
        <w:rPr>
          <w:rFonts w:cs="Arial"/>
          <w:sz w:val="16"/>
          <w:szCs w:val="16"/>
        </w:rPr>
        <w:t xml:space="preserve">Hacı </w:t>
      </w:r>
      <w:proofErr w:type="gramStart"/>
      <w:r w:rsidRPr="005449B9">
        <w:rPr>
          <w:rFonts w:cs="Arial"/>
          <w:sz w:val="16"/>
          <w:szCs w:val="16"/>
        </w:rPr>
        <w:t>Abdullah efendi</w:t>
      </w:r>
      <w:proofErr w:type="gramEnd"/>
      <w:r w:rsidRPr="005449B9">
        <w:rPr>
          <w:rFonts w:cs="Arial"/>
          <w:sz w:val="16"/>
          <w:szCs w:val="16"/>
        </w:rPr>
        <w:t xml:space="preserve"> Türbesi</w:t>
      </w:r>
    </w:p>
    <w:p w:rsidR="002B3858" w:rsidRPr="005449B9" w:rsidRDefault="002B3858" w:rsidP="00341337">
      <w:pPr>
        <w:spacing w:after="0"/>
        <w:rPr>
          <w:rFonts w:cs="Arial"/>
          <w:sz w:val="16"/>
          <w:szCs w:val="16"/>
        </w:rPr>
      </w:pPr>
    </w:p>
    <w:p w:rsidR="002B3858" w:rsidRPr="005449B9" w:rsidRDefault="002B3858" w:rsidP="00341337">
      <w:pPr>
        <w:spacing w:after="0"/>
        <w:rPr>
          <w:rFonts w:cs="Arial"/>
          <w:sz w:val="16"/>
          <w:szCs w:val="16"/>
        </w:rPr>
      </w:pPr>
      <w:r w:rsidRPr="005449B9">
        <w:rPr>
          <w:rFonts w:cs="Arial"/>
          <w:noProof/>
          <w:sz w:val="16"/>
          <w:szCs w:val="16"/>
          <w:lang w:eastAsia="tr-TR"/>
        </w:rPr>
        <w:drawing>
          <wp:inline distT="0" distB="0" distL="0" distR="0">
            <wp:extent cx="2463165" cy="1849120"/>
            <wp:effectExtent l="19050" t="0" r="0" b="0"/>
            <wp:docPr id="16" name="Resim 9" descr="seydiÅehir tarihi ev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ydiÅehir tarihi evler ile ilgili gÃ¶rsel sonucu"/>
                    <pic:cNvPicPr>
                      <a:picLocks noChangeAspect="1" noChangeArrowheads="1"/>
                    </pic:cNvPicPr>
                  </pic:nvPicPr>
                  <pic:blipFill>
                    <a:blip r:embed="rId61"/>
                    <a:srcRect/>
                    <a:stretch>
                      <a:fillRect/>
                    </a:stretch>
                  </pic:blipFill>
                  <pic:spPr bwMode="auto">
                    <a:xfrm>
                      <a:off x="0" y="0"/>
                      <a:ext cx="2463165" cy="1849120"/>
                    </a:xfrm>
                    <a:prstGeom prst="rect">
                      <a:avLst/>
                    </a:prstGeom>
                    <a:noFill/>
                    <a:ln w="9525">
                      <a:noFill/>
                      <a:miter lim="800000"/>
                      <a:headEnd/>
                      <a:tailEnd/>
                    </a:ln>
                  </pic:spPr>
                </pic:pic>
              </a:graphicData>
            </a:graphic>
          </wp:inline>
        </w:drawing>
      </w:r>
    </w:p>
    <w:p w:rsidR="002B3858" w:rsidRPr="005449B9" w:rsidRDefault="002B3858" w:rsidP="00341337">
      <w:pPr>
        <w:spacing w:after="0"/>
        <w:rPr>
          <w:rFonts w:cs="Arial"/>
          <w:sz w:val="16"/>
          <w:szCs w:val="16"/>
        </w:rPr>
      </w:pPr>
      <w:r w:rsidRPr="005449B9">
        <w:rPr>
          <w:rFonts w:cs="Arial"/>
          <w:sz w:val="16"/>
          <w:szCs w:val="16"/>
        </w:rPr>
        <w:t xml:space="preserve">Tarihi </w:t>
      </w:r>
      <w:proofErr w:type="spellStart"/>
      <w:r w:rsidRPr="005449B9">
        <w:rPr>
          <w:rFonts w:cs="Arial"/>
          <w:sz w:val="16"/>
          <w:szCs w:val="16"/>
        </w:rPr>
        <w:t>Seyitharun</w:t>
      </w:r>
      <w:proofErr w:type="spellEnd"/>
      <w:r w:rsidRPr="005449B9">
        <w:rPr>
          <w:rFonts w:cs="Arial"/>
          <w:sz w:val="16"/>
          <w:szCs w:val="16"/>
        </w:rPr>
        <w:t xml:space="preserve"> Veli hamamı</w:t>
      </w:r>
    </w:p>
    <w:p w:rsidR="002B3858" w:rsidRPr="005449B9" w:rsidRDefault="002B3858" w:rsidP="00341337">
      <w:pPr>
        <w:spacing w:after="0"/>
        <w:rPr>
          <w:rFonts w:cs="Arial"/>
          <w:sz w:val="16"/>
          <w:szCs w:val="16"/>
        </w:rPr>
      </w:pPr>
      <w:r w:rsidRPr="005449B9">
        <w:rPr>
          <w:rFonts w:cs="Arial"/>
          <w:noProof/>
          <w:sz w:val="16"/>
          <w:szCs w:val="16"/>
          <w:lang w:eastAsia="tr-TR"/>
        </w:rPr>
        <w:lastRenderedPageBreak/>
        <w:drawing>
          <wp:inline distT="0" distB="0" distL="0" distR="0">
            <wp:extent cx="3266929" cy="2176818"/>
            <wp:effectExtent l="19050" t="0" r="0" b="0"/>
            <wp:docPr id="17" name="Resim 12" descr="seydiÅehir tarihi ev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ydiÅehir tarihi evler ile ilgili gÃ¶rsel sonucu"/>
                    <pic:cNvPicPr>
                      <a:picLocks noChangeAspect="1" noChangeArrowheads="1"/>
                    </pic:cNvPicPr>
                  </pic:nvPicPr>
                  <pic:blipFill>
                    <a:blip r:embed="rId62"/>
                    <a:srcRect/>
                    <a:stretch>
                      <a:fillRect/>
                    </a:stretch>
                  </pic:blipFill>
                  <pic:spPr bwMode="auto">
                    <a:xfrm>
                      <a:off x="0" y="0"/>
                      <a:ext cx="3269154" cy="2178301"/>
                    </a:xfrm>
                    <a:prstGeom prst="rect">
                      <a:avLst/>
                    </a:prstGeom>
                    <a:noFill/>
                    <a:ln w="9525">
                      <a:noFill/>
                      <a:miter lim="800000"/>
                      <a:headEnd/>
                      <a:tailEnd/>
                    </a:ln>
                  </pic:spPr>
                </pic:pic>
              </a:graphicData>
            </a:graphic>
          </wp:inline>
        </w:drawing>
      </w:r>
    </w:p>
    <w:p w:rsidR="00B713F1" w:rsidRPr="005449B9" w:rsidRDefault="002B3858" w:rsidP="00341337">
      <w:pPr>
        <w:spacing w:after="0"/>
        <w:rPr>
          <w:rFonts w:cs="Arial"/>
          <w:sz w:val="16"/>
          <w:szCs w:val="16"/>
        </w:rPr>
      </w:pPr>
      <w:r w:rsidRPr="005449B9">
        <w:rPr>
          <w:rFonts w:cs="Arial"/>
          <w:sz w:val="16"/>
          <w:szCs w:val="16"/>
        </w:rPr>
        <w:t>Seydişehir Tarihi Evleri</w:t>
      </w:r>
    </w:p>
    <w:p w:rsidR="002B3858" w:rsidRPr="005449B9" w:rsidRDefault="002B3858" w:rsidP="00341337">
      <w:pPr>
        <w:spacing w:after="0"/>
        <w:rPr>
          <w:rFonts w:cs="Arial"/>
          <w:sz w:val="16"/>
          <w:szCs w:val="16"/>
        </w:rPr>
      </w:pPr>
      <w:r w:rsidRPr="005449B9">
        <w:rPr>
          <w:rFonts w:cs="Arial"/>
          <w:noProof/>
          <w:sz w:val="16"/>
          <w:szCs w:val="16"/>
          <w:lang w:eastAsia="tr-TR"/>
        </w:rPr>
        <w:drawing>
          <wp:inline distT="0" distB="0" distL="0" distR="0">
            <wp:extent cx="3263993" cy="2340591"/>
            <wp:effectExtent l="19050" t="0" r="0" b="0"/>
            <wp:docPr id="18" name="Resim 15" descr="seydiÅehir tarihi ev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ydiÅehir tarihi evler ile ilgili gÃ¶rsel sonucu"/>
                    <pic:cNvPicPr>
                      <a:picLocks noChangeAspect="1" noChangeArrowheads="1"/>
                    </pic:cNvPicPr>
                  </pic:nvPicPr>
                  <pic:blipFill>
                    <a:blip r:embed="rId63" cstate="print"/>
                    <a:srcRect/>
                    <a:stretch>
                      <a:fillRect/>
                    </a:stretch>
                  </pic:blipFill>
                  <pic:spPr bwMode="auto">
                    <a:xfrm>
                      <a:off x="0" y="0"/>
                      <a:ext cx="3265275" cy="2341510"/>
                    </a:xfrm>
                    <a:prstGeom prst="rect">
                      <a:avLst/>
                    </a:prstGeom>
                    <a:noFill/>
                    <a:ln w="9525">
                      <a:noFill/>
                      <a:miter lim="800000"/>
                      <a:headEnd/>
                      <a:tailEnd/>
                    </a:ln>
                  </pic:spPr>
                </pic:pic>
              </a:graphicData>
            </a:graphic>
          </wp:inline>
        </w:drawing>
      </w:r>
    </w:p>
    <w:p w:rsidR="005449B9" w:rsidRDefault="005449B9" w:rsidP="00341337">
      <w:pPr>
        <w:spacing w:after="0"/>
        <w:rPr>
          <w:rFonts w:cs="Arial"/>
          <w:noProof/>
          <w:sz w:val="16"/>
          <w:szCs w:val="16"/>
          <w:lang w:eastAsia="tr-TR"/>
        </w:rPr>
      </w:pPr>
    </w:p>
    <w:p w:rsidR="005449B9" w:rsidRDefault="002B3858" w:rsidP="00341337">
      <w:pPr>
        <w:spacing w:after="0"/>
        <w:rPr>
          <w:rFonts w:cs="Arial"/>
          <w:sz w:val="16"/>
          <w:szCs w:val="16"/>
        </w:rPr>
      </w:pPr>
      <w:r w:rsidRPr="005449B9">
        <w:rPr>
          <w:rFonts w:cs="Arial"/>
          <w:noProof/>
          <w:sz w:val="16"/>
          <w:szCs w:val="16"/>
          <w:lang w:eastAsia="tr-TR"/>
        </w:rPr>
        <w:drawing>
          <wp:inline distT="0" distB="0" distL="0" distR="0">
            <wp:extent cx="2410252" cy="2565779"/>
            <wp:effectExtent l="19050" t="0" r="9098" b="0"/>
            <wp:docPr id="25" name="Resim 1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Ä°lgili resim"/>
                    <pic:cNvPicPr>
                      <a:picLocks noChangeAspect="1" noChangeArrowheads="1"/>
                    </pic:cNvPicPr>
                  </pic:nvPicPr>
                  <pic:blipFill>
                    <a:blip r:embed="rId64"/>
                    <a:srcRect/>
                    <a:stretch>
                      <a:fillRect/>
                    </a:stretch>
                  </pic:blipFill>
                  <pic:spPr bwMode="auto">
                    <a:xfrm>
                      <a:off x="0" y="0"/>
                      <a:ext cx="2410232" cy="2565758"/>
                    </a:xfrm>
                    <a:prstGeom prst="rect">
                      <a:avLst/>
                    </a:prstGeom>
                    <a:noFill/>
                    <a:ln w="9525">
                      <a:noFill/>
                      <a:miter lim="800000"/>
                      <a:headEnd/>
                      <a:tailEnd/>
                    </a:ln>
                  </pic:spPr>
                </pic:pic>
              </a:graphicData>
            </a:graphic>
          </wp:inline>
        </w:drawing>
      </w:r>
    </w:p>
    <w:p w:rsidR="005449B9" w:rsidRDefault="005449B9" w:rsidP="00341337">
      <w:pPr>
        <w:spacing w:after="0"/>
        <w:rPr>
          <w:rFonts w:cs="Arial"/>
          <w:sz w:val="16"/>
          <w:szCs w:val="16"/>
        </w:rPr>
      </w:pPr>
    </w:p>
    <w:p w:rsidR="005449B9" w:rsidRDefault="005449B9" w:rsidP="00341337">
      <w:pPr>
        <w:spacing w:after="0"/>
        <w:rPr>
          <w:rFonts w:cs="Arial"/>
          <w:sz w:val="16"/>
          <w:szCs w:val="16"/>
        </w:rPr>
      </w:pPr>
    </w:p>
    <w:p w:rsidR="005449B9" w:rsidRDefault="005449B9" w:rsidP="00341337">
      <w:pPr>
        <w:spacing w:after="0"/>
        <w:rPr>
          <w:rFonts w:cs="Arial"/>
          <w:sz w:val="16"/>
          <w:szCs w:val="16"/>
        </w:rPr>
      </w:pPr>
    </w:p>
    <w:p w:rsidR="005449B9" w:rsidRDefault="005449B9" w:rsidP="00341337">
      <w:pPr>
        <w:spacing w:after="0"/>
        <w:rPr>
          <w:rFonts w:cs="Arial"/>
          <w:sz w:val="16"/>
          <w:szCs w:val="16"/>
        </w:rPr>
      </w:pPr>
      <w:r w:rsidRPr="005449B9">
        <w:rPr>
          <w:rFonts w:cs="Arial"/>
          <w:noProof/>
          <w:sz w:val="16"/>
          <w:szCs w:val="16"/>
          <w:lang w:eastAsia="tr-TR"/>
        </w:rPr>
        <w:drawing>
          <wp:inline distT="0" distB="0" distL="0" distR="0">
            <wp:extent cx="2654935" cy="1377200"/>
            <wp:effectExtent l="19050" t="0" r="0" b="0"/>
            <wp:docPr id="26" name="Resim 21" descr="tÄ±naztepe maÄar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Ä±naztepe maÄarasÄ± ile ilgili gÃ¶rsel sonucu"/>
                    <pic:cNvPicPr>
                      <a:picLocks noChangeAspect="1" noChangeArrowheads="1"/>
                    </pic:cNvPicPr>
                  </pic:nvPicPr>
                  <pic:blipFill>
                    <a:blip r:embed="rId65"/>
                    <a:srcRect/>
                    <a:stretch>
                      <a:fillRect/>
                    </a:stretch>
                  </pic:blipFill>
                  <pic:spPr bwMode="auto">
                    <a:xfrm>
                      <a:off x="0" y="0"/>
                      <a:ext cx="2654935" cy="1377200"/>
                    </a:xfrm>
                    <a:prstGeom prst="rect">
                      <a:avLst/>
                    </a:prstGeom>
                    <a:noFill/>
                    <a:ln w="9525">
                      <a:noFill/>
                      <a:miter lim="800000"/>
                      <a:headEnd/>
                      <a:tailEnd/>
                    </a:ln>
                  </pic:spPr>
                </pic:pic>
              </a:graphicData>
            </a:graphic>
          </wp:inline>
        </w:drawing>
      </w:r>
    </w:p>
    <w:p w:rsidR="005449B9" w:rsidRDefault="005449B9" w:rsidP="00341337">
      <w:pPr>
        <w:spacing w:after="0"/>
        <w:rPr>
          <w:rFonts w:cs="Arial"/>
          <w:sz w:val="16"/>
          <w:szCs w:val="16"/>
        </w:rPr>
      </w:pPr>
    </w:p>
    <w:p w:rsidR="005449B9" w:rsidRDefault="005449B9" w:rsidP="00341337">
      <w:pPr>
        <w:spacing w:after="0"/>
        <w:rPr>
          <w:rFonts w:cs="Arial"/>
          <w:sz w:val="16"/>
          <w:szCs w:val="16"/>
        </w:rPr>
      </w:pPr>
    </w:p>
    <w:p w:rsidR="002B3858" w:rsidRPr="005449B9" w:rsidRDefault="002B3858" w:rsidP="00341337">
      <w:pPr>
        <w:spacing w:after="0"/>
        <w:rPr>
          <w:rFonts w:cs="Arial"/>
          <w:sz w:val="16"/>
          <w:szCs w:val="16"/>
        </w:rPr>
      </w:pPr>
      <w:r w:rsidRPr="005449B9">
        <w:rPr>
          <w:rFonts w:cs="Arial"/>
          <w:sz w:val="16"/>
          <w:szCs w:val="16"/>
        </w:rPr>
        <w:t>TINAZ TEPE MAĞRASI</w:t>
      </w:r>
    </w:p>
    <w:sectPr w:rsidR="002B3858" w:rsidRPr="005449B9" w:rsidSect="002B3858">
      <w:type w:val="continuous"/>
      <w:pgSz w:w="11906" w:h="16838"/>
      <w:pgMar w:top="720" w:right="1418" w:bottom="720" w:left="1418" w:header="57" w:footer="57"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999" w:rsidRDefault="00917999" w:rsidP="00B063B5">
      <w:pPr>
        <w:spacing w:after="0" w:line="240" w:lineRule="auto"/>
      </w:pPr>
      <w:r>
        <w:separator/>
      </w:r>
    </w:p>
  </w:endnote>
  <w:endnote w:type="continuationSeparator" w:id="0">
    <w:p w:rsidR="00917999" w:rsidRDefault="00917999" w:rsidP="00B0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A2"/>
    <w:family w:val="swiss"/>
    <w:pitch w:val="variable"/>
    <w:sig w:usb0="E10002FF" w:usb1="4000ACFF" w:usb2="00000009" w:usb3="00000000" w:csb0="0000019F" w:csb1="00000000"/>
  </w:font>
  <w:font w:name="Cambria">
    <w:charset w:val="A2"/>
    <w:family w:val="roman"/>
    <w:pitch w:val="variable"/>
    <w:sig w:usb0="E00002FF" w:usb1="400004FF" w:usb2="00000000" w:usb3="00000000" w:csb0="0000019F" w:csb1="00000000"/>
  </w:font>
  <w:font w:name="Tahoma">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Aharoni">
    <w:charset w:val="B1"/>
    <w:family w:val="auto"/>
    <w:pitch w:val="variable"/>
    <w:sig w:usb0="00000801" w:usb1="00000000" w:usb2="00000000" w:usb3="00000000" w:csb0="00000020"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Lucida Sans Unicode">
    <w:charset w:val="A2"/>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Trebuchet MS">
    <w:charset w:val="A2"/>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Black">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999" w:rsidRDefault="00917999" w:rsidP="00EA34EB">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999" w:rsidRDefault="0091799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999" w:rsidRDefault="00917999" w:rsidP="00B063B5">
      <w:pPr>
        <w:spacing w:after="0" w:line="240" w:lineRule="auto"/>
      </w:pPr>
      <w:r>
        <w:separator/>
      </w:r>
    </w:p>
  </w:footnote>
  <w:footnote w:type="continuationSeparator" w:id="0">
    <w:p w:rsidR="00917999" w:rsidRDefault="00917999" w:rsidP="00B063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6C9"/>
    <w:multiLevelType w:val="multilevel"/>
    <w:tmpl w:val="7322398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880"/>
        </w:tabs>
        <w:ind w:left="2880" w:hanging="144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680"/>
        </w:tabs>
        <w:ind w:left="4680" w:hanging="2160"/>
      </w:pPr>
      <w:rPr>
        <w:rFonts w:hint="default"/>
      </w:rPr>
    </w:lvl>
    <w:lvl w:ilvl="7">
      <w:start w:val="1"/>
      <w:numFmt w:val="decimal"/>
      <w:isLgl/>
      <w:lvlText w:val="%1.%2.%3.%4.%5.%6.%7.%8."/>
      <w:lvlJc w:val="left"/>
      <w:pPr>
        <w:tabs>
          <w:tab w:val="num" w:pos="5400"/>
        </w:tabs>
        <w:ind w:left="5400" w:hanging="252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1" w15:restartNumberingAfterBreak="0">
    <w:nsid w:val="04DF7C53"/>
    <w:multiLevelType w:val="multilevel"/>
    <w:tmpl w:val="3EEE9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AC2802"/>
    <w:multiLevelType w:val="hybridMultilevel"/>
    <w:tmpl w:val="19F8BD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23A79"/>
    <w:multiLevelType w:val="hybridMultilevel"/>
    <w:tmpl w:val="DA28B9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87472E"/>
    <w:multiLevelType w:val="hybridMultilevel"/>
    <w:tmpl w:val="3528BE24"/>
    <w:lvl w:ilvl="0" w:tplc="F55094A4">
      <w:start w:val="1"/>
      <w:numFmt w:val="lowerLetter"/>
      <w:lvlText w:val="%1)"/>
      <w:lvlJc w:val="left"/>
      <w:pPr>
        <w:ind w:left="420" w:hanging="42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01B7E02"/>
    <w:multiLevelType w:val="hybridMultilevel"/>
    <w:tmpl w:val="DF1481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2842C7"/>
    <w:multiLevelType w:val="multilevel"/>
    <w:tmpl w:val="59EE8C7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F97CF9"/>
    <w:multiLevelType w:val="multilevel"/>
    <w:tmpl w:val="4DA63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B493F"/>
    <w:multiLevelType w:val="hybridMultilevel"/>
    <w:tmpl w:val="8ABA7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CC03304"/>
    <w:multiLevelType w:val="multilevel"/>
    <w:tmpl w:val="A4A6025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2045378B"/>
    <w:multiLevelType w:val="hybridMultilevel"/>
    <w:tmpl w:val="19D21460"/>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2084F82"/>
    <w:multiLevelType w:val="hybridMultilevel"/>
    <w:tmpl w:val="2B26A6BE"/>
    <w:lvl w:ilvl="0" w:tplc="5B2AE378">
      <w:start w:val="3"/>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63C72AF"/>
    <w:multiLevelType w:val="multilevel"/>
    <w:tmpl w:val="47A4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4589A"/>
    <w:multiLevelType w:val="multilevel"/>
    <w:tmpl w:val="75465F1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970204"/>
    <w:multiLevelType w:val="hybridMultilevel"/>
    <w:tmpl w:val="021C4F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FE16D83"/>
    <w:multiLevelType w:val="multilevel"/>
    <w:tmpl w:val="C9204F4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6F2F16"/>
    <w:multiLevelType w:val="hybridMultilevel"/>
    <w:tmpl w:val="391A2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3B3113"/>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CEB0BC9"/>
    <w:multiLevelType w:val="multilevel"/>
    <w:tmpl w:val="93BA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60639E"/>
    <w:multiLevelType w:val="multilevel"/>
    <w:tmpl w:val="C680D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B36592"/>
    <w:multiLevelType w:val="multilevel"/>
    <w:tmpl w:val="0C8A66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9617F3"/>
    <w:multiLevelType w:val="hybridMultilevel"/>
    <w:tmpl w:val="E8605D9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AF06728"/>
    <w:multiLevelType w:val="hybridMultilevel"/>
    <w:tmpl w:val="41C6D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4E6976"/>
    <w:multiLevelType w:val="hybridMultilevel"/>
    <w:tmpl w:val="5F5CABF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AF730C"/>
    <w:multiLevelType w:val="hybridMultilevel"/>
    <w:tmpl w:val="BADE7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8694189"/>
    <w:multiLevelType w:val="multilevel"/>
    <w:tmpl w:val="45D42904"/>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C28003E"/>
    <w:multiLevelType w:val="hybridMultilevel"/>
    <w:tmpl w:val="F460A3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264320"/>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1A478D5"/>
    <w:multiLevelType w:val="multilevel"/>
    <w:tmpl w:val="1DC8D4B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71BF0E23"/>
    <w:multiLevelType w:val="hybridMultilevel"/>
    <w:tmpl w:val="1E90E2B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739B522E"/>
    <w:multiLevelType w:val="multilevel"/>
    <w:tmpl w:val="37BC745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15:restartNumberingAfterBreak="0">
    <w:nsid w:val="7A8A56B0"/>
    <w:multiLevelType w:val="multilevel"/>
    <w:tmpl w:val="3994761E"/>
    <w:lvl w:ilvl="0">
      <w:start w:val="1"/>
      <w:numFmt w:val="decimal"/>
      <w:lvlText w:val="%1."/>
      <w:lvlJc w:val="left"/>
      <w:pPr>
        <w:ind w:left="360" w:hanging="360"/>
      </w:pPr>
      <w:rPr>
        <w:rFonts w:hint="default"/>
        <w:sz w:val="20"/>
        <w:szCs w:val="20"/>
      </w:rPr>
    </w:lvl>
    <w:lvl w:ilvl="1">
      <w:start w:val="1"/>
      <w:numFmt w:val="decimal"/>
      <w:lvlText w:val="%1.%2."/>
      <w:lvlJc w:val="left"/>
      <w:pPr>
        <w:ind w:left="650" w:hanging="432"/>
      </w:pPr>
      <w:rPr>
        <w:rFonts w:hint="default"/>
      </w:rPr>
    </w:lvl>
    <w:lvl w:ilvl="2">
      <w:start w:val="1"/>
      <w:numFmt w:val="decimal"/>
      <w:lvlText w:val="%1.%2.%3."/>
      <w:lvlJc w:val="left"/>
      <w:pPr>
        <w:ind w:left="1082" w:hanging="504"/>
      </w:pPr>
      <w:rPr>
        <w:rFonts w:hint="default"/>
        <w:sz w:val="28"/>
        <w:szCs w:val="28"/>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0"/>
  </w:num>
  <w:num w:numId="2">
    <w:abstractNumId w:val="22"/>
  </w:num>
  <w:num w:numId="3">
    <w:abstractNumId w:val="7"/>
  </w:num>
  <w:num w:numId="4">
    <w:abstractNumId w:val="4"/>
  </w:num>
  <w:num w:numId="5">
    <w:abstractNumId w:val="10"/>
  </w:num>
  <w:num w:numId="6">
    <w:abstractNumId w:val="23"/>
  </w:num>
  <w:num w:numId="7">
    <w:abstractNumId w:val="11"/>
  </w:num>
  <w:num w:numId="8">
    <w:abstractNumId w:val="18"/>
  </w:num>
  <w:num w:numId="9">
    <w:abstractNumId w:val="3"/>
  </w:num>
  <w:num w:numId="10">
    <w:abstractNumId w:val="13"/>
  </w:num>
  <w:num w:numId="11">
    <w:abstractNumId w:val="15"/>
  </w:num>
  <w:num w:numId="12">
    <w:abstractNumId w:val="25"/>
  </w:num>
  <w:num w:numId="13">
    <w:abstractNumId w:val="17"/>
  </w:num>
  <w:num w:numId="14">
    <w:abstractNumId w:val="27"/>
  </w:num>
  <w:num w:numId="15">
    <w:abstractNumId w:val="6"/>
  </w:num>
  <w:num w:numId="16">
    <w:abstractNumId w:val="20"/>
  </w:num>
  <w:num w:numId="17">
    <w:abstractNumId w:val="31"/>
  </w:num>
  <w:num w:numId="18">
    <w:abstractNumId w:val="2"/>
  </w:num>
  <w:num w:numId="19">
    <w:abstractNumId w:val="26"/>
  </w:num>
  <w:num w:numId="20">
    <w:abstractNumId w:val="16"/>
  </w:num>
  <w:num w:numId="21">
    <w:abstractNumId w:va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9"/>
  </w:num>
  <w:num w:numId="25">
    <w:abstractNumId w:val="28"/>
  </w:num>
  <w:num w:numId="26">
    <w:abstractNumId w:val="30"/>
  </w:num>
  <w:num w:numId="27">
    <w:abstractNumId w:val="12"/>
  </w:num>
  <w:num w:numId="28">
    <w:abstractNumId w:val="21"/>
  </w:num>
  <w:num w:numId="29">
    <w:abstractNumId w:val="1"/>
  </w:num>
  <w:num w:numId="30">
    <w:abstractNumId w:val="24"/>
  </w:num>
  <w:num w:numId="31">
    <w:abstractNumId w:val="1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B063B5"/>
    <w:rsid w:val="000008A9"/>
    <w:rsid w:val="00002D62"/>
    <w:rsid w:val="0000605E"/>
    <w:rsid w:val="00012A72"/>
    <w:rsid w:val="0001597E"/>
    <w:rsid w:val="0002243E"/>
    <w:rsid w:val="00030590"/>
    <w:rsid w:val="00030FD9"/>
    <w:rsid w:val="00046082"/>
    <w:rsid w:val="00060FC8"/>
    <w:rsid w:val="0006416A"/>
    <w:rsid w:val="0006697F"/>
    <w:rsid w:val="00067AE0"/>
    <w:rsid w:val="00071B32"/>
    <w:rsid w:val="00072633"/>
    <w:rsid w:val="00073882"/>
    <w:rsid w:val="0007638B"/>
    <w:rsid w:val="00077B72"/>
    <w:rsid w:val="00081EF9"/>
    <w:rsid w:val="00084C33"/>
    <w:rsid w:val="00086D00"/>
    <w:rsid w:val="00090C0E"/>
    <w:rsid w:val="0009143B"/>
    <w:rsid w:val="00091A38"/>
    <w:rsid w:val="00091D51"/>
    <w:rsid w:val="00094F9C"/>
    <w:rsid w:val="000951BE"/>
    <w:rsid w:val="000A096B"/>
    <w:rsid w:val="000A5008"/>
    <w:rsid w:val="000A697E"/>
    <w:rsid w:val="000A6E91"/>
    <w:rsid w:val="000B1E17"/>
    <w:rsid w:val="000B609A"/>
    <w:rsid w:val="000B634F"/>
    <w:rsid w:val="000B70D0"/>
    <w:rsid w:val="000C3608"/>
    <w:rsid w:val="000C409F"/>
    <w:rsid w:val="000D2077"/>
    <w:rsid w:val="000D296D"/>
    <w:rsid w:val="000D7BF6"/>
    <w:rsid w:val="000E0AD6"/>
    <w:rsid w:val="000E0D01"/>
    <w:rsid w:val="000E3503"/>
    <w:rsid w:val="000E3F2F"/>
    <w:rsid w:val="000E57DD"/>
    <w:rsid w:val="000E6B50"/>
    <w:rsid w:val="000F3FC7"/>
    <w:rsid w:val="0010046A"/>
    <w:rsid w:val="00101324"/>
    <w:rsid w:val="00101E6C"/>
    <w:rsid w:val="001050AD"/>
    <w:rsid w:val="00107430"/>
    <w:rsid w:val="00107AA7"/>
    <w:rsid w:val="00110A69"/>
    <w:rsid w:val="0011168E"/>
    <w:rsid w:val="00111814"/>
    <w:rsid w:val="00113219"/>
    <w:rsid w:val="001137A5"/>
    <w:rsid w:val="00116EF5"/>
    <w:rsid w:val="00121704"/>
    <w:rsid w:val="00126A74"/>
    <w:rsid w:val="001328FB"/>
    <w:rsid w:val="00132B6B"/>
    <w:rsid w:val="00142844"/>
    <w:rsid w:val="00146585"/>
    <w:rsid w:val="00152078"/>
    <w:rsid w:val="00162506"/>
    <w:rsid w:val="00166231"/>
    <w:rsid w:val="00167EF1"/>
    <w:rsid w:val="001717ED"/>
    <w:rsid w:val="001777E0"/>
    <w:rsid w:val="00182574"/>
    <w:rsid w:val="0018372D"/>
    <w:rsid w:val="001879A3"/>
    <w:rsid w:val="00194230"/>
    <w:rsid w:val="00194829"/>
    <w:rsid w:val="00195C3C"/>
    <w:rsid w:val="001A2DD6"/>
    <w:rsid w:val="001A4143"/>
    <w:rsid w:val="001A7267"/>
    <w:rsid w:val="001C0B9C"/>
    <w:rsid w:val="001C17CA"/>
    <w:rsid w:val="001C3194"/>
    <w:rsid w:val="001C5B4B"/>
    <w:rsid w:val="001D6DBC"/>
    <w:rsid w:val="001F5F6C"/>
    <w:rsid w:val="001F787C"/>
    <w:rsid w:val="002026B4"/>
    <w:rsid w:val="0020438E"/>
    <w:rsid w:val="002105CF"/>
    <w:rsid w:val="00221AA7"/>
    <w:rsid w:val="00224BF9"/>
    <w:rsid w:val="00224D31"/>
    <w:rsid w:val="00224ED3"/>
    <w:rsid w:val="00233EC6"/>
    <w:rsid w:val="00243517"/>
    <w:rsid w:val="00247053"/>
    <w:rsid w:val="00250359"/>
    <w:rsid w:val="00250B79"/>
    <w:rsid w:val="002530E8"/>
    <w:rsid w:val="0025498A"/>
    <w:rsid w:val="0025654B"/>
    <w:rsid w:val="00257AE3"/>
    <w:rsid w:val="002652C2"/>
    <w:rsid w:val="00271C90"/>
    <w:rsid w:val="00271F1F"/>
    <w:rsid w:val="00280080"/>
    <w:rsid w:val="0028674B"/>
    <w:rsid w:val="00291F75"/>
    <w:rsid w:val="00294955"/>
    <w:rsid w:val="00297271"/>
    <w:rsid w:val="002A03DC"/>
    <w:rsid w:val="002A14F3"/>
    <w:rsid w:val="002A4169"/>
    <w:rsid w:val="002A6934"/>
    <w:rsid w:val="002B3858"/>
    <w:rsid w:val="002C1E18"/>
    <w:rsid w:val="002C2A1A"/>
    <w:rsid w:val="002C4490"/>
    <w:rsid w:val="002C44FD"/>
    <w:rsid w:val="002C581D"/>
    <w:rsid w:val="002C6E88"/>
    <w:rsid w:val="002C72B9"/>
    <w:rsid w:val="002D7DB0"/>
    <w:rsid w:val="002E1AC3"/>
    <w:rsid w:val="002E7B2A"/>
    <w:rsid w:val="002E7C0B"/>
    <w:rsid w:val="002F3886"/>
    <w:rsid w:val="00301D06"/>
    <w:rsid w:val="0030349E"/>
    <w:rsid w:val="00306E8D"/>
    <w:rsid w:val="00307FC2"/>
    <w:rsid w:val="00312ED0"/>
    <w:rsid w:val="00320644"/>
    <w:rsid w:val="00320E0B"/>
    <w:rsid w:val="00321EFB"/>
    <w:rsid w:val="00322159"/>
    <w:rsid w:val="00323F4E"/>
    <w:rsid w:val="00326524"/>
    <w:rsid w:val="00332D6F"/>
    <w:rsid w:val="003362D3"/>
    <w:rsid w:val="00336C40"/>
    <w:rsid w:val="00341337"/>
    <w:rsid w:val="00341FFA"/>
    <w:rsid w:val="0034376D"/>
    <w:rsid w:val="00345124"/>
    <w:rsid w:val="00351EE0"/>
    <w:rsid w:val="0035424A"/>
    <w:rsid w:val="0035645D"/>
    <w:rsid w:val="00356D95"/>
    <w:rsid w:val="00364A16"/>
    <w:rsid w:val="003715B9"/>
    <w:rsid w:val="00373265"/>
    <w:rsid w:val="0037481B"/>
    <w:rsid w:val="0037588B"/>
    <w:rsid w:val="00376DCD"/>
    <w:rsid w:val="00377882"/>
    <w:rsid w:val="00381B9F"/>
    <w:rsid w:val="003915AA"/>
    <w:rsid w:val="0039582C"/>
    <w:rsid w:val="00397F7A"/>
    <w:rsid w:val="003A31E9"/>
    <w:rsid w:val="003A6BF3"/>
    <w:rsid w:val="003B3990"/>
    <w:rsid w:val="003B42BB"/>
    <w:rsid w:val="003B7B2D"/>
    <w:rsid w:val="003C1C8A"/>
    <w:rsid w:val="003C3223"/>
    <w:rsid w:val="003D0933"/>
    <w:rsid w:val="003D2354"/>
    <w:rsid w:val="003E30A5"/>
    <w:rsid w:val="003E682D"/>
    <w:rsid w:val="003F48B7"/>
    <w:rsid w:val="003F6CA2"/>
    <w:rsid w:val="003F72B7"/>
    <w:rsid w:val="003F76E5"/>
    <w:rsid w:val="00406F26"/>
    <w:rsid w:val="00414078"/>
    <w:rsid w:val="004150F6"/>
    <w:rsid w:val="00415739"/>
    <w:rsid w:val="00417BE7"/>
    <w:rsid w:val="00417FE1"/>
    <w:rsid w:val="004215A3"/>
    <w:rsid w:val="00423A52"/>
    <w:rsid w:val="0043293F"/>
    <w:rsid w:val="00433F26"/>
    <w:rsid w:val="00435531"/>
    <w:rsid w:val="00456044"/>
    <w:rsid w:val="00463ABD"/>
    <w:rsid w:val="00463C60"/>
    <w:rsid w:val="00463FB4"/>
    <w:rsid w:val="004717A9"/>
    <w:rsid w:val="0047290F"/>
    <w:rsid w:val="00474208"/>
    <w:rsid w:val="00482256"/>
    <w:rsid w:val="00486616"/>
    <w:rsid w:val="00491EBD"/>
    <w:rsid w:val="00494404"/>
    <w:rsid w:val="0049534B"/>
    <w:rsid w:val="004A0484"/>
    <w:rsid w:val="004A1FD9"/>
    <w:rsid w:val="004A5932"/>
    <w:rsid w:val="004A6967"/>
    <w:rsid w:val="004B53D6"/>
    <w:rsid w:val="004B7A3D"/>
    <w:rsid w:val="004C2475"/>
    <w:rsid w:val="004C454E"/>
    <w:rsid w:val="004C4E53"/>
    <w:rsid w:val="004D10A6"/>
    <w:rsid w:val="004D1C6A"/>
    <w:rsid w:val="004D63CC"/>
    <w:rsid w:val="004D6470"/>
    <w:rsid w:val="004D72A3"/>
    <w:rsid w:val="004D770D"/>
    <w:rsid w:val="004E5735"/>
    <w:rsid w:val="004E5A31"/>
    <w:rsid w:val="004F6772"/>
    <w:rsid w:val="005043CC"/>
    <w:rsid w:val="00511479"/>
    <w:rsid w:val="005118F4"/>
    <w:rsid w:val="005178E7"/>
    <w:rsid w:val="00517A12"/>
    <w:rsid w:val="00520021"/>
    <w:rsid w:val="0052132E"/>
    <w:rsid w:val="00530A13"/>
    <w:rsid w:val="005317B6"/>
    <w:rsid w:val="00534411"/>
    <w:rsid w:val="005423E8"/>
    <w:rsid w:val="005449B9"/>
    <w:rsid w:val="00545A72"/>
    <w:rsid w:val="00550305"/>
    <w:rsid w:val="00550B23"/>
    <w:rsid w:val="005558E7"/>
    <w:rsid w:val="005562ED"/>
    <w:rsid w:val="00560EFD"/>
    <w:rsid w:val="00564FCE"/>
    <w:rsid w:val="00565D82"/>
    <w:rsid w:val="005661FF"/>
    <w:rsid w:val="00566365"/>
    <w:rsid w:val="0057239C"/>
    <w:rsid w:val="0057280D"/>
    <w:rsid w:val="00577FB0"/>
    <w:rsid w:val="00584D4C"/>
    <w:rsid w:val="0058603C"/>
    <w:rsid w:val="00597280"/>
    <w:rsid w:val="005A2985"/>
    <w:rsid w:val="005A2C6C"/>
    <w:rsid w:val="005A4C3A"/>
    <w:rsid w:val="005A6A69"/>
    <w:rsid w:val="005A7142"/>
    <w:rsid w:val="005B36BD"/>
    <w:rsid w:val="005C18A7"/>
    <w:rsid w:val="005C6209"/>
    <w:rsid w:val="005D2136"/>
    <w:rsid w:val="005E1BBD"/>
    <w:rsid w:val="005E5DCA"/>
    <w:rsid w:val="005E5E18"/>
    <w:rsid w:val="005E62A9"/>
    <w:rsid w:val="005E772A"/>
    <w:rsid w:val="005F69EE"/>
    <w:rsid w:val="005F6CF9"/>
    <w:rsid w:val="00611173"/>
    <w:rsid w:val="00623704"/>
    <w:rsid w:val="00623D56"/>
    <w:rsid w:val="006247A8"/>
    <w:rsid w:val="0062512A"/>
    <w:rsid w:val="00625609"/>
    <w:rsid w:val="00626B03"/>
    <w:rsid w:val="00632310"/>
    <w:rsid w:val="00635C09"/>
    <w:rsid w:val="00636A22"/>
    <w:rsid w:val="00643BA4"/>
    <w:rsid w:val="00650E11"/>
    <w:rsid w:val="00651EF3"/>
    <w:rsid w:val="00655D71"/>
    <w:rsid w:val="00655EB7"/>
    <w:rsid w:val="00660761"/>
    <w:rsid w:val="00663BB3"/>
    <w:rsid w:val="0066596F"/>
    <w:rsid w:val="00667D72"/>
    <w:rsid w:val="00670C93"/>
    <w:rsid w:val="006725F7"/>
    <w:rsid w:val="0067297B"/>
    <w:rsid w:val="00675F81"/>
    <w:rsid w:val="006769DD"/>
    <w:rsid w:val="006813AB"/>
    <w:rsid w:val="00683F5B"/>
    <w:rsid w:val="00684722"/>
    <w:rsid w:val="006961DC"/>
    <w:rsid w:val="006A1B90"/>
    <w:rsid w:val="006A22B9"/>
    <w:rsid w:val="006A3B7F"/>
    <w:rsid w:val="006A7D23"/>
    <w:rsid w:val="006B0708"/>
    <w:rsid w:val="006B5BB9"/>
    <w:rsid w:val="006C21E5"/>
    <w:rsid w:val="006D016E"/>
    <w:rsid w:val="006D3B63"/>
    <w:rsid w:val="006D6C79"/>
    <w:rsid w:val="006E24D1"/>
    <w:rsid w:val="006E2A8F"/>
    <w:rsid w:val="006F08E8"/>
    <w:rsid w:val="006F2F10"/>
    <w:rsid w:val="006F30A2"/>
    <w:rsid w:val="006F42B2"/>
    <w:rsid w:val="006F4EC3"/>
    <w:rsid w:val="006F6171"/>
    <w:rsid w:val="00700D91"/>
    <w:rsid w:val="00703154"/>
    <w:rsid w:val="007052C2"/>
    <w:rsid w:val="00705525"/>
    <w:rsid w:val="00705F27"/>
    <w:rsid w:val="00706833"/>
    <w:rsid w:val="00707A1F"/>
    <w:rsid w:val="007105E4"/>
    <w:rsid w:val="0071185B"/>
    <w:rsid w:val="00714750"/>
    <w:rsid w:val="00716226"/>
    <w:rsid w:val="00717135"/>
    <w:rsid w:val="0073632D"/>
    <w:rsid w:val="00737AAB"/>
    <w:rsid w:val="00737CC2"/>
    <w:rsid w:val="007462C6"/>
    <w:rsid w:val="00746548"/>
    <w:rsid w:val="00747239"/>
    <w:rsid w:val="007478C4"/>
    <w:rsid w:val="00756152"/>
    <w:rsid w:val="0076160D"/>
    <w:rsid w:val="007625BB"/>
    <w:rsid w:val="00762757"/>
    <w:rsid w:val="00764D13"/>
    <w:rsid w:val="00766AB0"/>
    <w:rsid w:val="0076731E"/>
    <w:rsid w:val="007807A9"/>
    <w:rsid w:val="00780BBB"/>
    <w:rsid w:val="00790C16"/>
    <w:rsid w:val="00794049"/>
    <w:rsid w:val="007951EE"/>
    <w:rsid w:val="00796E8E"/>
    <w:rsid w:val="007A0955"/>
    <w:rsid w:val="007A2A2A"/>
    <w:rsid w:val="007A72D3"/>
    <w:rsid w:val="007B163B"/>
    <w:rsid w:val="007B3089"/>
    <w:rsid w:val="007B5CBA"/>
    <w:rsid w:val="007C4132"/>
    <w:rsid w:val="007D5FBA"/>
    <w:rsid w:val="007D6090"/>
    <w:rsid w:val="007E70FC"/>
    <w:rsid w:val="007F24A9"/>
    <w:rsid w:val="007F4CC0"/>
    <w:rsid w:val="00801E7E"/>
    <w:rsid w:val="00812F0E"/>
    <w:rsid w:val="008174BD"/>
    <w:rsid w:val="0082252F"/>
    <w:rsid w:val="008254AB"/>
    <w:rsid w:val="0082658C"/>
    <w:rsid w:val="00826FF6"/>
    <w:rsid w:val="008344A3"/>
    <w:rsid w:val="00837C16"/>
    <w:rsid w:val="00843284"/>
    <w:rsid w:val="00846CAE"/>
    <w:rsid w:val="00852AAC"/>
    <w:rsid w:val="00853162"/>
    <w:rsid w:val="00854826"/>
    <w:rsid w:val="00854B8B"/>
    <w:rsid w:val="00860D0B"/>
    <w:rsid w:val="00862317"/>
    <w:rsid w:val="00863887"/>
    <w:rsid w:val="0087046E"/>
    <w:rsid w:val="00871962"/>
    <w:rsid w:val="0087369C"/>
    <w:rsid w:val="00875314"/>
    <w:rsid w:val="00876E4B"/>
    <w:rsid w:val="00880E7A"/>
    <w:rsid w:val="00885D08"/>
    <w:rsid w:val="00887F45"/>
    <w:rsid w:val="00892BCB"/>
    <w:rsid w:val="00893E78"/>
    <w:rsid w:val="00894E37"/>
    <w:rsid w:val="00897D1B"/>
    <w:rsid w:val="008A0AAA"/>
    <w:rsid w:val="008A3DF1"/>
    <w:rsid w:val="008A76DF"/>
    <w:rsid w:val="008A7E0D"/>
    <w:rsid w:val="008B227A"/>
    <w:rsid w:val="008B2F4F"/>
    <w:rsid w:val="008B4067"/>
    <w:rsid w:val="008B50F1"/>
    <w:rsid w:val="008B5190"/>
    <w:rsid w:val="008B5C9E"/>
    <w:rsid w:val="008B7242"/>
    <w:rsid w:val="008C06D1"/>
    <w:rsid w:val="008C0902"/>
    <w:rsid w:val="008C0B3D"/>
    <w:rsid w:val="008C5712"/>
    <w:rsid w:val="008E15F5"/>
    <w:rsid w:val="008E4395"/>
    <w:rsid w:val="008E616B"/>
    <w:rsid w:val="008F2C2C"/>
    <w:rsid w:val="008F5CA5"/>
    <w:rsid w:val="008F7309"/>
    <w:rsid w:val="00900B90"/>
    <w:rsid w:val="0091345C"/>
    <w:rsid w:val="00914992"/>
    <w:rsid w:val="00915EAF"/>
    <w:rsid w:val="00917999"/>
    <w:rsid w:val="00924E4F"/>
    <w:rsid w:val="00925A0E"/>
    <w:rsid w:val="00925A3D"/>
    <w:rsid w:val="00932176"/>
    <w:rsid w:val="00936493"/>
    <w:rsid w:val="0093690A"/>
    <w:rsid w:val="0094018A"/>
    <w:rsid w:val="00941BA9"/>
    <w:rsid w:val="00944229"/>
    <w:rsid w:val="00947D29"/>
    <w:rsid w:val="00951F87"/>
    <w:rsid w:val="00952E94"/>
    <w:rsid w:val="009537B0"/>
    <w:rsid w:val="00953FEA"/>
    <w:rsid w:val="009547C0"/>
    <w:rsid w:val="0096225A"/>
    <w:rsid w:val="00964C0D"/>
    <w:rsid w:val="00966007"/>
    <w:rsid w:val="009679D9"/>
    <w:rsid w:val="00972AEF"/>
    <w:rsid w:val="009747AC"/>
    <w:rsid w:val="00976C1B"/>
    <w:rsid w:val="0098300F"/>
    <w:rsid w:val="009834A0"/>
    <w:rsid w:val="009835C9"/>
    <w:rsid w:val="00990268"/>
    <w:rsid w:val="00992407"/>
    <w:rsid w:val="009937CA"/>
    <w:rsid w:val="00993FBF"/>
    <w:rsid w:val="009A12FD"/>
    <w:rsid w:val="009A1453"/>
    <w:rsid w:val="009B0BA7"/>
    <w:rsid w:val="009B129B"/>
    <w:rsid w:val="009C2F40"/>
    <w:rsid w:val="009C34CF"/>
    <w:rsid w:val="009C6E15"/>
    <w:rsid w:val="009D0798"/>
    <w:rsid w:val="009D5572"/>
    <w:rsid w:val="009E0553"/>
    <w:rsid w:val="009E32B7"/>
    <w:rsid w:val="009E5A5C"/>
    <w:rsid w:val="009E5D44"/>
    <w:rsid w:val="009E5DF2"/>
    <w:rsid w:val="009E6CFA"/>
    <w:rsid w:val="009E73DC"/>
    <w:rsid w:val="009F3BD6"/>
    <w:rsid w:val="009F53C2"/>
    <w:rsid w:val="00A0050F"/>
    <w:rsid w:val="00A0216A"/>
    <w:rsid w:val="00A04166"/>
    <w:rsid w:val="00A0699E"/>
    <w:rsid w:val="00A21096"/>
    <w:rsid w:val="00A221BE"/>
    <w:rsid w:val="00A23C36"/>
    <w:rsid w:val="00A24949"/>
    <w:rsid w:val="00A305F6"/>
    <w:rsid w:val="00A35500"/>
    <w:rsid w:val="00A35BF4"/>
    <w:rsid w:val="00A4246F"/>
    <w:rsid w:val="00A45B17"/>
    <w:rsid w:val="00A45B59"/>
    <w:rsid w:val="00A50118"/>
    <w:rsid w:val="00A52ED9"/>
    <w:rsid w:val="00A53814"/>
    <w:rsid w:val="00A53D9C"/>
    <w:rsid w:val="00A61F3E"/>
    <w:rsid w:val="00A71CB1"/>
    <w:rsid w:val="00A73D15"/>
    <w:rsid w:val="00A7460F"/>
    <w:rsid w:val="00A7709D"/>
    <w:rsid w:val="00A826E7"/>
    <w:rsid w:val="00A82E66"/>
    <w:rsid w:val="00A83D58"/>
    <w:rsid w:val="00A8499B"/>
    <w:rsid w:val="00A852D5"/>
    <w:rsid w:val="00A85D10"/>
    <w:rsid w:val="00A87908"/>
    <w:rsid w:val="00A94541"/>
    <w:rsid w:val="00AA1560"/>
    <w:rsid w:val="00AA1ED3"/>
    <w:rsid w:val="00AA65DB"/>
    <w:rsid w:val="00AB1AD3"/>
    <w:rsid w:val="00AB53A9"/>
    <w:rsid w:val="00AC095B"/>
    <w:rsid w:val="00AC2D48"/>
    <w:rsid w:val="00AD16DA"/>
    <w:rsid w:val="00AD344D"/>
    <w:rsid w:val="00AD74D9"/>
    <w:rsid w:val="00AE1BB4"/>
    <w:rsid w:val="00AE4006"/>
    <w:rsid w:val="00AE5C4F"/>
    <w:rsid w:val="00AE6DC8"/>
    <w:rsid w:val="00AF27FF"/>
    <w:rsid w:val="00AF2E6C"/>
    <w:rsid w:val="00AF33C1"/>
    <w:rsid w:val="00AF4B25"/>
    <w:rsid w:val="00AF5920"/>
    <w:rsid w:val="00B00724"/>
    <w:rsid w:val="00B011BD"/>
    <w:rsid w:val="00B014AE"/>
    <w:rsid w:val="00B03487"/>
    <w:rsid w:val="00B03C76"/>
    <w:rsid w:val="00B063B5"/>
    <w:rsid w:val="00B06B20"/>
    <w:rsid w:val="00B121E4"/>
    <w:rsid w:val="00B1411E"/>
    <w:rsid w:val="00B217CE"/>
    <w:rsid w:val="00B222F3"/>
    <w:rsid w:val="00B22894"/>
    <w:rsid w:val="00B22922"/>
    <w:rsid w:val="00B26108"/>
    <w:rsid w:val="00B30162"/>
    <w:rsid w:val="00B305A8"/>
    <w:rsid w:val="00B31399"/>
    <w:rsid w:val="00B36E42"/>
    <w:rsid w:val="00B37829"/>
    <w:rsid w:val="00B37FCA"/>
    <w:rsid w:val="00B4044D"/>
    <w:rsid w:val="00B40618"/>
    <w:rsid w:val="00B416F1"/>
    <w:rsid w:val="00B422AC"/>
    <w:rsid w:val="00B50B00"/>
    <w:rsid w:val="00B52C24"/>
    <w:rsid w:val="00B57693"/>
    <w:rsid w:val="00B6037C"/>
    <w:rsid w:val="00B61B69"/>
    <w:rsid w:val="00B713F1"/>
    <w:rsid w:val="00B746E5"/>
    <w:rsid w:val="00B7752B"/>
    <w:rsid w:val="00B80CF8"/>
    <w:rsid w:val="00B80D66"/>
    <w:rsid w:val="00B81B15"/>
    <w:rsid w:val="00B91EA3"/>
    <w:rsid w:val="00B94CFF"/>
    <w:rsid w:val="00BA0023"/>
    <w:rsid w:val="00BA5928"/>
    <w:rsid w:val="00BA6499"/>
    <w:rsid w:val="00BB35A6"/>
    <w:rsid w:val="00BC04A6"/>
    <w:rsid w:val="00BC10BC"/>
    <w:rsid w:val="00BC1A0C"/>
    <w:rsid w:val="00BC1B65"/>
    <w:rsid w:val="00BC23EB"/>
    <w:rsid w:val="00BC4C33"/>
    <w:rsid w:val="00BD0C09"/>
    <w:rsid w:val="00BD18FD"/>
    <w:rsid w:val="00BD1E12"/>
    <w:rsid w:val="00BD45E0"/>
    <w:rsid w:val="00BE090A"/>
    <w:rsid w:val="00BE1593"/>
    <w:rsid w:val="00BE459A"/>
    <w:rsid w:val="00BE579A"/>
    <w:rsid w:val="00BF10FC"/>
    <w:rsid w:val="00BF1765"/>
    <w:rsid w:val="00BF5B7F"/>
    <w:rsid w:val="00BF64B3"/>
    <w:rsid w:val="00C01AB8"/>
    <w:rsid w:val="00C026FA"/>
    <w:rsid w:val="00C10D9E"/>
    <w:rsid w:val="00C116DD"/>
    <w:rsid w:val="00C207C9"/>
    <w:rsid w:val="00C2750F"/>
    <w:rsid w:val="00C2783A"/>
    <w:rsid w:val="00C3323C"/>
    <w:rsid w:val="00C34F43"/>
    <w:rsid w:val="00C40BEF"/>
    <w:rsid w:val="00C41829"/>
    <w:rsid w:val="00C553C1"/>
    <w:rsid w:val="00C624D1"/>
    <w:rsid w:val="00C65E98"/>
    <w:rsid w:val="00C72A6B"/>
    <w:rsid w:val="00C72EDB"/>
    <w:rsid w:val="00C747DC"/>
    <w:rsid w:val="00C74AEC"/>
    <w:rsid w:val="00C76E04"/>
    <w:rsid w:val="00C84D99"/>
    <w:rsid w:val="00C854BA"/>
    <w:rsid w:val="00C86911"/>
    <w:rsid w:val="00C91163"/>
    <w:rsid w:val="00C9217A"/>
    <w:rsid w:val="00C9475C"/>
    <w:rsid w:val="00C96266"/>
    <w:rsid w:val="00C96DC6"/>
    <w:rsid w:val="00C97F07"/>
    <w:rsid w:val="00CA267F"/>
    <w:rsid w:val="00CA276E"/>
    <w:rsid w:val="00CA360A"/>
    <w:rsid w:val="00CA6A8C"/>
    <w:rsid w:val="00CB3FF5"/>
    <w:rsid w:val="00CB6B56"/>
    <w:rsid w:val="00CC15A8"/>
    <w:rsid w:val="00CC453B"/>
    <w:rsid w:val="00CC6526"/>
    <w:rsid w:val="00CD3686"/>
    <w:rsid w:val="00CD60CE"/>
    <w:rsid w:val="00CD6CAB"/>
    <w:rsid w:val="00CD7A6D"/>
    <w:rsid w:val="00CE0A63"/>
    <w:rsid w:val="00CE365E"/>
    <w:rsid w:val="00CF17AA"/>
    <w:rsid w:val="00CF5A50"/>
    <w:rsid w:val="00D0308C"/>
    <w:rsid w:val="00D0519C"/>
    <w:rsid w:val="00D1318F"/>
    <w:rsid w:val="00D15DBB"/>
    <w:rsid w:val="00D2211F"/>
    <w:rsid w:val="00D229AB"/>
    <w:rsid w:val="00D3043B"/>
    <w:rsid w:val="00D30B17"/>
    <w:rsid w:val="00D31FF7"/>
    <w:rsid w:val="00D369D8"/>
    <w:rsid w:val="00D40832"/>
    <w:rsid w:val="00D41BD7"/>
    <w:rsid w:val="00D4246C"/>
    <w:rsid w:val="00D43FA7"/>
    <w:rsid w:val="00D44C33"/>
    <w:rsid w:val="00D47212"/>
    <w:rsid w:val="00D54EF7"/>
    <w:rsid w:val="00D629B4"/>
    <w:rsid w:val="00D63158"/>
    <w:rsid w:val="00D63276"/>
    <w:rsid w:val="00D64B21"/>
    <w:rsid w:val="00D65832"/>
    <w:rsid w:val="00D70B75"/>
    <w:rsid w:val="00D74FEF"/>
    <w:rsid w:val="00D7567E"/>
    <w:rsid w:val="00D80DB1"/>
    <w:rsid w:val="00D83439"/>
    <w:rsid w:val="00D83F63"/>
    <w:rsid w:val="00DA20A7"/>
    <w:rsid w:val="00DA41FF"/>
    <w:rsid w:val="00DA4790"/>
    <w:rsid w:val="00DA6AC7"/>
    <w:rsid w:val="00DB4863"/>
    <w:rsid w:val="00DB49CB"/>
    <w:rsid w:val="00DB4C50"/>
    <w:rsid w:val="00DC0A0C"/>
    <w:rsid w:val="00DC0E79"/>
    <w:rsid w:val="00DC1D31"/>
    <w:rsid w:val="00DC3133"/>
    <w:rsid w:val="00DC5FB8"/>
    <w:rsid w:val="00DC6173"/>
    <w:rsid w:val="00DD07D9"/>
    <w:rsid w:val="00DD1B80"/>
    <w:rsid w:val="00DD2EC4"/>
    <w:rsid w:val="00DD3E6D"/>
    <w:rsid w:val="00DD45B2"/>
    <w:rsid w:val="00DD5F01"/>
    <w:rsid w:val="00DD738A"/>
    <w:rsid w:val="00DF2913"/>
    <w:rsid w:val="00E008F6"/>
    <w:rsid w:val="00E00A26"/>
    <w:rsid w:val="00E00B71"/>
    <w:rsid w:val="00E01207"/>
    <w:rsid w:val="00E028BA"/>
    <w:rsid w:val="00E03471"/>
    <w:rsid w:val="00E0523E"/>
    <w:rsid w:val="00E062DD"/>
    <w:rsid w:val="00E10209"/>
    <w:rsid w:val="00E10960"/>
    <w:rsid w:val="00E10EAD"/>
    <w:rsid w:val="00E13604"/>
    <w:rsid w:val="00E14A08"/>
    <w:rsid w:val="00E16FFD"/>
    <w:rsid w:val="00E20786"/>
    <w:rsid w:val="00E21B3D"/>
    <w:rsid w:val="00E233D8"/>
    <w:rsid w:val="00E24251"/>
    <w:rsid w:val="00E24D16"/>
    <w:rsid w:val="00E27915"/>
    <w:rsid w:val="00E32259"/>
    <w:rsid w:val="00E40AAB"/>
    <w:rsid w:val="00E41407"/>
    <w:rsid w:val="00E41A2F"/>
    <w:rsid w:val="00E4258F"/>
    <w:rsid w:val="00E439FA"/>
    <w:rsid w:val="00E44304"/>
    <w:rsid w:val="00E448F4"/>
    <w:rsid w:val="00E453EA"/>
    <w:rsid w:val="00E504D7"/>
    <w:rsid w:val="00E526AA"/>
    <w:rsid w:val="00E5367F"/>
    <w:rsid w:val="00E55903"/>
    <w:rsid w:val="00E56AB8"/>
    <w:rsid w:val="00E60404"/>
    <w:rsid w:val="00E613AC"/>
    <w:rsid w:val="00E64262"/>
    <w:rsid w:val="00E64F39"/>
    <w:rsid w:val="00E675D4"/>
    <w:rsid w:val="00E678F2"/>
    <w:rsid w:val="00E70316"/>
    <w:rsid w:val="00E71D71"/>
    <w:rsid w:val="00E74226"/>
    <w:rsid w:val="00E74DEA"/>
    <w:rsid w:val="00E77191"/>
    <w:rsid w:val="00E843AB"/>
    <w:rsid w:val="00E929D7"/>
    <w:rsid w:val="00E96619"/>
    <w:rsid w:val="00E97A71"/>
    <w:rsid w:val="00EA0034"/>
    <w:rsid w:val="00EA34EB"/>
    <w:rsid w:val="00EA7D54"/>
    <w:rsid w:val="00EB3899"/>
    <w:rsid w:val="00EC009E"/>
    <w:rsid w:val="00EC231E"/>
    <w:rsid w:val="00ED4671"/>
    <w:rsid w:val="00EE1170"/>
    <w:rsid w:val="00EE3BF9"/>
    <w:rsid w:val="00EE55DD"/>
    <w:rsid w:val="00EF29D4"/>
    <w:rsid w:val="00EF71A7"/>
    <w:rsid w:val="00EF7632"/>
    <w:rsid w:val="00F00662"/>
    <w:rsid w:val="00F00D93"/>
    <w:rsid w:val="00F018DE"/>
    <w:rsid w:val="00F038D5"/>
    <w:rsid w:val="00F052F9"/>
    <w:rsid w:val="00F07890"/>
    <w:rsid w:val="00F16119"/>
    <w:rsid w:val="00F215AD"/>
    <w:rsid w:val="00F274E5"/>
    <w:rsid w:val="00F3019E"/>
    <w:rsid w:val="00F34F74"/>
    <w:rsid w:val="00F42767"/>
    <w:rsid w:val="00F4794E"/>
    <w:rsid w:val="00F52DDF"/>
    <w:rsid w:val="00F548E6"/>
    <w:rsid w:val="00F616BE"/>
    <w:rsid w:val="00F64B5B"/>
    <w:rsid w:val="00F6589B"/>
    <w:rsid w:val="00F71FE1"/>
    <w:rsid w:val="00F74971"/>
    <w:rsid w:val="00F81F07"/>
    <w:rsid w:val="00F86CC0"/>
    <w:rsid w:val="00FA2F4F"/>
    <w:rsid w:val="00FA4109"/>
    <w:rsid w:val="00FA7C1E"/>
    <w:rsid w:val="00FB0FAC"/>
    <w:rsid w:val="00FB3D79"/>
    <w:rsid w:val="00FB6F73"/>
    <w:rsid w:val="00FC0B01"/>
    <w:rsid w:val="00FC2E00"/>
    <w:rsid w:val="00FC595F"/>
    <w:rsid w:val="00FD2995"/>
    <w:rsid w:val="00FD2B4C"/>
    <w:rsid w:val="00FD54EB"/>
    <w:rsid w:val="00FE0655"/>
    <w:rsid w:val="00FE20DC"/>
    <w:rsid w:val="00FE3BDC"/>
    <w:rsid w:val="00FE76EB"/>
    <w:rsid w:val="00FF55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65466E18"/>
  <w15:docId w15:val="{75C77FF2-B52C-44A2-9027-5AFF14C77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40"/>
  </w:style>
  <w:style w:type="paragraph" w:styleId="Balk1">
    <w:name w:val="heading 1"/>
    <w:basedOn w:val="Normal"/>
    <w:next w:val="Normal"/>
    <w:link w:val="Balk1Char"/>
    <w:uiPriority w:val="9"/>
    <w:qFormat/>
    <w:rsid w:val="00EF7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55903"/>
    <w:pPr>
      <w:keepNext/>
      <w:keepLines/>
      <w:spacing w:before="240" w:after="240" w:line="240" w:lineRule="auto"/>
      <w:outlineLvl w:val="1"/>
    </w:pPr>
    <w:rPr>
      <w:rFonts w:ascii="Times New Roman" w:eastAsia="Times New Roman" w:hAnsi="Times New Roman" w:cs="Times New Roman"/>
      <w:b/>
      <w:bCs/>
      <w:color w:val="4F81BD"/>
      <w:sz w:val="28"/>
      <w:szCs w:val="26"/>
      <w:lang w:eastAsia="tr-TR"/>
    </w:rPr>
  </w:style>
  <w:style w:type="paragraph" w:styleId="Balk3">
    <w:name w:val="heading 3"/>
    <w:basedOn w:val="Normal"/>
    <w:next w:val="Normal"/>
    <w:link w:val="Balk3Char"/>
    <w:uiPriority w:val="9"/>
    <w:semiHidden/>
    <w:unhideWhenUsed/>
    <w:qFormat/>
    <w:rsid w:val="004729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63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63B5"/>
    <w:rPr>
      <w:rFonts w:ascii="Tahoma" w:hAnsi="Tahoma" w:cs="Tahoma"/>
      <w:sz w:val="16"/>
      <w:szCs w:val="16"/>
    </w:rPr>
  </w:style>
  <w:style w:type="paragraph" w:styleId="stBilgi">
    <w:name w:val="header"/>
    <w:basedOn w:val="Normal"/>
    <w:link w:val="stBilgiChar"/>
    <w:uiPriority w:val="99"/>
    <w:unhideWhenUsed/>
    <w:rsid w:val="00B063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063B5"/>
  </w:style>
  <w:style w:type="paragraph" w:styleId="AltBilgi">
    <w:name w:val="footer"/>
    <w:basedOn w:val="Normal"/>
    <w:link w:val="AltBilgiChar"/>
    <w:uiPriority w:val="99"/>
    <w:unhideWhenUsed/>
    <w:rsid w:val="00B063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063B5"/>
  </w:style>
  <w:style w:type="paragraph" w:customStyle="1" w:styleId="xl22">
    <w:name w:val="xl22"/>
    <w:basedOn w:val="Normal"/>
    <w:rsid w:val="00AF33C1"/>
    <w:pPr>
      <w:spacing w:before="100" w:beforeAutospacing="1" w:after="100" w:afterAutospacing="1" w:line="240" w:lineRule="auto"/>
      <w:textAlignment w:val="top"/>
    </w:pPr>
    <w:rPr>
      <w:rFonts w:ascii="Arial Unicode MS" w:eastAsia="Arial Unicode MS" w:hAnsi="Arial Unicode MS" w:cs="Arial Unicode MS"/>
      <w:sz w:val="24"/>
      <w:szCs w:val="24"/>
      <w:lang w:eastAsia="tr-TR"/>
    </w:rPr>
  </w:style>
  <w:style w:type="paragraph" w:styleId="ListeParagraf">
    <w:name w:val="List Paragraph"/>
    <w:aliases w:val="Bullet Points"/>
    <w:basedOn w:val="Normal"/>
    <w:link w:val="ListeParagrafChar"/>
    <w:uiPriority w:val="34"/>
    <w:qFormat/>
    <w:rsid w:val="004D1C6A"/>
    <w:pPr>
      <w:ind w:left="720"/>
      <w:contextualSpacing/>
    </w:pPr>
  </w:style>
  <w:style w:type="table" w:styleId="TabloKlavuzu">
    <w:name w:val="Table Grid"/>
    <w:basedOn w:val="NormalTablo"/>
    <w:uiPriority w:val="59"/>
    <w:unhideWhenUsed/>
    <w:rsid w:val="00B40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2-Vurgu5">
    <w:name w:val="Medium Grid 2 Accent 5"/>
    <w:basedOn w:val="NormalTablo"/>
    <w:uiPriority w:val="68"/>
    <w:rsid w:val="006E2A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Kpr">
    <w:name w:val="Hyperlink"/>
    <w:basedOn w:val="VarsaylanParagrafYazTipi"/>
    <w:uiPriority w:val="99"/>
    <w:unhideWhenUsed/>
    <w:rsid w:val="00880E7A"/>
    <w:rPr>
      <w:color w:val="0000FF" w:themeColor="hyperlink"/>
      <w:u w:val="single"/>
    </w:rPr>
  </w:style>
  <w:style w:type="paragraph" w:styleId="NormalWeb">
    <w:name w:val="Normal (Web)"/>
    <w:basedOn w:val="Normal"/>
    <w:uiPriority w:val="99"/>
    <w:unhideWhenUsed/>
    <w:rsid w:val="00B222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526AA"/>
    <w:rPr>
      <w:b/>
      <w:bCs/>
    </w:rPr>
  </w:style>
  <w:style w:type="paragraph" w:styleId="GvdeMetni">
    <w:name w:val="Body Text"/>
    <w:basedOn w:val="Normal"/>
    <w:link w:val="GvdeMetniChar"/>
    <w:rsid w:val="00D40832"/>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D40832"/>
    <w:rPr>
      <w:rFonts w:ascii="Times New Roman" w:eastAsia="Times New Roman" w:hAnsi="Times New Roman" w:cs="Times New Roman"/>
      <w:sz w:val="24"/>
      <w:szCs w:val="24"/>
      <w:lang w:eastAsia="tr-TR"/>
    </w:rPr>
  </w:style>
  <w:style w:type="table" w:customStyle="1" w:styleId="AkListe1">
    <w:name w:val="Açık Liste1"/>
    <w:basedOn w:val="NormalTablo"/>
    <w:uiPriority w:val="61"/>
    <w:rsid w:val="00C854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1-Vurgu6">
    <w:name w:val="Medium Shading 1 Accent 6"/>
    <w:basedOn w:val="NormalTablo"/>
    <w:uiPriority w:val="63"/>
    <w:rsid w:val="00C854B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FD2B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GvdeMetniGirintisi2">
    <w:name w:val="Body Text Indent 2"/>
    <w:basedOn w:val="Normal"/>
    <w:link w:val="GvdeMetniGirintisi2Char"/>
    <w:rsid w:val="00854826"/>
    <w:pPr>
      <w:spacing w:after="120" w:line="480" w:lineRule="auto"/>
      <w:ind w:left="283"/>
    </w:pPr>
    <w:rPr>
      <w:rFonts w:ascii="Times New Roman" w:eastAsia="SimSu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854826"/>
    <w:rPr>
      <w:rFonts w:ascii="Times New Roman" w:eastAsia="SimSun" w:hAnsi="Times New Roman" w:cs="Times New Roman"/>
      <w:sz w:val="24"/>
      <w:szCs w:val="24"/>
      <w:lang w:eastAsia="tr-TR"/>
    </w:rPr>
  </w:style>
  <w:style w:type="paragraph" w:styleId="GvdeMetni2">
    <w:name w:val="Body Text 2"/>
    <w:basedOn w:val="Normal"/>
    <w:link w:val="GvdeMetni2Char"/>
    <w:uiPriority w:val="99"/>
    <w:semiHidden/>
    <w:unhideWhenUsed/>
    <w:rsid w:val="00E64F39"/>
    <w:pPr>
      <w:spacing w:after="120" w:line="480" w:lineRule="auto"/>
    </w:pPr>
  </w:style>
  <w:style w:type="character" w:customStyle="1" w:styleId="GvdeMetni2Char">
    <w:name w:val="Gövde Metni 2 Char"/>
    <w:basedOn w:val="VarsaylanParagrafYazTipi"/>
    <w:link w:val="GvdeMetni2"/>
    <w:uiPriority w:val="99"/>
    <w:semiHidden/>
    <w:rsid w:val="00E64F39"/>
  </w:style>
  <w:style w:type="character" w:customStyle="1" w:styleId="Balk2Char">
    <w:name w:val="Başlık 2 Char"/>
    <w:basedOn w:val="VarsaylanParagrafYazTipi"/>
    <w:link w:val="Balk2"/>
    <w:uiPriority w:val="9"/>
    <w:rsid w:val="00E55903"/>
    <w:rPr>
      <w:rFonts w:ascii="Times New Roman" w:eastAsia="Times New Roman" w:hAnsi="Times New Roman" w:cs="Times New Roman"/>
      <w:b/>
      <w:bCs/>
      <w:color w:val="4F81BD"/>
      <w:sz w:val="28"/>
      <w:szCs w:val="26"/>
      <w:lang w:eastAsia="tr-TR"/>
    </w:rPr>
  </w:style>
  <w:style w:type="character" w:customStyle="1" w:styleId="ListeParagrafChar">
    <w:name w:val="Liste Paragraf Char"/>
    <w:aliases w:val="Bullet Points Char"/>
    <w:link w:val="ListeParagraf"/>
    <w:uiPriority w:val="34"/>
    <w:rsid w:val="00E55903"/>
  </w:style>
  <w:style w:type="paragraph" w:customStyle="1" w:styleId="TableParagraph">
    <w:name w:val="Table Paragraph"/>
    <w:basedOn w:val="Normal"/>
    <w:uiPriority w:val="1"/>
    <w:qFormat/>
    <w:rsid w:val="00566365"/>
    <w:pPr>
      <w:widowControl w:val="0"/>
      <w:spacing w:after="0" w:line="240" w:lineRule="auto"/>
    </w:pPr>
    <w:rPr>
      <w:lang w:val="en-US"/>
    </w:rPr>
  </w:style>
  <w:style w:type="table" w:customStyle="1" w:styleId="TableNormal">
    <w:name w:val="Table Normal"/>
    <w:uiPriority w:val="2"/>
    <w:semiHidden/>
    <w:unhideWhenUsed/>
    <w:qFormat/>
    <w:rsid w:val="00DC0A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766AB0"/>
    <w:pPr>
      <w:spacing w:line="240" w:lineRule="auto"/>
    </w:pPr>
    <w:rPr>
      <w:rFonts w:ascii="Times New Roman" w:eastAsia="Times New Roman" w:hAnsi="Times New Roman" w:cs="Times New Roman"/>
      <w:b/>
      <w:bCs/>
      <w:color w:val="4F81BD"/>
      <w:szCs w:val="18"/>
      <w:lang w:eastAsia="tr-TR"/>
    </w:rPr>
  </w:style>
  <w:style w:type="character" w:customStyle="1" w:styleId="Balk3Char">
    <w:name w:val="Başlık 3 Char"/>
    <w:basedOn w:val="VarsaylanParagrafYazTipi"/>
    <w:link w:val="Balk3"/>
    <w:uiPriority w:val="9"/>
    <w:semiHidden/>
    <w:rsid w:val="0047290F"/>
    <w:rPr>
      <w:rFonts w:asciiTheme="majorHAnsi" w:eastAsiaTheme="majorEastAsia" w:hAnsiTheme="majorHAnsi" w:cstheme="majorBidi"/>
      <w:color w:val="243F60" w:themeColor="accent1" w:themeShade="7F"/>
      <w:sz w:val="24"/>
      <w:szCs w:val="24"/>
    </w:rPr>
  </w:style>
  <w:style w:type="paragraph" w:customStyle="1" w:styleId="Normal0">
    <w:name w:val="[Normal]"/>
    <w:basedOn w:val="Normal"/>
    <w:link w:val="NormalChar1"/>
    <w:rsid w:val="0047290F"/>
    <w:pPr>
      <w:tabs>
        <w:tab w:val="left" w:pos="566"/>
      </w:tabs>
      <w:overflowPunct w:val="0"/>
      <w:autoSpaceDE w:val="0"/>
      <w:autoSpaceDN w:val="0"/>
      <w:adjustRightInd w:val="0"/>
      <w:spacing w:after="0" w:line="240" w:lineRule="auto"/>
      <w:textAlignment w:val="baseline"/>
    </w:pPr>
    <w:rPr>
      <w:rFonts w:ascii="Times New Roman" w:eastAsia="Times New Roman" w:hAnsi="Times New Roman" w:cs="Tahoma"/>
      <w:sz w:val="24"/>
      <w:szCs w:val="19"/>
      <w:lang w:eastAsia="tr-TR"/>
    </w:rPr>
  </w:style>
  <w:style w:type="character" w:customStyle="1" w:styleId="NormalChar1">
    <w:name w:val="[Normal] Char1"/>
    <w:link w:val="Normal0"/>
    <w:rsid w:val="0047290F"/>
    <w:rPr>
      <w:rFonts w:ascii="Times New Roman" w:eastAsia="Times New Roman" w:hAnsi="Times New Roman" w:cs="Tahoma"/>
      <w:sz w:val="24"/>
      <w:szCs w:val="19"/>
      <w:lang w:eastAsia="tr-TR"/>
    </w:rPr>
  </w:style>
  <w:style w:type="character" w:customStyle="1" w:styleId="Balk1Char">
    <w:name w:val="Başlık 1 Char"/>
    <w:basedOn w:val="VarsaylanParagrafYazTipi"/>
    <w:link w:val="Balk1"/>
    <w:uiPriority w:val="9"/>
    <w:rsid w:val="00EF7632"/>
    <w:rPr>
      <w:rFonts w:asciiTheme="majorHAnsi" w:eastAsiaTheme="majorEastAsia" w:hAnsiTheme="majorHAnsi" w:cstheme="majorBidi"/>
      <w:color w:val="365F91" w:themeColor="accent1" w:themeShade="BF"/>
      <w:sz w:val="32"/>
      <w:szCs w:val="32"/>
    </w:rPr>
  </w:style>
  <w:style w:type="paragraph" w:styleId="AralkYok">
    <w:name w:val="No Spacing"/>
    <w:link w:val="AralkYokChar"/>
    <w:uiPriority w:val="1"/>
    <w:qFormat/>
    <w:rsid w:val="00B011BD"/>
    <w:pPr>
      <w:spacing w:after="0" w:line="240" w:lineRule="auto"/>
    </w:pPr>
    <w:rPr>
      <w:rFonts w:eastAsiaTheme="minorEastAsia"/>
    </w:rPr>
  </w:style>
  <w:style w:type="character" w:customStyle="1" w:styleId="AralkYokChar">
    <w:name w:val="Aralık Yok Char"/>
    <w:basedOn w:val="VarsaylanParagrafYazTipi"/>
    <w:link w:val="AralkYok"/>
    <w:uiPriority w:val="1"/>
    <w:rsid w:val="00B011BD"/>
    <w:rPr>
      <w:rFonts w:eastAsiaTheme="minorEastAsia"/>
    </w:rPr>
  </w:style>
  <w:style w:type="paragraph" w:customStyle="1" w:styleId="Default">
    <w:name w:val="Default"/>
    <w:rsid w:val="00A71CB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79531">
      <w:bodyDiv w:val="1"/>
      <w:marLeft w:val="0"/>
      <w:marRight w:val="0"/>
      <w:marTop w:val="0"/>
      <w:marBottom w:val="0"/>
      <w:divBdr>
        <w:top w:val="none" w:sz="0" w:space="0" w:color="auto"/>
        <w:left w:val="none" w:sz="0" w:space="0" w:color="auto"/>
        <w:bottom w:val="none" w:sz="0" w:space="0" w:color="auto"/>
        <w:right w:val="none" w:sz="0" w:space="0" w:color="auto"/>
      </w:divBdr>
      <w:divsChild>
        <w:div w:id="470026964">
          <w:marLeft w:val="0"/>
          <w:marRight w:val="0"/>
          <w:marTop w:val="0"/>
          <w:marBottom w:val="0"/>
          <w:divBdr>
            <w:top w:val="none" w:sz="0" w:space="0" w:color="auto"/>
            <w:left w:val="none" w:sz="0" w:space="0" w:color="auto"/>
            <w:bottom w:val="none" w:sz="0" w:space="0" w:color="auto"/>
            <w:right w:val="none" w:sz="0" w:space="0" w:color="auto"/>
          </w:divBdr>
          <w:divsChild>
            <w:div w:id="734356364">
              <w:marLeft w:val="0"/>
              <w:marRight w:val="180"/>
              <w:marTop w:val="0"/>
              <w:marBottom w:val="0"/>
              <w:divBdr>
                <w:top w:val="none" w:sz="0" w:space="0" w:color="auto"/>
                <w:left w:val="none" w:sz="0" w:space="0" w:color="auto"/>
                <w:bottom w:val="none" w:sz="0" w:space="0" w:color="auto"/>
                <w:right w:val="none" w:sz="0" w:space="0" w:color="auto"/>
              </w:divBdr>
            </w:div>
          </w:divsChild>
        </w:div>
        <w:div w:id="1721859047">
          <w:marLeft w:val="0"/>
          <w:marRight w:val="0"/>
          <w:marTop w:val="0"/>
          <w:marBottom w:val="0"/>
          <w:divBdr>
            <w:top w:val="none" w:sz="0" w:space="0" w:color="auto"/>
            <w:left w:val="none" w:sz="0" w:space="0" w:color="auto"/>
            <w:bottom w:val="none" w:sz="0" w:space="0" w:color="auto"/>
            <w:right w:val="none" w:sz="0" w:space="0" w:color="auto"/>
          </w:divBdr>
        </w:div>
        <w:div w:id="2058317581">
          <w:marLeft w:val="0"/>
          <w:marRight w:val="0"/>
          <w:marTop w:val="0"/>
          <w:marBottom w:val="0"/>
          <w:divBdr>
            <w:top w:val="none" w:sz="0" w:space="0" w:color="auto"/>
            <w:left w:val="none" w:sz="0" w:space="0" w:color="auto"/>
            <w:bottom w:val="none" w:sz="0" w:space="0" w:color="auto"/>
            <w:right w:val="none" w:sz="0" w:space="0" w:color="auto"/>
          </w:divBdr>
        </w:div>
        <w:div w:id="1723629050">
          <w:marLeft w:val="0"/>
          <w:marRight w:val="180"/>
          <w:marTop w:val="0"/>
          <w:marBottom w:val="0"/>
          <w:divBdr>
            <w:top w:val="none" w:sz="0" w:space="0" w:color="auto"/>
            <w:left w:val="none" w:sz="0" w:space="0" w:color="auto"/>
            <w:bottom w:val="none" w:sz="0" w:space="0" w:color="auto"/>
            <w:right w:val="none" w:sz="0" w:space="0" w:color="auto"/>
          </w:divBdr>
        </w:div>
      </w:divsChild>
    </w:div>
    <w:div w:id="634261843">
      <w:bodyDiv w:val="1"/>
      <w:marLeft w:val="0"/>
      <w:marRight w:val="0"/>
      <w:marTop w:val="0"/>
      <w:marBottom w:val="0"/>
      <w:divBdr>
        <w:top w:val="none" w:sz="0" w:space="0" w:color="auto"/>
        <w:left w:val="none" w:sz="0" w:space="0" w:color="auto"/>
        <w:bottom w:val="none" w:sz="0" w:space="0" w:color="auto"/>
        <w:right w:val="none" w:sz="0" w:space="0" w:color="auto"/>
      </w:divBdr>
    </w:div>
    <w:div w:id="1115559896">
      <w:bodyDiv w:val="1"/>
      <w:marLeft w:val="0"/>
      <w:marRight w:val="0"/>
      <w:marTop w:val="0"/>
      <w:marBottom w:val="0"/>
      <w:divBdr>
        <w:top w:val="none" w:sz="0" w:space="0" w:color="auto"/>
        <w:left w:val="none" w:sz="0" w:space="0" w:color="auto"/>
        <w:bottom w:val="none" w:sz="0" w:space="0" w:color="auto"/>
        <w:right w:val="none" w:sz="0" w:space="0" w:color="auto"/>
      </w:divBdr>
    </w:div>
    <w:div w:id="1201672495">
      <w:bodyDiv w:val="1"/>
      <w:marLeft w:val="0"/>
      <w:marRight w:val="0"/>
      <w:marTop w:val="0"/>
      <w:marBottom w:val="0"/>
      <w:divBdr>
        <w:top w:val="none" w:sz="0" w:space="0" w:color="auto"/>
        <w:left w:val="none" w:sz="0" w:space="0" w:color="auto"/>
        <w:bottom w:val="none" w:sz="0" w:space="0" w:color="auto"/>
        <w:right w:val="none" w:sz="0" w:space="0" w:color="auto"/>
      </w:divBdr>
    </w:div>
    <w:div w:id="1412775722">
      <w:bodyDiv w:val="1"/>
      <w:marLeft w:val="0"/>
      <w:marRight w:val="0"/>
      <w:marTop w:val="0"/>
      <w:marBottom w:val="0"/>
      <w:divBdr>
        <w:top w:val="none" w:sz="0" w:space="0" w:color="auto"/>
        <w:left w:val="none" w:sz="0" w:space="0" w:color="auto"/>
        <w:bottom w:val="none" w:sz="0" w:space="0" w:color="auto"/>
        <w:right w:val="none" w:sz="0" w:space="0" w:color="auto"/>
      </w:divBdr>
      <w:divsChild>
        <w:div w:id="998077031">
          <w:marLeft w:val="0"/>
          <w:marRight w:val="180"/>
          <w:marTop w:val="0"/>
          <w:marBottom w:val="0"/>
          <w:divBdr>
            <w:top w:val="none" w:sz="0" w:space="0" w:color="auto"/>
            <w:left w:val="none" w:sz="0" w:space="0" w:color="auto"/>
            <w:bottom w:val="none" w:sz="0" w:space="0" w:color="auto"/>
            <w:right w:val="none" w:sz="0" w:space="0" w:color="auto"/>
          </w:divBdr>
        </w:div>
        <w:div w:id="7995394">
          <w:marLeft w:val="0"/>
          <w:marRight w:val="180"/>
          <w:marTop w:val="0"/>
          <w:marBottom w:val="0"/>
          <w:divBdr>
            <w:top w:val="none" w:sz="0" w:space="0" w:color="auto"/>
            <w:left w:val="none" w:sz="0" w:space="0" w:color="auto"/>
            <w:bottom w:val="none" w:sz="0" w:space="0" w:color="auto"/>
            <w:right w:val="none" w:sz="0" w:space="0" w:color="auto"/>
          </w:divBdr>
        </w:div>
      </w:divsChild>
    </w:div>
    <w:div w:id="1931304795">
      <w:bodyDiv w:val="1"/>
      <w:marLeft w:val="0"/>
      <w:marRight w:val="0"/>
      <w:marTop w:val="0"/>
      <w:marBottom w:val="0"/>
      <w:divBdr>
        <w:top w:val="none" w:sz="0" w:space="0" w:color="auto"/>
        <w:left w:val="none" w:sz="0" w:space="0" w:color="auto"/>
        <w:bottom w:val="none" w:sz="0" w:space="0" w:color="auto"/>
        <w:right w:val="none" w:sz="0" w:space="0" w:color="auto"/>
      </w:divBdr>
      <w:divsChild>
        <w:div w:id="208883583">
          <w:marLeft w:val="0"/>
          <w:marRight w:val="0"/>
          <w:marTop w:val="0"/>
          <w:marBottom w:val="0"/>
          <w:divBdr>
            <w:top w:val="none" w:sz="0" w:space="0" w:color="auto"/>
            <w:left w:val="none" w:sz="0" w:space="0" w:color="auto"/>
            <w:bottom w:val="none" w:sz="0" w:space="0" w:color="auto"/>
            <w:right w:val="none" w:sz="0" w:space="0" w:color="auto"/>
          </w:divBdr>
          <w:divsChild>
            <w:div w:id="1170676591">
              <w:marLeft w:val="0"/>
              <w:marRight w:val="180"/>
              <w:marTop w:val="0"/>
              <w:marBottom w:val="0"/>
              <w:divBdr>
                <w:top w:val="none" w:sz="0" w:space="0" w:color="auto"/>
                <w:left w:val="none" w:sz="0" w:space="0" w:color="auto"/>
                <w:bottom w:val="none" w:sz="0" w:space="0" w:color="auto"/>
                <w:right w:val="none" w:sz="0" w:space="0" w:color="auto"/>
              </w:divBdr>
            </w:div>
          </w:divsChild>
        </w:div>
        <w:div w:id="1625578650">
          <w:marLeft w:val="0"/>
          <w:marRight w:val="0"/>
          <w:marTop w:val="0"/>
          <w:marBottom w:val="0"/>
          <w:divBdr>
            <w:top w:val="none" w:sz="0" w:space="0" w:color="auto"/>
            <w:left w:val="none" w:sz="0" w:space="0" w:color="auto"/>
            <w:bottom w:val="none" w:sz="0" w:space="0" w:color="auto"/>
            <w:right w:val="none" w:sz="0" w:space="0" w:color="auto"/>
          </w:divBdr>
        </w:div>
        <w:div w:id="725565335">
          <w:marLeft w:val="0"/>
          <w:marRight w:val="0"/>
          <w:marTop w:val="0"/>
          <w:marBottom w:val="0"/>
          <w:divBdr>
            <w:top w:val="none" w:sz="0" w:space="0" w:color="auto"/>
            <w:left w:val="none" w:sz="0" w:space="0" w:color="auto"/>
            <w:bottom w:val="none" w:sz="0" w:space="0" w:color="auto"/>
            <w:right w:val="none" w:sz="0" w:space="0" w:color="auto"/>
          </w:divBdr>
        </w:div>
        <w:div w:id="1026909060">
          <w:marLeft w:val="0"/>
          <w:marRight w:val="1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tr.wikipedia.org/wiki/Bey%C5%9Fehir_G%C3%B6l%C3%BC" TargetMode="External"/><Relationship Id="rId26" Type="http://schemas.openxmlformats.org/officeDocument/2006/relationships/hyperlink" Target="http://tr.wikipedia.org/wiki/Kavak" TargetMode="External"/><Relationship Id="rId39" Type="http://schemas.openxmlformats.org/officeDocument/2006/relationships/hyperlink" Target="http://tr.wikipedia.org/wiki/%C5%9Earkikaraa%C4%9Fa%C3%A7" TargetMode="External"/><Relationship Id="rId21" Type="http://schemas.openxmlformats.org/officeDocument/2006/relationships/hyperlink" Target="http://tr.wikipedia.org/wiki/Bey%C5%9Fehir" TargetMode="External"/><Relationship Id="rId34" Type="http://schemas.openxmlformats.org/officeDocument/2006/relationships/hyperlink" Target="http://tr.wikipedia.org/wiki/Timurta%C5%9F" TargetMode="External"/><Relationship Id="rId42" Type="http://schemas.openxmlformats.org/officeDocument/2006/relationships/hyperlink" Target="http://tr.wikipedia.org/wiki/Konya"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7.emf"/><Relationship Id="rId63"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ydisehirtso.org.tr"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tr.wikipedia.org/wiki/Dikilita%C5%9F" TargetMode="External"/><Relationship Id="rId32" Type="http://schemas.openxmlformats.org/officeDocument/2006/relationships/hyperlink" Target="http://tr.wikipedia.org/w/index.php?title=E%C5%9Frefo%C4%9Flu_Mehmed_Bey&amp;action=edit&amp;redlink=1" TargetMode="External"/><Relationship Id="rId37" Type="http://schemas.openxmlformats.org/officeDocument/2006/relationships/hyperlink" Target="http://tr.wikipedia.org/wiki/Bey%C5%9Fehir" TargetMode="External"/><Relationship Id="rId40" Type="http://schemas.openxmlformats.org/officeDocument/2006/relationships/hyperlink" Target="http://tr.wikipedia.org/wiki/Isparta" TargetMode="External"/><Relationship Id="rId45"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tr.wikipedia.org/w/index.php?title=Bostandere&amp;action=edit&amp;redlink=1" TargetMode="External"/><Relationship Id="rId28" Type="http://schemas.openxmlformats.org/officeDocument/2006/relationships/image" Target="media/image4.jpeg"/><Relationship Id="rId36" Type="http://schemas.openxmlformats.org/officeDocument/2006/relationships/hyperlink" Target="http://tr.wikipedia.org/wiki/Ak%C5%9Fehir" TargetMode="External"/><Relationship Id="rId49" Type="http://schemas.openxmlformats.org/officeDocument/2006/relationships/image" Target="media/image12.jpeg"/><Relationship Id="rId57" Type="http://schemas.openxmlformats.org/officeDocument/2006/relationships/image" Target="media/image18.jpeg"/><Relationship Id="rId61" Type="http://schemas.openxmlformats.org/officeDocument/2006/relationships/image" Target="media/image21.jpeg"/><Relationship Id="rId10" Type="http://schemas.openxmlformats.org/officeDocument/2006/relationships/diagramLayout" Target="diagrams/layout1.xml"/><Relationship Id="rId19" Type="http://schemas.openxmlformats.org/officeDocument/2006/relationships/hyperlink" Target="http://tr.wikipedia.org/wiki/Konya" TargetMode="External"/><Relationship Id="rId31" Type="http://schemas.openxmlformats.org/officeDocument/2006/relationships/hyperlink" Target="http://tr.wikipedia.org/w/index.php?title=K%C3%BCpe_Da%C4%9F%C4%B1&amp;action=edit&amp;redlink=1" TargetMode="External"/><Relationship Id="rId44" Type="http://schemas.openxmlformats.org/officeDocument/2006/relationships/image" Target="media/image7.png"/><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hyperlink" Target="http://tr.wikipedia.org/wiki/Bey%C5%9Fehir" TargetMode="External"/><Relationship Id="rId27" Type="http://schemas.openxmlformats.org/officeDocument/2006/relationships/hyperlink" Target="http://tr.wikipedia.org/wiki/K%C4%B1z%C4%B1lca" TargetMode="External"/><Relationship Id="rId30" Type="http://schemas.openxmlformats.org/officeDocument/2006/relationships/hyperlink" Target="http://tr.wikipedia.org/wiki/Horasan" TargetMode="External"/><Relationship Id="rId35" Type="http://schemas.openxmlformats.org/officeDocument/2006/relationships/hyperlink" Target="http://tr.wikipedia.org/wiki/Hamito%C4%9Fullar%C4%B1_Beyli%C4%9Fi"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oleObject" Target="embeddings/oleObject2.bin"/><Relationship Id="rId64"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hyperlink" Target="http://tr.wikipedia.org/w/index.php?title=Ak%C3%A7alar&amp;action=edit&amp;redlink=1" TargetMode="External"/><Relationship Id="rId33" Type="http://schemas.openxmlformats.org/officeDocument/2006/relationships/hyperlink" Target="http://tr.wikipedia.org/wiki/Bey%C5%9Fehir" TargetMode="External"/><Relationship Id="rId38" Type="http://schemas.openxmlformats.org/officeDocument/2006/relationships/hyperlink" Target="http://tr.wikipedia.org/wiki/Yalva%C3%A7" TargetMode="External"/><Relationship Id="rId46" Type="http://schemas.openxmlformats.org/officeDocument/2006/relationships/image" Target="media/image9.jpeg"/><Relationship Id="rId59" Type="http://schemas.openxmlformats.org/officeDocument/2006/relationships/image" Target="media/image19.jpeg"/><Relationship Id="rId67" Type="http://schemas.openxmlformats.org/officeDocument/2006/relationships/theme" Target="theme/theme1.xml"/><Relationship Id="rId20" Type="http://schemas.openxmlformats.org/officeDocument/2006/relationships/hyperlink" Target="http://tr.wikipedia.org/wiki/Hititler" TargetMode="External"/><Relationship Id="rId41" Type="http://schemas.openxmlformats.org/officeDocument/2006/relationships/hyperlink" Target="http://tr.wikipedia.org/wiki/Osmanl%C4%B1" TargetMode="External"/><Relationship Id="rId54" Type="http://schemas.openxmlformats.org/officeDocument/2006/relationships/oleObject" Target="embeddings/oleObject1.bin"/><Relationship Id="rId62"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0118C2-27BE-4643-9602-DAA39021835E}" type="doc">
      <dgm:prSet loTypeId="urn:microsoft.com/office/officeart/2005/8/layout/gear1" loCatId="relationship" qsTypeId="urn:microsoft.com/office/officeart/2005/8/quickstyle/simple4" qsCatId="simple" csTypeId="urn:microsoft.com/office/officeart/2005/8/colors/accent1_2" csCatId="accent1" phldr="1"/>
      <dgm:spPr/>
    </dgm:pt>
    <dgm:pt modelId="{2AF290BD-12AE-4731-BA88-09C32ECE9AE4}">
      <dgm:prSet phldrT="[Metin]" custT="1"/>
      <dgm:spPr/>
      <dgm:t>
        <a:bodyPr/>
        <a:lstStyle/>
        <a:p>
          <a:r>
            <a:rPr lang="tr-TR" sz="900"/>
            <a:t>KALBİ</a:t>
          </a:r>
        </a:p>
      </dgm:t>
    </dgm:pt>
    <dgm:pt modelId="{08909880-ABC4-4DBF-8B6A-F227294D6D08}" type="parTrans" cxnId="{0A4330A6-1945-4A82-BDC6-92190B972EDB}">
      <dgm:prSet/>
      <dgm:spPr/>
      <dgm:t>
        <a:bodyPr/>
        <a:lstStyle/>
        <a:p>
          <a:endParaRPr lang="tr-TR" sz="650"/>
        </a:p>
      </dgm:t>
    </dgm:pt>
    <dgm:pt modelId="{8B6F49A7-F204-4EDF-A3AF-9F7694D92CB8}" type="sibTrans" cxnId="{0A4330A6-1945-4A82-BDC6-92190B972EDB}">
      <dgm:prSet/>
      <dgm:spPr/>
      <dgm:t>
        <a:bodyPr/>
        <a:lstStyle/>
        <a:p>
          <a:endParaRPr lang="tr-TR" sz="650"/>
        </a:p>
      </dgm:t>
    </dgm:pt>
    <dgm:pt modelId="{AD5CD925-AE94-41FC-84CE-0D2FBADE3517}">
      <dgm:prSet phldrT="[Metin]" custT="1"/>
      <dgm:spPr/>
      <dgm:t>
        <a:bodyPr/>
        <a:lstStyle/>
        <a:p>
          <a:r>
            <a:rPr lang="tr-TR" sz="650" b="1"/>
            <a:t>TİCARET VE </a:t>
          </a:r>
          <a:r>
            <a:rPr lang="tr-TR" sz="600" b="1"/>
            <a:t>SANAYİ'NİN</a:t>
          </a:r>
        </a:p>
      </dgm:t>
    </dgm:pt>
    <dgm:pt modelId="{524E45AE-7A24-490F-BC2B-25E39390F5A7}" type="parTrans" cxnId="{8D02EE41-C0E2-4718-9418-44558B9570C5}">
      <dgm:prSet/>
      <dgm:spPr/>
      <dgm:t>
        <a:bodyPr/>
        <a:lstStyle/>
        <a:p>
          <a:endParaRPr lang="tr-TR" sz="650"/>
        </a:p>
      </dgm:t>
    </dgm:pt>
    <dgm:pt modelId="{A03417ED-EFED-4D26-A029-98E26C389BBC}" type="sibTrans" cxnId="{8D02EE41-C0E2-4718-9418-44558B9570C5}">
      <dgm:prSet/>
      <dgm:spPr/>
      <dgm:t>
        <a:bodyPr/>
        <a:lstStyle/>
        <a:p>
          <a:endParaRPr lang="tr-TR" sz="650"/>
        </a:p>
      </dgm:t>
    </dgm:pt>
    <dgm:pt modelId="{4B03FCB6-76E1-4AFB-A72E-F86FB6D18B4B}">
      <dgm:prSet phldrT="[Metin]" custT="1"/>
      <dgm:spPr/>
      <dgm:t>
        <a:bodyPr/>
        <a:lstStyle/>
        <a:p>
          <a:r>
            <a:rPr lang="tr-TR" sz="650" b="1"/>
            <a:t>SEYDİŞEHİR DE</a:t>
          </a:r>
        </a:p>
      </dgm:t>
    </dgm:pt>
    <dgm:pt modelId="{6ED876A0-5C0E-4E11-A6D3-CB8925AD2F67}" type="parTrans" cxnId="{48CB1829-98E9-4376-A181-BA733F449395}">
      <dgm:prSet/>
      <dgm:spPr/>
      <dgm:t>
        <a:bodyPr/>
        <a:lstStyle/>
        <a:p>
          <a:endParaRPr lang="tr-TR" sz="650"/>
        </a:p>
      </dgm:t>
    </dgm:pt>
    <dgm:pt modelId="{26FE585B-F6C7-4A23-BA2F-906D290F7395}" type="sibTrans" cxnId="{48CB1829-98E9-4376-A181-BA733F449395}">
      <dgm:prSet/>
      <dgm:spPr/>
      <dgm:t>
        <a:bodyPr/>
        <a:lstStyle/>
        <a:p>
          <a:endParaRPr lang="tr-TR" sz="650"/>
        </a:p>
      </dgm:t>
    </dgm:pt>
    <dgm:pt modelId="{70C05C94-AE1E-47F0-8578-9BE2660B71DA}" type="pres">
      <dgm:prSet presAssocID="{5F0118C2-27BE-4643-9602-DAA39021835E}" presName="composite" presStyleCnt="0">
        <dgm:presLayoutVars>
          <dgm:chMax val="3"/>
          <dgm:animLvl val="lvl"/>
          <dgm:resizeHandles val="exact"/>
        </dgm:presLayoutVars>
      </dgm:prSet>
      <dgm:spPr/>
    </dgm:pt>
    <dgm:pt modelId="{CF5FE6F9-F04E-4854-888E-46FDE9DACCBB}" type="pres">
      <dgm:prSet presAssocID="{2AF290BD-12AE-4731-BA88-09C32ECE9AE4}" presName="gear1" presStyleLbl="node1" presStyleIdx="0" presStyleCnt="3">
        <dgm:presLayoutVars>
          <dgm:chMax val="1"/>
          <dgm:bulletEnabled val="1"/>
        </dgm:presLayoutVars>
      </dgm:prSet>
      <dgm:spPr/>
      <dgm:t>
        <a:bodyPr/>
        <a:lstStyle/>
        <a:p>
          <a:endParaRPr lang="tr-TR"/>
        </a:p>
      </dgm:t>
    </dgm:pt>
    <dgm:pt modelId="{1016F1E2-5185-4AB0-855B-AD69700BA319}" type="pres">
      <dgm:prSet presAssocID="{2AF290BD-12AE-4731-BA88-09C32ECE9AE4}" presName="gear1srcNode" presStyleLbl="node1" presStyleIdx="0" presStyleCnt="3"/>
      <dgm:spPr/>
      <dgm:t>
        <a:bodyPr/>
        <a:lstStyle/>
        <a:p>
          <a:endParaRPr lang="tr-TR"/>
        </a:p>
      </dgm:t>
    </dgm:pt>
    <dgm:pt modelId="{3F31BA67-5787-42C0-80A5-4C33A8C0A694}" type="pres">
      <dgm:prSet presAssocID="{2AF290BD-12AE-4731-BA88-09C32ECE9AE4}" presName="gear1dstNode" presStyleLbl="node1" presStyleIdx="0" presStyleCnt="3"/>
      <dgm:spPr/>
      <dgm:t>
        <a:bodyPr/>
        <a:lstStyle/>
        <a:p>
          <a:endParaRPr lang="tr-TR"/>
        </a:p>
      </dgm:t>
    </dgm:pt>
    <dgm:pt modelId="{77514A3F-BE34-4674-8BA8-A247AA0926DA}" type="pres">
      <dgm:prSet presAssocID="{AD5CD925-AE94-41FC-84CE-0D2FBADE3517}" presName="gear2" presStyleLbl="node1" presStyleIdx="1" presStyleCnt="3">
        <dgm:presLayoutVars>
          <dgm:chMax val="1"/>
          <dgm:bulletEnabled val="1"/>
        </dgm:presLayoutVars>
      </dgm:prSet>
      <dgm:spPr/>
      <dgm:t>
        <a:bodyPr/>
        <a:lstStyle/>
        <a:p>
          <a:endParaRPr lang="tr-TR"/>
        </a:p>
      </dgm:t>
    </dgm:pt>
    <dgm:pt modelId="{71BEE318-8902-4D94-ACA2-80EFCCA7A2BF}" type="pres">
      <dgm:prSet presAssocID="{AD5CD925-AE94-41FC-84CE-0D2FBADE3517}" presName="gear2srcNode" presStyleLbl="node1" presStyleIdx="1" presStyleCnt="3"/>
      <dgm:spPr/>
      <dgm:t>
        <a:bodyPr/>
        <a:lstStyle/>
        <a:p>
          <a:endParaRPr lang="tr-TR"/>
        </a:p>
      </dgm:t>
    </dgm:pt>
    <dgm:pt modelId="{01D7ED40-1A0B-41C5-9135-A0E0843BBCD6}" type="pres">
      <dgm:prSet presAssocID="{AD5CD925-AE94-41FC-84CE-0D2FBADE3517}" presName="gear2dstNode" presStyleLbl="node1" presStyleIdx="1" presStyleCnt="3"/>
      <dgm:spPr/>
      <dgm:t>
        <a:bodyPr/>
        <a:lstStyle/>
        <a:p>
          <a:endParaRPr lang="tr-TR"/>
        </a:p>
      </dgm:t>
    </dgm:pt>
    <dgm:pt modelId="{92179CC3-67E2-4145-9D85-B5786395CA5F}" type="pres">
      <dgm:prSet presAssocID="{4B03FCB6-76E1-4AFB-A72E-F86FB6D18B4B}" presName="gear3" presStyleLbl="node1" presStyleIdx="2" presStyleCnt="3"/>
      <dgm:spPr/>
      <dgm:t>
        <a:bodyPr/>
        <a:lstStyle/>
        <a:p>
          <a:endParaRPr lang="tr-TR"/>
        </a:p>
      </dgm:t>
    </dgm:pt>
    <dgm:pt modelId="{F6B0E07A-E41F-4558-ACC9-76CF36396A07}" type="pres">
      <dgm:prSet presAssocID="{4B03FCB6-76E1-4AFB-A72E-F86FB6D18B4B}" presName="gear3tx" presStyleLbl="node1" presStyleIdx="2" presStyleCnt="3">
        <dgm:presLayoutVars>
          <dgm:chMax val="1"/>
          <dgm:bulletEnabled val="1"/>
        </dgm:presLayoutVars>
      </dgm:prSet>
      <dgm:spPr/>
      <dgm:t>
        <a:bodyPr/>
        <a:lstStyle/>
        <a:p>
          <a:endParaRPr lang="tr-TR"/>
        </a:p>
      </dgm:t>
    </dgm:pt>
    <dgm:pt modelId="{7C7CA5B9-7FE1-4581-A42B-29D31986F312}" type="pres">
      <dgm:prSet presAssocID="{4B03FCB6-76E1-4AFB-A72E-F86FB6D18B4B}" presName="gear3srcNode" presStyleLbl="node1" presStyleIdx="2" presStyleCnt="3"/>
      <dgm:spPr/>
      <dgm:t>
        <a:bodyPr/>
        <a:lstStyle/>
        <a:p>
          <a:endParaRPr lang="tr-TR"/>
        </a:p>
      </dgm:t>
    </dgm:pt>
    <dgm:pt modelId="{45D0259B-CBD0-4300-8921-13CD99311F4F}" type="pres">
      <dgm:prSet presAssocID="{4B03FCB6-76E1-4AFB-A72E-F86FB6D18B4B}" presName="gear3dstNode" presStyleLbl="node1" presStyleIdx="2" presStyleCnt="3"/>
      <dgm:spPr/>
      <dgm:t>
        <a:bodyPr/>
        <a:lstStyle/>
        <a:p>
          <a:endParaRPr lang="tr-TR"/>
        </a:p>
      </dgm:t>
    </dgm:pt>
    <dgm:pt modelId="{E66EF321-E03E-448D-A2F4-D31FAA1BF6FF}" type="pres">
      <dgm:prSet presAssocID="{8B6F49A7-F204-4EDF-A3AF-9F7694D92CB8}" presName="connector1" presStyleLbl="sibTrans2D1" presStyleIdx="0" presStyleCnt="3"/>
      <dgm:spPr/>
      <dgm:t>
        <a:bodyPr/>
        <a:lstStyle/>
        <a:p>
          <a:endParaRPr lang="tr-TR"/>
        </a:p>
      </dgm:t>
    </dgm:pt>
    <dgm:pt modelId="{79724E01-AB48-4037-9ED1-FDCEE30EEC19}" type="pres">
      <dgm:prSet presAssocID="{A03417ED-EFED-4D26-A029-98E26C389BBC}" presName="connector2" presStyleLbl="sibTrans2D1" presStyleIdx="1" presStyleCnt="3"/>
      <dgm:spPr/>
      <dgm:t>
        <a:bodyPr/>
        <a:lstStyle/>
        <a:p>
          <a:endParaRPr lang="tr-TR"/>
        </a:p>
      </dgm:t>
    </dgm:pt>
    <dgm:pt modelId="{FBCEE7A2-374A-454E-A86C-1A8BEA3A8395}" type="pres">
      <dgm:prSet presAssocID="{26FE585B-F6C7-4A23-BA2F-906D290F7395}" presName="connector3" presStyleLbl="sibTrans2D1" presStyleIdx="2" presStyleCnt="3"/>
      <dgm:spPr/>
      <dgm:t>
        <a:bodyPr/>
        <a:lstStyle/>
        <a:p>
          <a:endParaRPr lang="tr-TR"/>
        </a:p>
      </dgm:t>
    </dgm:pt>
  </dgm:ptLst>
  <dgm:cxnLst>
    <dgm:cxn modelId="{8F339578-4E4F-4374-80E4-E225061A1F80}" type="presOf" srcId="{8B6F49A7-F204-4EDF-A3AF-9F7694D92CB8}" destId="{E66EF321-E03E-448D-A2F4-D31FAA1BF6FF}" srcOrd="0" destOrd="0" presId="urn:microsoft.com/office/officeart/2005/8/layout/gear1"/>
    <dgm:cxn modelId="{0A4330A6-1945-4A82-BDC6-92190B972EDB}" srcId="{5F0118C2-27BE-4643-9602-DAA39021835E}" destId="{2AF290BD-12AE-4731-BA88-09C32ECE9AE4}" srcOrd="0" destOrd="0" parTransId="{08909880-ABC4-4DBF-8B6A-F227294D6D08}" sibTransId="{8B6F49A7-F204-4EDF-A3AF-9F7694D92CB8}"/>
    <dgm:cxn modelId="{F8218004-6705-4EDA-8D56-FDEEECF01E40}" type="presOf" srcId="{4B03FCB6-76E1-4AFB-A72E-F86FB6D18B4B}" destId="{7C7CA5B9-7FE1-4581-A42B-29D31986F312}" srcOrd="2" destOrd="0" presId="urn:microsoft.com/office/officeart/2005/8/layout/gear1"/>
    <dgm:cxn modelId="{4897E127-1D7F-47DB-ACF2-56B80CA416FE}" type="presOf" srcId="{2AF290BD-12AE-4731-BA88-09C32ECE9AE4}" destId="{CF5FE6F9-F04E-4854-888E-46FDE9DACCBB}" srcOrd="0" destOrd="0" presId="urn:microsoft.com/office/officeart/2005/8/layout/gear1"/>
    <dgm:cxn modelId="{5152EABF-FB2D-4289-9277-26F32362F886}" type="presOf" srcId="{4B03FCB6-76E1-4AFB-A72E-F86FB6D18B4B}" destId="{F6B0E07A-E41F-4558-ACC9-76CF36396A07}" srcOrd="1" destOrd="0" presId="urn:microsoft.com/office/officeart/2005/8/layout/gear1"/>
    <dgm:cxn modelId="{78513DA2-E5F2-4925-B0F8-B5D09BF7CD00}" type="presOf" srcId="{4B03FCB6-76E1-4AFB-A72E-F86FB6D18B4B}" destId="{45D0259B-CBD0-4300-8921-13CD99311F4F}" srcOrd="3" destOrd="0" presId="urn:microsoft.com/office/officeart/2005/8/layout/gear1"/>
    <dgm:cxn modelId="{D7096B91-B47C-4376-B40E-F752920CC79E}" type="presOf" srcId="{AD5CD925-AE94-41FC-84CE-0D2FBADE3517}" destId="{77514A3F-BE34-4674-8BA8-A247AA0926DA}" srcOrd="0" destOrd="0" presId="urn:microsoft.com/office/officeart/2005/8/layout/gear1"/>
    <dgm:cxn modelId="{48CB1829-98E9-4376-A181-BA733F449395}" srcId="{5F0118C2-27BE-4643-9602-DAA39021835E}" destId="{4B03FCB6-76E1-4AFB-A72E-F86FB6D18B4B}" srcOrd="2" destOrd="0" parTransId="{6ED876A0-5C0E-4E11-A6D3-CB8925AD2F67}" sibTransId="{26FE585B-F6C7-4A23-BA2F-906D290F7395}"/>
    <dgm:cxn modelId="{D5AC2CAE-4FDB-43F8-8062-AF082A5F76F0}" type="presOf" srcId="{A03417ED-EFED-4D26-A029-98E26C389BBC}" destId="{79724E01-AB48-4037-9ED1-FDCEE30EEC19}" srcOrd="0" destOrd="0" presId="urn:microsoft.com/office/officeart/2005/8/layout/gear1"/>
    <dgm:cxn modelId="{8D02EE41-C0E2-4718-9418-44558B9570C5}" srcId="{5F0118C2-27BE-4643-9602-DAA39021835E}" destId="{AD5CD925-AE94-41FC-84CE-0D2FBADE3517}" srcOrd="1" destOrd="0" parTransId="{524E45AE-7A24-490F-BC2B-25E39390F5A7}" sibTransId="{A03417ED-EFED-4D26-A029-98E26C389BBC}"/>
    <dgm:cxn modelId="{BE9189F5-2319-42F8-8EAE-0F6F370BEC64}" type="presOf" srcId="{AD5CD925-AE94-41FC-84CE-0D2FBADE3517}" destId="{71BEE318-8902-4D94-ACA2-80EFCCA7A2BF}" srcOrd="1" destOrd="0" presId="urn:microsoft.com/office/officeart/2005/8/layout/gear1"/>
    <dgm:cxn modelId="{8C95BA8F-12C1-4F78-BF3C-F4F7679F2163}" type="presOf" srcId="{2AF290BD-12AE-4731-BA88-09C32ECE9AE4}" destId="{3F31BA67-5787-42C0-80A5-4C33A8C0A694}" srcOrd="2" destOrd="0" presId="urn:microsoft.com/office/officeart/2005/8/layout/gear1"/>
    <dgm:cxn modelId="{8799E1AA-6506-4128-A64D-43195F975C23}" type="presOf" srcId="{2AF290BD-12AE-4731-BA88-09C32ECE9AE4}" destId="{1016F1E2-5185-4AB0-855B-AD69700BA319}" srcOrd="1" destOrd="0" presId="urn:microsoft.com/office/officeart/2005/8/layout/gear1"/>
    <dgm:cxn modelId="{453AFF52-605B-40E0-BCDF-CD84EF4520E1}" type="presOf" srcId="{AD5CD925-AE94-41FC-84CE-0D2FBADE3517}" destId="{01D7ED40-1A0B-41C5-9135-A0E0843BBCD6}" srcOrd="2" destOrd="0" presId="urn:microsoft.com/office/officeart/2005/8/layout/gear1"/>
    <dgm:cxn modelId="{6BD2DDE3-E51E-4D34-8C8E-45263C4E629E}" type="presOf" srcId="{4B03FCB6-76E1-4AFB-A72E-F86FB6D18B4B}" destId="{92179CC3-67E2-4145-9D85-B5786395CA5F}" srcOrd="0" destOrd="0" presId="urn:microsoft.com/office/officeart/2005/8/layout/gear1"/>
    <dgm:cxn modelId="{3FE646B8-DBE8-4449-AA11-81811E72D577}" type="presOf" srcId="{26FE585B-F6C7-4A23-BA2F-906D290F7395}" destId="{FBCEE7A2-374A-454E-A86C-1A8BEA3A8395}" srcOrd="0" destOrd="0" presId="urn:microsoft.com/office/officeart/2005/8/layout/gear1"/>
    <dgm:cxn modelId="{C38C0F26-7720-4049-B51E-CD1BC99F5875}" type="presOf" srcId="{5F0118C2-27BE-4643-9602-DAA39021835E}" destId="{70C05C94-AE1E-47F0-8578-9BE2660B71DA}" srcOrd="0" destOrd="0" presId="urn:microsoft.com/office/officeart/2005/8/layout/gear1"/>
    <dgm:cxn modelId="{20134526-8C2B-45C7-BE51-0615DCFA7CB9}" type="presParOf" srcId="{70C05C94-AE1E-47F0-8578-9BE2660B71DA}" destId="{CF5FE6F9-F04E-4854-888E-46FDE9DACCBB}" srcOrd="0" destOrd="0" presId="urn:microsoft.com/office/officeart/2005/8/layout/gear1"/>
    <dgm:cxn modelId="{772DD968-1A1E-41DA-BEE5-CFEC1646EDBA}" type="presParOf" srcId="{70C05C94-AE1E-47F0-8578-9BE2660B71DA}" destId="{1016F1E2-5185-4AB0-855B-AD69700BA319}" srcOrd="1" destOrd="0" presId="urn:microsoft.com/office/officeart/2005/8/layout/gear1"/>
    <dgm:cxn modelId="{696EEF6F-A501-4FEF-9A17-A7617B0DCCC3}" type="presParOf" srcId="{70C05C94-AE1E-47F0-8578-9BE2660B71DA}" destId="{3F31BA67-5787-42C0-80A5-4C33A8C0A694}" srcOrd="2" destOrd="0" presId="urn:microsoft.com/office/officeart/2005/8/layout/gear1"/>
    <dgm:cxn modelId="{7D64FA59-28C5-40C3-A25B-822343193C5F}" type="presParOf" srcId="{70C05C94-AE1E-47F0-8578-9BE2660B71DA}" destId="{77514A3F-BE34-4674-8BA8-A247AA0926DA}" srcOrd="3" destOrd="0" presId="urn:microsoft.com/office/officeart/2005/8/layout/gear1"/>
    <dgm:cxn modelId="{4E97FEE3-6E56-47C5-93AD-E8E31E149068}" type="presParOf" srcId="{70C05C94-AE1E-47F0-8578-9BE2660B71DA}" destId="{71BEE318-8902-4D94-ACA2-80EFCCA7A2BF}" srcOrd="4" destOrd="0" presId="urn:microsoft.com/office/officeart/2005/8/layout/gear1"/>
    <dgm:cxn modelId="{B0EB12EA-9225-4B59-BFB7-573A7C290EE5}" type="presParOf" srcId="{70C05C94-AE1E-47F0-8578-9BE2660B71DA}" destId="{01D7ED40-1A0B-41C5-9135-A0E0843BBCD6}" srcOrd="5" destOrd="0" presId="urn:microsoft.com/office/officeart/2005/8/layout/gear1"/>
    <dgm:cxn modelId="{DAC362DE-AEB1-4EB1-8D94-D7811731991D}" type="presParOf" srcId="{70C05C94-AE1E-47F0-8578-9BE2660B71DA}" destId="{92179CC3-67E2-4145-9D85-B5786395CA5F}" srcOrd="6" destOrd="0" presId="urn:microsoft.com/office/officeart/2005/8/layout/gear1"/>
    <dgm:cxn modelId="{A370A772-AB88-4999-9564-87AFF31FEDA5}" type="presParOf" srcId="{70C05C94-AE1E-47F0-8578-9BE2660B71DA}" destId="{F6B0E07A-E41F-4558-ACC9-76CF36396A07}" srcOrd="7" destOrd="0" presId="urn:microsoft.com/office/officeart/2005/8/layout/gear1"/>
    <dgm:cxn modelId="{9B989A17-855F-4AB2-B276-D322BABC2412}" type="presParOf" srcId="{70C05C94-AE1E-47F0-8578-9BE2660B71DA}" destId="{7C7CA5B9-7FE1-4581-A42B-29D31986F312}" srcOrd="8" destOrd="0" presId="urn:microsoft.com/office/officeart/2005/8/layout/gear1"/>
    <dgm:cxn modelId="{33519CF6-487D-48F9-97A5-FD10373CEFC1}" type="presParOf" srcId="{70C05C94-AE1E-47F0-8578-9BE2660B71DA}" destId="{45D0259B-CBD0-4300-8921-13CD99311F4F}" srcOrd="9" destOrd="0" presId="urn:microsoft.com/office/officeart/2005/8/layout/gear1"/>
    <dgm:cxn modelId="{604F0B45-5F2E-4D0D-B6C8-35A07491EF5A}" type="presParOf" srcId="{70C05C94-AE1E-47F0-8578-9BE2660B71DA}" destId="{E66EF321-E03E-448D-A2F4-D31FAA1BF6FF}" srcOrd="10" destOrd="0" presId="urn:microsoft.com/office/officeart/2005/8/layout/gear1"/>
    <dgm:cxn modelId="{77CC160E-8396-48A6-9ECD-DBEC9C71E7B3}" type="presParOf" srcId="{70C05C94-AE1E-47F0-8578-9BE2660B71DA}" destId="{79724E01-AB48-4037-9ED1-FDCEE30EEC19}" srcOrd="11" destOrd="0" presId="urn:microsoft.com/office/officeart/2005/8/layout/gear1"/>
    <dgm:cxn modelId="{AEE02695-69EC-40E8-B1CE-578E5051C118}" type="presParOf" srcId="{70C05C94-AE1E-47F0-8578-9BE2660B71DA}" destId="{FBCEE7A2-374A-454E-A86C-1A8BEA3A8395}" srcOrd="12"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FE6F9-F04E-4854-888E-46FDE9DACCBB}">
      <dsp:nvSpPr>
        <dsp:cNvPr id="0" name=""/>
        <dsp:cNvSpPr/>
      </dsp:nvSpPr>
      <dsp:spPr>
        <a:xfrm>
          <a:off x="1923097" y="951547"/>
          <a:ext cx="1163002" cy="1163002"/>
        </a:xfrm>
        <a:prstGeom prst="gear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KALBİ</a:t>
          </a:r>
        </a:p>
      </dsp:txBody>
      <dsp:txXfrm>
        <a:off x="2156912" y="1223975"/>
        <a:ext cx="695372" cy="597807"/>
      </dsp:txXfrm>
    </dsp:sp>
    <dsp:sp modelId="{77514A3F-BE34-4674-8BA8-A247AA0926DA}">
      <dsp:nvSpPr>
        <dsp:cNvPr id="0" name=""/>
        <dsp:cNvSpPr/>
      </dsp:nvSpPr>
      <dsp:spPr>
        <a:xfrm>
          <a:off x="1246441" y="676656"/>
          <a:ext cx="845820" cy="845820"/>
        </a:xfrm>
        <a:prstGeom prst="gear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288925">
            <a:lnSpc>
              <a:spcPct val="90000"/>
            </a:lnSpc>
            <a:spcBef>
              <a:spcPct val="0"/>
            </a:spcBef>
            <a:spcAft>
              <a:spcPct val="35000"/>
            </a:spcAft>
          </a:pPr>
          <a:r>
            <a:rPr lang="tr-TR" sz="650" b="1" kern="1200"/>
            <a:t>TİCARET VE </a:t>
          </a:r>
          <a:r>
            <a:rPr lang="tr-TR" sz="600" b="1" kern="1200"/>
            <a:t>SANAYİ'NİN</a:t>
          </a:r>
        </a:p>
      </dsp:txBody>
      <dsp:txXfrm>
        <a:off x="1459379" y="890881"/>
        <a:ext cx="419944" cy="417370"/>
      </dsp:txXfrm>
    </dsp:sp>
    <dsp:sp modelId="{92179CC3-67E2-4145-9D85-B5786395CA5F}">
      <dsp:nvSpPr>
        <dsp:cNvPr id="0" name=""/>
        <dsp:cNvSpPr/>
      </dsp:nvSpPr>
      <dsp:spPr>
        <a:xfrm rot="20700000">
          <a:off x="1720187" y="93126"/>
          <a:ext cx="828730" cy="828730"/>
        </a:xfrm>
        <a:prstGeom prst="gear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288925">
            <a:lnSpc>
              <a:spcPct val="90000"/>
            </a:lnSpc>
            <a:spcBef>
              <a:spcPct val="0"/>
            </a:spcBef>
            <a:spcAft>
              <a:spcPct val="35000"/>
            </a:spcAft>
          </a:pPr>
          <a:r>
            <a:rPr lang="tr-TR" sz="650" b="1" kern="1200"/>
            <a:t>SEYDİŞEHİR DE</a:t>
          </a:r>
        </a:p>
      </dsp:txBody>
      <dsp:txXfrm rot="-20700000">
        <a:off x="1901952" y="274891"/>
        <a:ext cx="465201" cy="465201"/>
      </dsp:txXfrm>
    </dsp:sp>
    <dsp:sp modelId="{E66EF321-E03E-448D-A2F4-D31FAA1BF6FF}">
      <dsp:nvSpPr>
        <dsp:cNvPr id="0" name=""/>
        <dsp:cNvSpPr/>
      </dsp:nvSpPr>
      <dsp:spPr>
        <a:xfrm>
          <a:off x="1812616" y="787683"/>
          <a:ext cx="1488643" cy="1488643"/>
        </a:xfrm>
        <a:prstGeom prst="circularArrow">
          <a:avLst>
            <a:gd name="adj1" fmla="val 4687"/>
            <a:gd name="adj2" fmla="val 299029"/>
            <a:gd name="adj3" fmla="val 2429859"/>
            <a:gd name="adj4" fmla="val 16061614"/>
            <a:gd name="adj5" fmla="val 5469"/>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9724E01-AB48-4037-9ED1-FDCEE30EEC19}">
      <dsp:nvSpPr>
        <dsp:cNvPr id="0" name=""/>
        <dsp:cNvSpPr/>
      </dsp:nvSpPr>
      <dsp:spPr>
        <a:xfrm>
          <a:off x="1096648" y="498433"/>
          <a:ext cx="1081592" cy="1081592"/>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CEE7A2-374A-454E-A86C-1A8BEA3A8395}">
      <dsp:nvSpPr>
        <dsp:cNvPr id="0" name=""/>
        <dsp:cNvSpPr/>
      </dsp:nvSpPr>
      <dsp:spPr>
        <a:xfrm>
          <a:off x="1528493" y="-79471"/>
          <a:ext cx="1166174" cy="1166174"/>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61EA7-AF34-439B-B876-A6C6F0DB6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30</Pages>
  <Words>10553</Words>
  <Characters>60156</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SEYDİŞEHİR TİCARET VE SANAYİ ODASI STRATEJİK PLAN</vt:lpstr>
    </vt:vector>
  </TitlesOfParts>
  <Company>ncy</Company>
  <LinksUpToDate>false</LinksUpToDate>
  <CharactersWithSpaces>70568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SEYDİŞEHİR TİCARET VE SANAYİ ODASI STRATEJİK PLAN</dc:title>
  <dc:subject>2018-2021</dc:subject>
  <dc:creator>DeLL</dc:creator>
  <cp:lastModifiedBy>USR</cp:lastModifiedBy>
  <cp:revision>70</cp:revision>
  <cp:lastPrinted>2018-11-10T11:16:00Z</cp:lastPrinted>
  <dcterms:created xsi:type="dcterms:W3CDTF">2018-08-31T13:22:00Z</dcterms:created>
  <dcterms:modified xsi:type="dcterms:W3CDTF">2018-11-10T11:16:00Z</dcterms:modified>
</cp:coreProperties>
</file>